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1A6" w:rsidRPr="002152BC" w:rsidRDefault="00B031A6" w:rsidP="00B031A6">
      <w:pPr>
        <w:jc w:val="both"/>
      </w:pPr>
    </w:p>
    <w:p w:rsidR="00B031A6" w:rsidRPr="002152BC" w:rsidRDefault="00B031A6" w:rsidP="00B031A6">
      <w:pPr>
        <w:pStyle w:val="a3"/>
      </w:pPr>
    </w:p>
    <w:p w:rsidR="002152BC" w:rsidRDefault="000C182F" w:rsidP="00B031A6">
      <w:pPr>
        <w:rPr>
          <w:b/>
        </w:rPr>
      </w:pPr>
      <w:r>
        <w:rPr>
          <w:noProof/>
          <w:lang w:eastAsia="ru-RU"/>
        </w:rPr>
        <w:drawing>
          <wp:inline distT="0" distB="0" distL="0" distR="0">
            <wp:extent cx="5940425" cy="7738902"/>
            <wp:effectExtent l="19050" t="0" r="3175" b="0"/>
            <wp:docPr id="1" name="Рисунок 1" descr="d:\Users\User\Desktop\Коллективный догов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Коллективный договор\1.jpg"/>
                    <pic:cNvPicPr>
                      <a:picLocks noChangeAspect="1" noChangeArrowheads="1"/>
                    </pic:cNvPicPr>
                  </pic:nvPicPr>
                  <pic:blipFill>
                    <a:blip r:embed="rId8"/>
                    <a:srcRect/>
                    <a:stretch>
                      <a:fillRect/>
                    </a:stretch>
                  </pic:blipFill>
                  <pic:spPr bwMode="auto">
                    <a:xfrm>
                      <a:off x="0" y="0"/>
                      <a:ext cx="5940425" cy="7738902"/>
                    </a:xfrm>
                    <a:prstGeom prst="rect">
                      <a:avLst/>
                    </a:prstGeom>
                    <a:noFill/>
                    <a:ln w="9525">
                      <a:noFill/>
                      <a:miter lim="800000"/>
                      <a:headEnd/>
                      <a:tailEnd/>
                    </a:ln>
                  </pic:spPr>
                </pic:pic>
              </a:graphicData>
            </a:graphic>
          </wp:inline>
        </w:drawing>
      </w:r>
    </w:p>
    <w:p w:rsidR="002152BC" w:rsidRDefault="002152BC" w:rsidP="00B031A6">
      <w:pPr>
        <w:rPr>
          <w:b/>
        </w:rPr>
      </w:pPr>
    </w:p>
    <w:p w:rsidR="00733EC6" w:rsidRDefault="00733EC6" w:rsidP="00B031A6">
      <w:pPr>
        <w:rPr>
          <w:b/>
        </w:rPr>
      </w:pPr>
    </w:p>
    <w:p w:rsidR="002152BC" w:rsidRDefault="002152BC" w:rsidP="00B031A6">
      <w:pPr>
        <w:rPr>
          <w:b/>
        </w:rPr>
      </w:pPr>
    </w:p>
    <w:p w:rsidR="000C182F" w:rsidRDefault="000C182F" w:rsidP="00B031A6">
      <w:pPr>
        <w:rPr>
          <w:b/>
        </w:rPr>
      </w:pPr>
    </w:p>
    <w:p w:rsidR="000C182F" w:rsidRPr="002152BC" w:rsidRDefault="000C182F" w:rsidP="00B031A6">
      <w:pPr>
        <w:rPr>
          <w:b/>
        </w:rPr>
      </w:pPr>
    </w:p>
    <w:p w:rsidR="00B031A6" w:rsidRPr="002152BC" w:rsidRDefault="00B031A6" w:rsidP="00513A36">
      <w:pPr>
        <w:jc w:val="center"/>
        <w:rPr>
          <w:b/>
        </w:rPr>
      </w:pPr>
    </w:p>
    <w:p w:rsidR="0080111B" w:rsidRPr="002152BC" w:rsidRDefault="0080111B" w:rsidP="0080111B">
      <w:pPr>
        <w:jc w:val="center"/>
      </w:pPr>
      <w:r w:rsidRPr="002152BC">
        <w:rPr>
          <w:b/>
          <w:smallCaps/>
        </w:rPr>
        <w:t>Регистрационная карточка коллективного договора</w:t>
      </w:r>
    </w:p>
    <w:tbl>
      <w:tblPr>
        <w:tblW w:w="92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595"/>
      </w:tblGrid>
      <w:tr w:rsidR="0080111B" w:rsidRPr="002152BC" w:rsidTr="0080111B">
        <w:trPr>
          <w:trHeight w:val="956"/>
        </w:trPr>
        <w:tc>
          <w:tcPr>
            <w:tcW w:w="3686" w:type="dxa"/>
          </w:tcPr>
          <w:p w:rsidR="0080111B" w:rsidRPr="002152BC" w:rsidRDefault="0080111B" w:rsidP="0080111B">
            <w:pPr>
              <w:tabs>
                <w:tab w:val="left" w:pos="5760"/>
              </w:tabs>
              <w:rPr>
                <w:b/>
              </w:rPr>
            </w:pPr>
            <w:r w:rsidRPr="002152BC">
              <w:rPr>
                <w:b/>
              </w:rPr>
              <w:lastRenderedPageBreak/>
              <w:t xml:space="preserve">Сведения о представителе работодателя, подписавшего коллективный договор  </w:t>
            </w:r>
          </w:p>
        </w:tc>
        <w:tc>
          <w:tcPr>
            <w:tcW w:w="5595" w:type="dxa"/>
          </w:tcPr>
          <w:p w:rsidR="0080111B" w:rsidRPr="002152BC" w:rsidRDefault="0080111B" w:rsidP="0080111B">
            <w:pPr>
              <w:jc w:val="center"/>
              <w:rPr>
                <w:bCs/>
              </w:rPr>
            </w:pPr>
            <w:r w:rsidRPr="002152BC">
              <w:rPr>
                <w:bCs/>
              </w:rPr>
              <w:t>Директор МБУ ДО «СЮТ»</w:t>
            </w:r>
          </w:p>
          <w:p w:rsidR="0080111B" w:rsidRPr="002152BC" w:rsidRDefault="0080111B" w:rsidP="0080111B">
            <w:pPr>
              <w:jc w:val="center"/>
              <w:rPr>
                <w:bCs/>
              </w:rPr>
            </w:pPr>
            <w:r w:rsidRPr="002152BC">
              <w:rPr>
                <w:bCs/>
              </w:rPr>
              <w:t>Копанев Сергей Владимирович</w:t>
            </w:r>
          </w:p>
        </w:tc>
      </w:tr>
      <w:tr w:rsidR="0080111B" w:rsidRPr="002152BC" w:rsidTr="002152BC">
        <w:trPr>
          <w:trHeight w:val="1168"/>
        </w:trPr>
        <w:tc>
          <w:tcPr>
            <w:tcW w:w="3686" w:type="dxa"/>
          </w:tcPr>
          <w:p w:rsidR="0080111B" w:rsidRPr="002152BC" w:rsidRDefault="0080111B" w:rsidP="0080111B">
            <w:pPr>
              <w:tabs>
                <w:tab w:val="left" w:pos="5760"/>
              </w:tabs>
              <w:rPr>
                <w:b/>
              </w:rPr>
            </w:pPr>
            <w:r w:rsidRPr="002152BC">
              <w:rPr>
                <w:b/>
              </w:rPr>
              <w:t xml:space="preserve">Сведения о представителе (представителях) работников, подписавшего (подписавших) коллективный договор  </w:t>
            </w:r>
          </w:p>
        </w:tc>
        <w:tc>
          <w:tcPr>
            <w:tcW w:w="5595" w:type="dxa"/>
          </w:tcPr>
          <w:p w:rsidR="0080111B" w:rsidRPr="002152BC" w:rsidRDefault="0080111B" w:rsidP="0080111B">
            <w:pPr>
              <w:jc w:val="center"/>
              <w:rPr>
                <w:bCs/>
              </w:rPr>
            </w:pPr>
            <w:r w:rsidRPr="002152BC">
              <w:rPr>
                <w:bCs/>
              </w:rPr>
              <w:t>Председатель ППО МБУ ДО «СЮТ</w:t>
            </w:r>
          </w:p>
          <w:p w:rsidR="0080111B" w:rsidRPr="002152BC" w:rsidRDefault="0080111B" w:rsidP="002152BC">
            <w:pPr>
              <w:jc w:val="center"/>
              <w:rPr>
                <w:bCs/>
              </w:rPr>
            </w:pPr>
            <w:r w:rsidRPr="002152BC">
              <w:rPr>
                <w:bCs/>
              </w:rPr>
              <w:t>Акатова Марина Сергеевна</w:t>
            </w:r>
          </w:p>
        </w:tc>
      </w:tr>
      <w:tr w:rsidR="0080111B" w:rsidRPr="002152BC" w:rsidTr="0080111B">
        <w:trPr>
          <w:trHeight w:val="698"/>
        </w:trPr>
        <w:tc>
          <w:tcPr>
            <w:tcW w:w="3686" w:type="dxa"/>
          </w:tcPr>
          <w:p w:rsidR="0080111B" w:rsidRPr="002152BC" w:rsidRDefault="0080111B" w:rsidP="0080111B">
            <w:pPr>
              <w:tabs>
                <w:tab w:val="left" w:pos="5760"/>
              </w:tabs>
              <w:rPr>
                <w:b/>
              </w:rPr>
            </w:pPr>
            <w:r w:rsidRPr="002152BC">
              <w:rPr>
                <w:b/>
              </w:rPr>
              <w:t>Юридический адрес организации</w:t>
            </w:r>
          </w:p>
        </w:tc>
        <w:tc>
          <w:tcPr>
            <w:tcW w:w="5595" w:type="dxa"/>
          </w:tcPr>
          <w:p w:rsidR="0080111B" w:rsidRPr="002152BC" w:rsidRDefault="0080111B" w:rsidP="002152BC">
            <w:pPr>
              <w:tabs>
                <w:tab w:val="left" w:pos="5760"/>
              </w:tabs>
              <w:jc w:val="center"/>
            </w:pPr>
            <w:r w:rsidRPr="002152BC">
              <w:t>Белгородская область, г Алексеевка, ул. Гагарина д. 1</w:t>
            </w:r>
          </w:p>
        </w:tc>
      </w:tr>
      <w:tr w:rsidR="0080111B" w:rsidRPr="002152BC" w:rsidTr="0080111B">
        <w:trPr>
          <w:trHeight w:val="648"/>
        </w:trPr>
        <w:tc>
          <w:tcPr>
            <w:tcW w:w="3686" w:type="dxa"/>
          </w:tcPr>
          <w:p w:rsidR="0080111B" w:rsidRPr="002152BC" w:rsidRDefault="0080111B" w:rsidP="0080111B">
            <w:pPr>
              <w:tabs>
                <w:tab w:val="left" w:pos="5760"/>
              </w:tabs>
              <w:rPr>
                <w:b/>
              </w:rPr>
            </w:pPr>
            <w:r w:rsidRPr="002152BC">
              <w:rPr>
                <w:b/>
              </w:rPr>
              <w:t>Телефон представителя работодателей</w:t>
            </w:r>
          </w:p>
        </w:tc>
        <w:tc>
          <w:tcPr>
            <w:tcW w:w="5595" w:type="dxa"/>
          </w:tcPr>
          <w:p w:rsidR="0080111B" w:rsidRPr="002152BC" w:rsidRDefault="0080111B" w:rsidP="0080111B">
            <w:pPr>
              <w:tabs>
                <w:tab w:val="left" w:pos="5760"/>
              </w:tabs>
              <w:jc w:val="center"/>
            </w:pPr>
            <w:r w:rsidRPr="002152BC">
              <w:t xml:space="preserve">8(47234) </w:t>
            </w:r>
            <w:r w:rsidR="00DB4BD0" w:rsidRPr="002152BC">
              <w:t>3</w:t>
            </w:r>
            <w:r w:rsidRPr="002152BC">
              <w:t>-2</w:t>
            </w:r>
            <w:r w:rsidR="00DB4BD0" w:rsidRPr="002152BC">
              <w:t>5</w:t>
            </w:r>
            <w:r w:rsidRPr="002152BC">
              <w:t>-</w:t>
            </w:r>
            <w:r w:rsidR="00DB4BD0" w:rsidRPr="002152BC">
              <w:t>50</w:t>
            </w:r>
          </w:p>
        </w:tc>
      </w:tr>
      <w:tr w:rsidR="0080111B" w:rsidRPr="002152BC" w:rsidTr="0080111B">
        <w:trPr>
          <w:trHeight w:val="636"/>
        </w:trPr>
        <w:tc>
          <w:tcPr>
            <w:tcW w:w="3686" w:type="dxa"/>
          </w:tcPr>
          <w:p w:rsidR="0080111B" w:rsidRPr="002152BC" w:rsidRDefault="0080111B" w:rsidP="0080111B">
            <w:pPr>
              <w:tabs>
                <w:tab w:val="left" w:pos="5760"/>
              </w:tabs>
              <w:rPr>
                <w:b/>
              </w:rPr>
            </w:pPr>
            <w:r w:rsidRPr="002152BC">
              <w:rPr>
                <w:b/>
              </w:rPr>
              <w:t>Телефон представителя работников</w:t>
            </w:r>
          </w:p>
        </w:tc>
        <w:tc>
          <w:tcPr>
            <w:tcW w:w="5595" w:type="dxa"/>
          </w:tcPr>
          <w:p w:rsidR="0080111B" w:rsidRPr="002152BC" w:rsidRDefault="0080111B" w:rsidP="0080111B">
            <w:pPr>
              <w:tabs>
                <w:tab w:val="left" w:pos="5760"/>
              </w:tabs>
              <w:jc w:val="center"/>
            </w:pPr>
            <w:r w:rsidRPr="002152BC">
              <w:t xml:space="preserve">8(47234) </w:t>
            </w:r>
            <w:r w:rsidR="00DB4BD0" w:rsidRPr="002152BC">
              <w:t>3</w:t>
            </w:r>
            <w:r w:rsidRPr="002152BC">
              <w:t>-2</w:t>
            </w:r>
            <w:r w:rsidR="00DB4BD0" w:rsidRPr="002152BC">
              <w:t>5</w:t>
            </w:r>
            <w:r w:rsidRPr="002152BC">
              <w:t>-</w:t>
            </w:r>
            <w:r w:rsidR="00DB4BD0" w:rsidRPr="002152BC">
              <w:t>50</w:t>
            </w:r>
          </w:p>
        </w:tc>
      </w:tr>
      <w:tr w:rsidR="0080111B" w:rsidRPr="002152BC" w:rsidTr="0080111B">
        <w:trPr>
          <w:trHeight w:val="648"/>
        </w:trPr>
        <w:tc>
          <w:tcPr>
            <w:tcW w:w="3686" w:type="dxa"/>
            <w:tcBorders>
              <w:bottom w:val="single" w:sz="4" w:space="0" w:color="auto"/>
            </w:tcBorders>
          </w:tcPr>
          <w:p w:rsidR="0080111B" w:rsidRPr="002152BC" w:rsidRDefault="0080111B" w:rsidP="0080111B">
            <w:pPr>
              <w:tabs>
                <w:tab w:val="left" w:pos="5760"/>
              </w:tabs>
              <w:rPr>
                <w:b/>
              </w:rPr>
            </w:pPr>
            <w:r w:rsidRPr="002152BC">
              <w:rPr>
                <w:b/>
              </w:rPr>
              <w:t>Вид экономической деятельности</w:t>
            </w:r>
          </w:p>
        </w:tc>
        <w:tc>
          <w:tcPr>
            <w:tcW w:w="5595" w:type="dxa"/>
            <w:tcBorders>
              <w:bottom w:val="single" w:sz="4" w:space="0" w:color="auto"/>
            </w:tcBorders>
          </w:tcPr>
          <w:p w:rsidR="0080111B" w:rsidRPr="002152BC" w:rsidRDefault="0080111B" w:rsidP="0080111B">
            <w:pPr>
              <w:tabs>
                <w:tab w:val="left" w:pos="5760"/>
              </w:tabs>
              <w:jc w:val="center"/>
            </w:pPr>
            <w:r w:rsidRPr="002152BC">
              <w:rPr>
                <w:color w:val="333333"/>
                <w:shd w:val="clear" w:color="auto" w:fill="FFFFFF"/>
              </w:rPr>
              <w:t> </w:t>
            </w:r>
            <w:r w:rsidRPr="002152BC">
              <w:t xml:space="preserve">Дополнительное образование </w:t>
            </w:r>
          </w:p>
        </w:tc>
      </w:tr>
      <w:tr w:rsidR="0080111B" w:rsidRPr="002152BC" w:rsidTr="002152BC">
        <w:trPr>
          <w:trHeight w:val="854"/>
        </w:trPr>
        <w:tc>
          <w:tcPr>
            <w:tcW w:w="3686" w:type="dxa"/>
            <w:tcBorders>
              <w:bottom w:val="single" w:sz="4" w:space="0" w:color="auto"/>
            </w:tcBorders>
          </w:tcPr>
          <w:p w:rsidR="0080111B" w:rsidRPr="002152BC" w:rsidRDefault="0080111B" w:rsidP="0080111B">
            <w:pPr>
              <w:tabs>
                <w:tab w:val="left" w:pos="5760"/>
              </w:tabs>
              <w:rPr>
                <w:b/>
              </w:rPr>
            </w:pPr>
            <w:r w:rsidRPr="002152BC">
              <w:rPr>
                <w:b/>
              </w:rPr>
              <w:t>Численность работников организации</w:t>
            </w:r>
          </w:p>
          <w:p w:rsidR="0080111B" w:rsidRPr="002152BC" w:rsidRDefault="0080111B" w:rsidP="0080111B">
            <w:pPr>
              <w:tabs>
                <w:tab w:val="left" w:pos="5760"/>
              </w:tabs>
              <w:rPr>
                <w:b/>
              </w:rPr>
            </w:pPr>
          </w:p>
        </w:tc>
        <w:tc>
          <w:tcPr>
            <w:tcW w:w="5595" w:type="dxa"/>
            <w:tcBorders>
              <w:bottom w:val="single" w:sz="4" w:space="0" w:color="auto"/>
            </w:tcBorders>
          </w:tcPr>
          <w:p w:rsidR="0080111B" w:rsidRPr="002152BC" w:rsidRDefault="0080111B" w:rsidP="0080111B">
            <w:pPr>
              <w:jc w:val="center"/>
            </w:pPr>
            <w:r w:rsidRPr="002152BC">
              <w:t>Всего работников – 16:</w:t>
            </w:r>
          </w:p>
          <w:p w:rsidR="0080111B" w:rsidRPr="002152BC" w:rsidRDefault="0080111B" w:rsidP="0080111B">
            <w:pPr>
              <w:jc w:val="center"/>
            </w:pPr>
            <w:r w:rsidRPr="002152BC">
              <w:t>педагоги – 1</w:t>
            </w:r>
            <w:r w:rsidR="00DB4BD0" w:rsidRPr="002152BC">
              <w:t>2</w:t>
            </w:r>
            <w:r w:rsidRPr="002152BC">
              <w:t xml:space="preserve">,  </w:t>
            </w:r>
          </w:p>
          <w:p w:rsidR="0080111B" w:rsidRPr="002152BC" w:rsidRDefault="00DB4BD0" w:rsidP="0080111B">
            <w:pPr>
              <w:jc w:val="center"/>
            </w:pPr>
            <w:r w:rsidRPr="002152BC">
              <w:t>3</w:t>
            </w:r>
            <w:r w:rsidR="0080111B" w:rsidRPr="002152BC">
              <w:t>– обслуживающий и вспомогательный персонал</w:t>
            </w:r>
          </w:p>
        </w:tc>
      </w:tr>
    </w:tbl>
    <w:p w:rsidR="00B031A6" w:rsidRPr="002152BC" w:rsidRDefault="00B031A6" w:rsidP="00513A36">
      <w:pPr>
        <w:jc w:val="center"/>
        <w:rPr>
          <w:b/>
        </w:rPr>
      </w:pPr>
    </w:p>
    <w:p w:rsidR="007611EC" w:rsidRPr="002152BC" w:rsidRDefault="007611EC" w:rsidP="007611EC">
      <w:pPr>
        <w:jc w:val="center"/>
        <w:rPr>
          <w:b/>
        </w:rPr>
      </w:pPr>
      <w:r w:rsidRPr="002152BC">
        <w:rPr>
          <w:b/>
        </w:rPr>
        <w:t>Наличие приложений к коллективному договору (наименование)</w:t>
      </w:r>
    </w:p>
    <w:p w:rsidR="007611EC" w:rsidRPr="002152BC" w:rsidRDefault="007611EC" w:rsidP="007611EC">
      <w:pPr>
        <w:pStyle w:val="Default"/>
        <w:contextualSpacing/>
        <w:jc w:val="both"/>
        <w:rPr>
          <w:color w:val="auto"/>
        </w:rPr>
      </w:pPr>
      <w:r w:rsidRPr="002152BC">
        <w:rPr>
          <w:b/>
          <w:color w:val="auto"/>
        </w:rPr>
        <w:t>Приложение № 1</w:t>
      </w:r>
      <w:r w:rsidRPr="002152BC">
        <w:rPr>
          <w:color w:val="auto"/>
        </w:rPr>
        <w:t xml:space="preserve">- Макет трудового договора; </w:t>
      </w:r>
    </w:p>
    <w:p w:rsidR="007611EC" w:rsidRPr="002152BC" w:rsidRDefault="007611EC" w:rsidP="007611EC">
      <w:pPr>
        <w:pStyle w:val="Default"/>
        <w:contextualSpacing/>
        <w:jc w:val="both"/>
        <w:rPr>
          <w:color w:val="auto"/>
        </w:rPr>
      </w:pPr>
      <w:r w:rsidRPr="002152BC">
        <w:rPr>
          <w:b/>
          <w:color w:val="auto"/>
        </w:rPr>
        <w:t>Приложение №2</w:t>
      </w:r>
      <w:r w:rsidRPr="002152BC">
        <w:rPr>
          <w:color w:val="auto"/>
        </w:rPr>
        <w:t xml:space="preserve"> - Правила внутреннего трудового распорядка  муниципального бюджетного учреждения дополнительного образования  «Станция юных техников» Алексеевского городского округа; </w:t>
      </w:r>
    </w:p>
    <w:p w:rsidR="007611EC" w:rsidRPr="002152BC" w:rsidRDefault="007611EC" w:rsidP="007611EC">
      <w:pPr>
        <w:pStyle w:val="31"/>
        <w:contextualSpacing/>
        <w:rPr>
          <w:sz w:val="24"/>
          <w:szCs w:val="24"/>
        </w:rPr>
      </w:pPr>
      <w:r w:rsidRPr="002152BC">
        <w:rPr>
          <w:b/>
          <w:sz w:val="24"/>
          <w:szCs w:val="24"/>
        </w:rPr>
        <w:t>приложение № 3</w:t>
      </w:r>
      <w:r w:rsidR="00994739" w:rsidRPr="002152BC">
        <w:rPr>
          <w:sz w:val="24"/>
          <w:szCs w:val="24"/>
        </w:rPr>
        <w:t xml:space="preserve">- </w:t>
      </w:r>
      <w:r w:rsidRPr="002152BC">
        <w:rPr>
          <w:sz w:val="24"/>
          <w:szCs w:val="24"/>
        </w:rPr>
        <w:t xml:space="preserve">Перечень профессий и должностей с ненормированным рабочим днем; </w:t>
      </w:r>
    </w:p>
    <w:p w:rsidR="007611EC" w:rsidRPr="002152BC" w:rsidRDefault="007611EC" w:rsidP="007611EC">
      <w:pPr>
        <w:pStyle w:val="31"/>
        <w:contextualSpacing/>
        <w:rPr>
          <w:sz w:val="24"/>
          <w:szCs w:val="24"/>
        </w:rPr>
      </w:pPr>
      <w:r w:rsidRPr="002152BC">
        <w:rPr>
          <w:b/>
          <w:sz w:val="24"/>
          <w:szCs w:val="24"/>
        </w:rPr>
        <w:t xml:space="preserve">Приложение № </w:t>
      </w:r>
      <w:r w:rsidR="002152BC">
        <w:rPr>
          <w:b/>
          <w:sz w:val="24"/>
          <w:szCs w:val="24"/>
        </w:rPr>
        <w:t>4</w:t>
      </w:r>
      <w:r w:rsidR="00994739" w:rsidRPr="002152BC">
        <w:rPr>
          <w:sz w:val="24"/>
          <w:szCs w:val="24"/>
        </w:rPr>
        <w:t>-</w:t>
      </w:r>
      <w:r w:rsidRPr="002152BC">
        <w:rPr>
          <w:sz w:val="24"/>
          <w:szCs w:val="24"/>
        </w:rPr>
        <w:t xml:space="preserve">  Положение об оплате труда работников муниципального бюджетного </w:t>
      </w:r>
      <w:r w:rsidR="00994739" w:rsidRPr="002152BC">
        <w:rPr>
          <w:sz w:val="24"/>
          <w:szCs w:val="24"/>
        </w:rPr>
        <w:t>учре</w:t>
      </w:r>
      <w:r w:rsidR="008B3805" w:rsidRPr="002152BC">
        <w:rPr>
          <w:sz w:val="24"/>
          <w:szCs w:val="24"/>
        </w:rPr>
        <w:t xml:space="preserve">ждения </w:t>
      </w:r>
      <w:r w:rsidRPr="002152BC">
        <w:rPr>
          <w:sz w:val="24"/>
          <w:szCs w:val="24"/>
        </w:rPr>
        <w:t xml:space="preserve">дополнительного образования  «Станция юных техников»   Алексеевского городского округа; </w:t>
      </w:r>
    </w:p>
    <w:p w:rsidR="007611EC" w:rsidRPr="002152BC" w:rsidRDefault="007611EC" w:rsidP="007611EC">
      <w:pPr>
        <w:pStyle w:val="31"/>
        <w:contextualSpacing/>
        <w:rPr>
          <w:sz w:val="24"/>
          <w:szCs w:val="24"/>
        </w:rPr>
      </w:pPr>
      <w:r w:rsidRPr="002152BC">
        <w:rPr>
          <w:b/>
          <w:sz w:val="24"/>
          <w:szCs w:val="24"/>
        </w:rPr>
        <w:t xml:space="preserve">Приложение №  </w:t>
      </w:r>
      <w:r w:rsidR="002152BC">
        <w:rPr>
          <w:b/>
          <w:sz w:val="24"/>
          <w:szCs w:val="24"/>
        </w:rPr>
        <w:t>5</w:t>
      </w:r>
      <w:r w:rsidR="00994739" w:rsidRPr="002152BC">
        <w:rPr>
          <w:sz w:val="24"/>
          <w:szCs w:val="24"/>
        </w:rPr>
        <w:t>-</w:t>
      </w:r>
      <w:r w:rsidRPr="002152BC">
        <w:rPr>
          <w:sz w:val="24"/>
          <w:szCs w:val="24"/>
        </w:rPr>
        <w:t xml:space="preserve"> Положение о распределении стимулирующего фонда оплаты труда работников муниципального бюджетного</w:t>
      </w:r>
      <w:r w:rsidR="008B3805" w:rsidRPr="002152BC">
        <w:rPr>
          <w:sz w:val="24"/>
          <w:szCs w:val="24"/>
        </w:rPr>
        <w:t xml:space="preserve"> учреждения</w:t>
      </w:r>
      <w:r w:rsidRPr="002152BC">
        <w:rPr>
          <w:sz w:val="24"/>
          <w:szCs w:val="24"/>
        </w:rPr>
        <w:t xml:space="preserve"> дополнительного образования  «Станция юных техников» Алексеевского городского округа; </w:t>
      </w:r>
    </w:p>
    <w:p w:rsidR="007611EC" w:rsidRPr="002152BC" w:rsidRDefault="007611EC" w:rsidP="007611EC">
      <w:pPr>
        <w:jc w:val="both"/>
      </w:pPr>
      <w:r w:rsidRPr="002152BC">
        <w:rPr>
          <w:b/>
        </w:rPr>
        <w:t xml:space="preserve">Приложение № </w:t>
      </w:r>
      <w:r w:rsidR="002152BC">
        <w:rPr>
          <w:b/>
        </w:rPr>
        <w:t>6</w:t>
      </w:r>
      <w:r w:rsidR="00994739" w:rsidRPr="002152BC">
        <w:t>-</w:t>
      </w:r>
      <w:r w:rsidRPr="002152BC">
        <w:t xml:space="preserve">  План оздоровительно – профилактических мероприятий муниципального бюджетного </w:t>
      </w:r>
      <w:r w:rsidR="008B3805" w:rsidRPr="002152BC">
        <w:t xml:space="preserve">учреждения </w:t>
      </w:r>
      <w:r w:rsidRPr="002152BC">
        <w:t xml:space="preserve">дополнительного образования  «Станция юных техников» Алексеевского городского округа; </w:t>
      </w:r>
    </w:p>
    <w:p w:rsidR="002152BC" w:rsidRDefault="007611EC" w:rsidP="002152BC">
      <w:pPr>
        <w:pStyle w:val="a3"/>
        <w:jc w:val="both"/>
      </w:pPr>
      <w:r w:rsidRPr="002152BC">
        <w:rPr>
          <w:b/>
        </w:rPr>
        <w:t xml:space="preserve">Приложение № </w:t>
      </w:r>
      <w:r w:rsidR="002152BC">
        <w:rPr>
          <w:b/>
        </w:rPr>
        <w:t>7</w:t>
      </w:r>
      <w:r w:rsidR="00994739" w:rsidRPr="002152BC">
        <w:t>-</w:t>
      </w:r>
      <w:r w:rsidRPr="002152BC">
        <w:t xml:space="preserve"> Перечень профессий и должностей, имеющих право на обеспечение специальной одеждой, обувью и другими средствами индивидуальной защиты, смывающими и обезвреживающими средствами по отраслевым нормам.</w:t>
      </w:r>
    </w:p>
    <w:p w:rsidR="002152BC" w:rsidRDefault="002152BC" w:rsidP="002152BC">
      <w:pPr>
        <w:rPr>
          <w:b/>
          <w:sz w:val="28"/>
          <w:szCs w:val="28"/>
        </w:rPr>
      </w:pPr>
      <w:r w:rsidRPr="002152BC">
        <w:rPr>
          <w:b/>
          <w:bCs/>
        </w:rPr>
        <w:t>Приложение № 8</w:t>
      </w:r>
      <w:r>
        <w:t xml:space="preserve"> - </w:t>
      </w:r>
      <w:r w:rsidRPr="002152BC">
        <w:rPr>
          <w:bCs/>
        </w:rPr>
        <w:t>Нормы бесплатной выдачи работникам сертифицированных специальной одежды, специальной обуви и других средств индивидуальной защиты</w:t>
      </w:r>
    </w:p>
    <w:p w:rsidR="002152BC" w:rsidRDefault="002152BC" w:rsidP="002152BC">
      <w:pPr>
        <w:pStyle w:val="a3"/>
        <w:jc w:val="both"/>
      </w:pPr>
    </w:p>
    <w:p w:rsidR="002152BC" w:rsidRPr="002152BC" w:rsidRDefault="002152BC" w:rsidP="007611EC">
      <w:pPr>
        <w:pStyle w:val="a3"/>
        <w:jc w:val="both"/>
      </w:pPr>
    </w:p>
    <w:p w:rsidR="006D6F38" w:rsidRPr="002152BC" w:rsidRDefault="006D6F38" w:rsidP="007611EC">
      <w:pPr>
        <w:pStyle w:val="a3"/>
        <w:jc w:val="both"/>
      </w:pPr>
    </w:p>
    <w:p w:rsidR="006D6F38" w:rsidRDefault="006D6F38"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2152BC" w:rsidRDefault="002152BC" w:rsidP="007611EC">
      <w:pPr>
        <w:pStyle w:val="a3"/>
        <w:jc w:val="both"/>
      </w:pPr>
    </w:p>
    <w:p w:rsidR="006D6F38" w:rsidRPr="002152BC" w:rsidRDefault="006D6F38" w:rsidP="007611EC">
      <w:pPr>
        <w:pStyle w:val="a3"/>
        <w:jc w:val="both"/>
      </w:pPr>
    </w:p>
    <w:p w:rsidR="006D6F38" w:rsidRPr="002152BC" w:rsidRDefault="006D6F38" w:rsidP="007611EC">
      <w:pPr>
        <w:pStyle w:val="a3"/>
        <w:jc w:val="both"/>
      </w:pPr>
    </w:p>
    <w:p w:rsidR="006D6F38" w:rsidRPr="002152BC" w:rsidRDefault="006D6F38" w:rsidP="006D6F38">
      <w:pPr>
        <w:jc w:val="center"/>
        <w:rPr>
          <w:b/>
        </w:rPr>
      </w:pPr>
      <w:r w:rsidRPr="002152BC">
        <w:rPr>
          <w:b/>
        </w:rPr>
        <w:t>ОГЛАВЛЕНИЕ</w:t>
      </w:r>
    </w:p>
    <w:tbl>
      <w:tblPr>
        <w:tblW w:w="92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6848"/>
        <w:gridCol w:w="756"/>
      </w:tblGrid>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1</w:t>
            </w:r>
          </w:p>
        </w:tc>
        <w:tc>
          <w:tcPr>
            <w:tcW w:w="6848" w:type="dxa"/>
            <w:hideMark/>
          </w:tcPr>
          <w:p w:rsidR="006D6F38" w:rsidRPr="002152BC" w:rsidRDefault="006D6F38" w:rsidP="00856228">
            <w:pPr>
              <w:pStyle w:val="Default"/>
              <w:rPr>
                <w:bCs/>
                <w:color w:val="auto"/>
              </w:rPr>
            </w:pPr>
            <w:r w:rsidRPr="002152BC">
              <w:rPr>
                <w:color w:val="auto"/>
              </w:rPr>
              <w:t xml:space="preserve">ОБЩИЕ ПОЛОЖЕНИЯ                                               </w:t>
            </w:r>
          </w:p>
        </w:tc>
        <w:tc>
          <w:tcPr>
            <w:tcW w:w="756" w:type="dxa"/>
            <w:hideMark/>
          </w:tcPr>
          <w:p w:rsidR="006D6F38" w:rsidRPr="002152BC" w:rsidRDefault="006D6F38" w:rsidP="00856228">
            <w:pPr>
              <w:pStyle w:val="Default"/>
              <w:jc w:val="center"/>
              <w:rPr>
                <w:bCs/>
                <w:color w:val="auto"/>
              </w:rPr>
            </w:pPr>
            <w:r w:rsidRPr="002152BC">
              <w:rPr>
                <w:bCs/>
                <w:color w:val="auto"/>
              </w:rPr>
              <w:t>3</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2</w:t>
            </w:r>
          </w:p>
        </w:tc>
        <w:tc>
          <w:tcPr>
            <w:tcW w:w="6848" w:type="dxa"/>
            <w:hideMark/>
          </w:tcPr>
          <w:p w:rsidR="006D6F38" w:rsidRPr="002152BC" w:rsidRDefault="006D6F38" w:rsidP="00856228">
            <w:r w:rsidRPr="002152BC">
              <w:t xml:space="preserve"> ГАРАНТИИ ПРИ ЗАКЛЮЧЕНИИ, ИЗМЕНЕНИИ</w:t>
            </w:r>
          </w:p>
          <w:p w:rsidR="006D6F38" w:rsidRPr="002152BC" w:rsidRDefault="006D6F38" w:rsidP="00856228">
            <w:pPr>
              <w:pStyle w:val="Default"/>
              <w:rPr>
                <w:bCs/>
                <w:color w:val="auto"/>
              </w:rPr>
            </w:pPr>
            <w:r w:rsidRPr="002152BC">
              <w:rPr>
                <w:color w:val="auto"/>
              </w:rPr>
              <w:t xml:space="preserve">И РАСТОРЖЕНИИ ТРУДОВОГО ДОГОВОРА                                        </w:t>
            </w:r>
          </w:p>
        </w:tc>
        <w:tc>
          <w:tcPr>
            <w:tcW w:w="756" w:type="dxa"/>
            <w:hideMark/>
          </w:tcPr>
          <w:p w:rsidR="006D6F38" w:rsidRPr="002152BC" w:rsidRDefault="00F32884" w:rsidP="00856228">
            <w:pPr>
              <w:pStyle w:val="Default"/>
              <w:jc w:val="center"/>
              <w:rPr>
                <w:bCs/>
                <w:color w:val="auto"/>
              </w:rPr>
            </w:pPr>
            <w:r>
              <w:rPr>
                <w:bCs/>
                <w:color w:val="auto"/>
              </w:rPr>
              <w:t>7</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3</w:t>
            </w:r>
          </w:p>
        </w:tc>
        <w:tc>
          <w:tcPr>
            <w:tcW w:w="6848" w:type="dxa"/>
            <w:hideMark/>
          </w:tcPr>
          <w:p w:rsidR="006D6F38" w:rsidRPr="002152BC" w:rsidRDefault="006D6F38" w:rsidP="00856228">
            <w:pPr>
              <w:pStyle w:val="Default"/>
              <w:rPr>
                <w:bCs/>
                <w:color w:val="auto"/>
              </w:rPr>
            </w:pPr>
            <w:r w:rsidRPr="002152BC">
              <w:rPr>
                <w:bCs/>
                <w:caps/>
                <w:color w:val="auto"/>
              </w:rPr>
              <w:t>рабочее время и время отдыха</w:t>
            </w:r>
          </w:p>
        </w:tc>
        <w:tc>
          <w:tcPr>
            <w:tcW w:w="756" w:type="dxa"/>
            <w:hideMark/>
          </w:tcPr>
          <w:p w:rsidR="006D6F38" w:rsidRPr="002152BC" w:rsidRDefault="006D6F38" w:rsidP="00856228">
            <w:pPr>
              <w:pStyle w:val="Default"/>
              <w:jc w:val="center"/>
              <w:rPr>
                <w:bCs/>
                <w:color w:val="auto"/>
              </w:rPr>
            </w:pPr>
            <w:r w:rsidRPr="002152BC">
              <w:rPr>
                <w:bCs/>
                <w:color w:val="auto"/>
              </w:rPr>
              <w:t>1</w:t>
            </w:r>
            <w:r w:rsidR="00F32884">
              <w:rPr>
                <w:bCs/>
                <w:color w:val="auto"/>
              </w:rPr>
              <w:t>4</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4</w:t>
            </w:r>
          </w:p>
        </w:tc>
        <w:tc>
          <w:tcPr>
            <w:tcW w:w="6848" w:type="dxa"/>
            <w:hideMark/>
          </w:tcPr>
          <w:p w:rsidR="006D6F38" w:rsidRPr="002152BC" w:rsidRDefault="006D6F38" w:rsidP="00856228">
            <w:pPr>
              <w:pStyle w:val="Default"/>
              <w:rPr>
                <w:bCs/>
                <w:color w:val="auto"/>
              </w:rPr>
            </w:pPr>
            <w:r w:rsidRPr="002152BC">
              <w:rPr>
                <w:bCs/>
                <w:caps/>
                <w:color w:val="auto"/>
              </w:rPr>
              <w:t>Оплата и нормирование труда</w:t>
            </w:r>
          </w:p>
        </w:tc>
        <w:tc>
          <w:tcPr>
            <w:tcW w:w="756" w:type="dxa"/>
            <w:hideMark/>
          </w:tcPr>
          <w:p w:rsidR="006D6F38" w:rsidRPr="002152BC" w:rsidRDefault="006D6F38" w:rsidP="00856228">
            <w:pPr>
              <w:pStyle w:val="Default"/>
              <w:jc w:val="center"/>
              <w:rPr>
                <w:bCs/>
                <w:color w:val="auto"/>
                <w:lang w:val="en-US"/>
              </w:rPr>
            </w:pPr>
            <w:r w:rsidRPr="002152BC">
              <w:rPr>
                <w:bCs/>
                <w:color w:val="auto"/>
              </w:rPr>
              <w:t>2</w:t>
            </w:r>
            <w:r w:rsidR="00F32884">
              <w:rPr>
                <w:bCs/>
                <w:color w:val="auto"/>
              </w:rPr>
              <w:t>0</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5</w:t>
            </w:r>
          </w:p>
        </w:tc>
        <w:tc>
          <w:tcPr>
            <w:tcW w:w="6848" w:type="dxa"/>
            <w:hideMark/>
          </w:tcPr>
          <w:p w:rsidR="006D6F38" w:rsidRPr="002152BC" w:rsidRDefault="006D6F38" w:rsidP="00856228">
            <w:pPr>
              <w:pStyle w:val="Default"/>
              <w:rPr>
                <w:bCs/>
                <w:color w:val="auto"/>
              </w:rPr>
            </w:pPr>
            <w:r w:rsidRPr="002152BC">
              <w:rPr>
                <w:bCs/>
                <w:caps/>
                <w:color w:val="auto"/>
              </w:rPr>
              <w:t>Социальные гарантии и меры социальной поддержки</w:t>
            </w:r>
          </w:p>
        </w:tc>
        <w:tc>
          <w:tcPr>
            <w:tcW w:w="756" w:type="dxa"/>
            <w:hideMark/>
          </w:tcPr>
          <w:p w:rsidR="006D6F38" w:rsidRPr="00026055" w:rsidRDefault="009A1E20" w:rsidP="00856228">
            <w:pPr>
              <w:pStyle w:val="Default"/>
              <w:jc w:val="center"/>
              <w:rPr>
                <w:bCs/>
                <w:color w:val="auto"/>
              </w:rPr>
            </w:pPr>
            <w:r w:rsidRPr="002152BC">
              <w:rPr>
                <w:bCs/>
                <w:color w:val="auto"/>
                <w:lang w:val="en-US"/>
              </w:rPr>
              <w:t>2</w:t>
            </w:r>
            <w:r w:rsidR="00026055">
              <w:rPr>
                <w:bCs/>
                <w:color w:val="auto"/>
              </w:rPr>
              <w:t>2</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6</w:t>
            </w:r>
          </w:p>
        </w:tc>
        <w:tc>
          <w:tcPr>
            <w:tcW w:w="6848" w:type="dxa"/>
            <w:hideMark/>
          </w:tcPr>
          <w:p w:rsidR="006D6F38" w:rsidRPr="002152BC" w:rsidRDefault="006D6F38" w:rsidP="00856228">
            <w:pPr>
              <w:pStyle w:val="Default"/>
              <w:rPr>
                <w:bCs/>
                <w:color w:val="auto"/>
              </w:rPr>
            </w:pPr>
            <w:r w:rsidRPr="002152BC">
              <w:rPr>
                <w:bCs/>
                <w:caps/>
                <w:color w:val="auto"/>
              </w:rPr>
              <w:t>Охрана труда и здоровья</w:t>
            </w:r>
          </w:p>
        </w:tc>
        <w:tc>
          <w:tcPr>
            <w:tcW w:w="756" w:type="dxa"/>
            <w:hideMark/>
          </w:tcPr>
          <w:p w:rsidR="006D6F38" w:rsidRPr="00685D66" w:rsidRDefault="00685D66" w:rsidP="00856228">
            <w:pPr>
              <w:pStyle w:val="Default"/>
              <w:jc w:val="center"/>
              <w:rPr>
                <w:bCs/>
                <w:color w:val="auto"/>
              </w:rPr>
            </w:pPr>
            <w:r>
              <w:rPr>
                <w:bCs/>
                <w:color w:val="auto"/>
              </w:rPr>
              <w:t>27</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7</w:t>
            </w:r>
          </w:p>
        </w:tc>
        <w:tc>
          <w:tcPr>
            <w:tcW w:w="6848" w:type="dxa"/>
            <w:hideMark/>
          </w:tcPr>
          <w:p w:rsidR="006D6F38" w:rsidRPr="002152BC" w:rsidRDefault="006D6F38" w:rsidP="00856228">
            <w:pPr>
              <w:pStyle w:val="Default"/>
              <w:rPr>
                <w:bCs/>
                <w:color w:val="auto"/>
              </w:rPr>
            </w:pPr>
            <w:r w:rsidRPr="002152BC">
              <w:rPr>
                <w:bCs/>
                <w:color w:val="auto"/>
              </w:rPr>
              <w:t xml:space="preserve">ПОДДЕРЖКА МОЛОДЫХ ПЕДАГОГОВ       </w:t>
            </w:r>
          </w:p>
        </w:tc>
        <w:tc>
          <w:tcPr>
            <w:tcW w:w="756" w:type="dxa"/>
            <w:hideMark/>
          </w:tcPr>
          <w:p w:rsidR="006D6F38" w:rsidRPr="00683CCC" w:rsidRDefault="00683CCC" w:rsidP="00856228">
            <w:pPr>
              <w:pStyle w:val="Default"/>
              <w:jc w:val="center"/>
              <w:rPr>
                <w:bCs/>
                <w:color w:val="auto"/>
              </w:rPr>
            </w:pPr>
            <w:r>
              <w:rPr>
                <w:bCs/>
                <w:color w:val="auto"/>
              </w:rPr>
              <w:t>31</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8</w:t>
            </w:r>
          </w:p>
        </w:tc>
        <w:tc>
          <w:tcPr>
            <w:tcW w:w="6848" w:type="dxa"/>
            <w:hideMark/>
          </w:tcPr>
          <w:p w:rsidR="006D6F38" w:rsidRPr="002152BC" w:rsidRDefault="006D6F38" w:rsidP="00856228">
            <w:pPr>
              <w:contextualSpacing/>
              <w:jc w:val="both"/>
              <w:rPr>
                <w:bCs/>
              </w:rPr>
            </w:pPr>
            <w:r w:rsidRPr="002152BC">
              <w:rPr>
                <w:bCs/>
              </w:rPr>
              <w:t>ДОПОЛНИТЕЛЬНОЕ ПРОФЕССИОНАЛЬНОЕ ОБРАЗОВАНИЕ РАБОТНИКОВ</w:t>
            </w:r>
          </w:p>
        </w:tc>
        <w:tc>
          <w:tcPr>
            <w:tcW w:w="756" w:type="dxa"/>
            <w:hideMark/>
          </w:tcPr>
          <w:p w:rsidR="006D6F38" w:rsidRPr="00347D95" w:rsidRDefault="00347D95" w:rsidP="00856228">
            <w:pPr>
              <w:pStyle w:val="Default"/>
              <w:jc w:val="center"/>
              <w:rPr>
                <w:bCs/>
                <w:color w:val="auto"/>
              </w:rPr>
            </w:pPr>
            <w:r>
              <w:rPr>
                <w:bCs/>
                <w:color w:val="auto"/>
              </w:rPr>
              <w:t>32</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9</w:t>
            </w:r>
          </w:p>
        </w:tc>
        <w:tc>
          <w:tcPr>
            <w:tcW w:w="6848" w:type="dxa"/>
            <w:hideMark/>
          </w:tcPr>
          <w:p w:rsidR="006D6F38" w:rsidRPr="002152BC" w:rsidRDefault="006D6F38" w:rsidP="00856228">
            <w:pPr>
              <w:contextualSpacing/>
              <w:jc w:val="both"/>
              <w:rPr>
                <w:b/>
                <w:bCs/>
              </w:rPr>
            </w:pPr>
            <w:r w:rsidRPr="002152BC">
              <w:rPr>
                <w:rStyle w:val="A10"/>
                <w:b w:val="0"/>
                <w:bCs w:val="0"/>
                <w:sz w:val="24"/>
                <w:szCs w:val="24"/>
              </w:rPr>
              <w:t xml:space="preserve">СОЦИАЛЬНОЕ ПАРТНЁРСТВО                                   </w:t>
            </w:r>
          </w:p>
        </w:tc>
        <w:tc>
          <w:tcPr>
            <w:tcW w:w="756" w:type="dxa"/>
            <w:hideMark/>
          </w:tcPr>
          <w:p w:rsidR="006D6F38" w:rsidRPr="004643FB" w:rsidRDefault="004643FB" w:rsidP="00856228">
            <w:pPr>
              <w:pStyle w:val="Default"/>
              <w:jc w:val="center"/>
              <w:rPr>
                <w:bCs/>
                <w:color w:val="auto"/>
              </w:rPr>
            </w:pPr>
            <w:r>
              <w:rPr>
                <w:bCs/>
                <w:color w:val="auto"/>
              </w:rPr>
              <w:t>33</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10</w:t>
            </w:r>
          </w:p>
        </w:tc>
        <w:tc>
          <w:tcPr>
            <w:tcW w:w="6848" w:type="dxa"/>
            <w:hideMark/>
          </w:tcPr>
          <w:p w:rsidR="006D6F38" w:rsidRPr="002152BC" w:rsidRDefault="006D6F38" w:rsidP="00856228">
            <w:pPr>
              <w:contextualSpacing/>
              <w:jc w:val="both"/>
              <w:rPr>
                <w:bCs/>
              </w:rPr>
            </w:pPr>
            <w:r w:rsidRPr="002152BC">
              <w:rPr>
                <w:bCs/>
              </w:rPr>
              <w:t>ГАРАНТИИ ПРОФСОЮЗНОЙ ДЕЯТЕЛЬНОСТИ</w:t>
            </w:r>
          </w:p>
        </w:tc>
        <w:tc>
          <w:tcPr>
            <w:tcW w:w="756" w:type="dxa"/>
            <w:hideMark/>
          </w:tcPr>
          <w:p w:rsidR="006D6F38" w:rsidRPr="002152BC" w:rsidRDefault="004643FB" w:rsidP="00856228">
            <w:pPr>
              <w:pStyle w:val="Default"/>
              <w:jc w:val="center"/>
              <w:rPr>
                <w:bCs/>
                <w:color w:val="auto"/>
                <w:lang w:val="en-US"/>
              </w:rPr>
            </w:pPr>
            <w:r>
              <w:rPr>
                <w:bCs/>
                <w:color w:val="auto"/>
              </w:rPr>
              <w:t>3</w:t>
            </w:r>
            <w:r w:rsidR="00041DA2" w:rsidRPr="002152BC">
              <w:rPr>
                <w:bCs/>
                <w:color w:val="auto"/>
                <w:lang w:val="en-US"/>
              </w:rPr>
              <w:t>7</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11</w:t>
            </w:r>
          </w:p>
        </w:tc>
        <w:tc>
          <w:tcPr>
            <w:tcW w:w="6848" w:type="dxa"/>
            <w:hideMark/>
          </w:tcPr>
          <w:p w:rsidR="006D6F38" w:rsidRPr="002152BC" w:rsidRDefault="006D6F38" w:rsidP="00856228">
            <w:pPr>
              <w:pStyle w:val="Pa6"/>
              <w:spacing w:line="240" w:lineRule="auto"/>
              <w:jc w:val="both"/>
              <w:rPr>
                <w:rFonts w:eastAsia="Times New Roman"/>
              </w:rPr>
            </w:pPr>
            <w:r w:rsidRPr="002152BC">
              <w:rPr>
                <w:rFonts w:eastAsia="Times New Roman"/>
              </w:rPr>
              <w:t>КОНТРОЛЬ ЗА ВЫПОЛНЕНИЕМ КОЛЛЕКТИВНОГО ДОГОВОРА.</w:t>
            </w:r>
          </w:p>
          <w:p w:rsidR="006D6F38" w:rsidRPr="002152BC" w:rsidRDefault="006D6F38" w:rsidP="00856228">
            <w:pPr>
              <w:pStyle w:val="Pa6"/>
              <w:spacing w:line="240" w:lineRule="auto"/>
              <w:jc w:val="both"/>
              <w:rPr>
                <w:bCs/>
              </w:rPr>
            </w:pPr>
            <w:r w:rsidRPr="002152BC">
              <w:t>ОТВЕТСТВЕННОСТЬ СТОРОН КОЛЛЕКТИВНОГО ДОГОВОРА</w:t>
            </w:r>
          </w:p>
        </w:tc>
        <w:tc>
          <w:tcPr>
            <w:tcW w:w="756" w:type="dxa"/>
            <w:hideMark/>
          </w:tcPr>
          <w:p w:rsidR="006D6F38" w:rsidRPr="004643FB" w:rsidRDefault="004643FB" w:rsidP="00856228">
            <w:pPr>
              <w:pStyle w:val="Default"/>
              <w:jc w:val="center"/>
              <w:rPr>
                <w:bCs/>
                <w:color w:val="auto"/>
              </w:rPr>
            </w:pPr>
            <w:r>
              <w:rPr>
                <w:bCs/>
                <w:color w:val="auto"/>
              </w:rPr>
              <w:t>39</w:t>
            </w:r>
          </w:p>
        </w:tc>
      </w:tr>
      <w:tr w:rsidR="006D6F38" w:rsidRPr="002152BC" w:rsidTr="00856228">
        <w:tc>
          <w:tcPr>
            <w:tcW w:w="1686" w:type="dxa"/>
            <w:hideMark/>
          </w:tcPr>
          <w:p w:rsidR="006D6F38" w:rsidRPr="002152BC" w:rsidRDefault="006D6F38" w:rsidP="00856228">
            <w:pPr>
              <w:pStyle w:val="Default"/>
              <w:jc w:val="center"/>
              <w:rPr>
                <w:bCs/>
                <w:color w:val="auto"/>
              </w:rPr>
            </w:pPr>
            <w:r w:rsidRPr="002152BC">
              <w:t>Раздел</w:t>
            </w:r>
            <w:r w:rsidRPr="002152BC">
              <w:rPr>
                <w:bCs/>
                <w:color w:val="auto"/>
              </w:rPr>
              <w:t xml:space="preserve"> 12</w:t>
            </w:r>
          </w:p>
        </w:tc>
        <w:tc>
          <w:tcPr>
            <w:tcW w:w="6848" w:type="dxa"/>
            <w:hideMark/>
          </w:tcPr>
          <w:p w:rsidR="006D6F38" w:rsidRPr="002152BC" w:rsidRDefault="006D6F38" w:rsidP="00856228">
            <w:pPr>
              <w:contextualSpacing/>
              <w:jc w:val="both"/>
              <w:rPr>
                <w:bCs/>
              </w:rPr>
            </w:pPr>
            <w:r w:rsidRPr="002152BC">
              <w:rPr>
                <w:bCs/>
              </w:rPr>
              <w:t>ЗАКЛЮЧИТЕЛЬНЫЕ ПОЛОЖЕНИЯ</w:t>
            </w:r>
          </w:p>
        </w:tc>
        <w:tc>
          <w:tcPr>
            <w:tcW w:w="756" w:type="dxa"/>
            <w:hideMark/>
          </w:tcPr>
          <w:p w:rsidR="006D6F38" w:rsidRPr="004643FB" w:rsidRDefault="004643FB" w:rsidP="00856228">
            <w:pPr>
              <w:pStyle w:val="Default"/>
              <w:jc w:val="center"/>
              <w:rPr>
                <w:bCs/>
                <w:color w:val="auto"/>
              </w:rPr>
            </w:pPr>
            <w:r>
              <w:rPr>
                <w:bCs/>
                <w:color w:val="auto"/>
              </w:rPr>
              <w:t>40</w:t>
            </w:r>
          </w:p>
        </w:tc>
      </w:tr>
      <w:tr w:rsidR="006D6F38" w:rsidRPr="002152BC" w:rsidTr="00856228">
        <w:tc>
          <w:tcPr>
            <w:tcW w:w="1686" w:type="dxa"/>
          </w:tcPr>
          <w:p w:rsidR="006D6F38" w:rsidRPr="002152BC" w:rsidRDefault="006D6F38" w:rsidP="00856228">
            <w:pPr>
              <w:pStyle w:val="Default"/>
              <w:jc w:val="center"/>
              <w:rPr>
                <w:lang w:val="en-US"/>
              </w:rPr>
            </w:pPr>
          </w:p>
        </w:tc>
        <w:tc>
          <w:tcPr>
            <w:tcW w:w="6848" w:type="dxa"/>
          </w:tcPr>
          <w:p w:rsidR="006D6F38" w:rsidRPr="002152BC" w:rsidRDefault="006D6F38" w:rsidP="00856228">
            <w:pPr>
              <w:contextualSpacing/>
              <w:jc w:val="both"/>
              <w:rPr>
                <w:bCs/>
              </w:rPr>
            </w:pPr>
            <w:r w:rsidRPr="002152BC">
              <w:t>Приложение № 1</w:t>
            </w:r>
          </w:p>
        </w:tc>
        <w:tc>
          <w:tcPr>
            <w:tcW w:w="756" w:type="dxa"/>
            <w:shd w:val="clear" w:color="auto" w:fill="auto"/>
          </w:tcPr>
          <w:p w:rsidR="006D6F38" w:rsidRPr="00733EC6" w:rsidRDefault="004643FB" w:rsidP="00856228">
            <w:pPr>
              <w:pStyle w:val="Default"/>
              <w:jc w:val="center"/>
              <w:rPr>
                <w:color w:val="000000" w:themeColor="text1"/>
              </w:rPr>
            </w:pPr>
            <w:r>
              <w:rPr>
                <w:color w:val="000000" w:themeColor="text1"/>
              </w:rPr>
              <w:t>4</w:t>
            </w:r>
            <w:r w:rsidR="00F2072C">
              <w:rPr>
                <w:color w:val="000000" w:themeColor="text1"/>
              </w:rPr>
              <w:t>2</w:t>
            </w:r>
          </w:p>
        </w:tc>
      </w:tr>
      <w:tr w:rsidR="006D6F38" w:rsidRPr="002152BC" w:rsidTr="00856228">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rPr>
                <w:bCs/>
              </w:rPr>
            </w:pPr>
            <w:r w:rsidRPr="002152BC">
              <w:t>Приложение №2</w:t>
            </w:r>
          </w:p>
        </w:tc>
        <w:tc>
          <w:tcPr>
            <w:tcW w:w="756" w:type="dxa"/>
            <w:shd w:val="clear" w:color="auto" w:fill="auto"/>
          </w:tcPr>
          <w:p w:rsidR="006D6F38" w:rsidRPr="00733EC6" w:rsidRDefault="004643FB" w:rsidP="00856228">
            <w:pPr>
              <w:pStyle w:val="Default"/>
              <w:jc w:val="center"/>
              <w:rPr>
                <w:color w:val="000000" w:themeColor="text1"/>
              </w:rPr>
            </w:pPr>
            <w:r>
              <w:rPr>
                <w:color w:val="000000" w:themeColor="text1"/>
              </w:rPr>
              <w:t>46</w:t>
            </w:r>
          </w:p>
        </w:tc>
      </w:tr>
      <w:tr w:rsidR="006D6F38" w:rsidRPr="002152BC" w:rsidTr="00856228">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rPr>
                <w:bCs/>
              </w:rPr>
            </w:pPr>
            <w:r w:rsidRPr="002152BC">
              <w:t>Приложение №3</w:t>
            </w:r>
          </w:p>
        </w:tc>
        <w:tc>
          <w:tcPr>
            <w:tcW w:w="756" w:type="dxa"/>
            <w:shd w:val="clear" w:color="auto" w:fill="auto"/>
          </w:tcPr>
          <w:p w:rsidR="006D6F38" w:rsidRPr="00733EC6" w:rsidRDefault="00733EC6" w:rsidP="00856228">
            <w:pPr>
              <w:pStyle w:val="Default"/>
              <w:jc w:val="center"/>
              <w:rPr>
                <w:color w:val="000000" w:themeColor="text1"/>
              </w:rPr>
            </w:pPr>
            <w:r>
              <w:rPr>
                <w:color w:val="000000" w:themeColor="text1"/>
              </w:rPr>
              <w:t>6</w:t>
            </w:r>
            <w:r w:rsidR="00F2072C">
              <w:rPr>
                <w:color w:val="000000" w:themeColor="text1"/>
              </w:rPr>
              <w:t>9</w:t>
            </w:r>
          </w:p>
        </w:tc>
      </w:tr>
      <w:tr w:rsidR="006D6F38" w:rsidRPr="002152BC" w:rsidTr="00856228">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rPr>
                <w:bCs/>
              </w:rPr>
            </w:pPr>
            <w:r w:rsidRPr="002152BC">
              <w:t>Приложение №4</w:t>
            </w:r>
          </w:p>
        </w:tc>
        <w:tc>
          <w:tcPr>
            <w:tcW w:w="756" w:type="dxa"/>
            <w:shd w:val="clear" w:color="auto" w:fill="auto"/>
          </w:tcPr>
          <w:p w:rsidR="006D6F38" w:rsidRPr="00733EC6" w:rsidRDefault="000C4E99" w:rsidP="00856228">
            <w:pPr>
              <w:pStyle w:val="Default"/>
              <w:jc w:val="center"/>
              <w:rPr>
                <w:color w:val="000000" w:themeColor="text1"/>
              </w:rPr>
            </w:pPr>
            <w:r>
              <w:rPr>
                <w:color w:val="000000" w:themeColor="text1"/>
              </w:rPr>
              <w:t>70</w:t>
            </w:r>
          </w:p>
        </w:tc>
      </w:tr>
      <w:tr w:rsidR="006D6F38" w:rsidRPr="002152BC" w:rsidTr="00856228">
        <w:trPr>
          <w:trHeight w:val="290"/>
        </w:trPr>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rPr>
                <w:bCs/>
              </w:rPr>
            </w:pPr>
            <w:r w:rsidRPr="002152BC">
              <w:t>Приложение №5</w:t>
            </w:r>
          </w:p>
        </w:tc>
        <w:tc>
          <w:tcPr>
            <w:tcW w:w="756" w:type="dxa"/>
            <w:shd w:val="clear" w:color="auto" w:fill="auto"/>
          </w:tcPr>
          <w:p w:rsidR="006D6F38" w:rsidRPr="00733EC6" w:rsidRDefault="000C4E99" w:rsidP="00856228">
            <w:pPr>
              <w:pStyle w:val="Default"/>
              <w:jc w:val="center"/>
              <w:rPr>
                <w:color w:val="000000" w:themeColor="text1"/>
              </w:rPr>
            </w:pPr>
            <w:r>
              <w:rPr>
                <w:color w:val="000000" w:themeColor="text1"/>
              </w:rPr>
              <w:t>82</w:t>
            </w:r>
          </w:p>
        </w:tc>
      </w:tr>
      <w:tr w:rsidR="006D6F38" w:rsidRPr="002152BC" w:rsidTr="00856228">
        <w:trPr>
          <w:trHeight w:val="288"/>
        </w:trPr>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pPr>
            <w:r w:rsidRPr="002152BC">
              <w:t>Приложение №6</w:t>
            </w:r>
          </w:p>
        </w:tc>
        <w:tc>
          <w:tcPr>
            <w:tcW w:w="756" w:type="dxa"/>
            <w:shd w:val="clear" w:color="auto" w:fill="auto"/>
          </w:tcPr>
          <w:p w:rsidR="006D6F38" w:rsidRPr="0094601D" w:rsidRDefault="000C4E99" w:rsidP="00856228">
            <w:pPr>
              <w:pStyle w:val="Default"/>
              <w:jc w:val="center"/>
              <w:rPr>
                <w:color w:val="000000" w:themeColor="text1"/>
              </w:rPr>
            </w:pPr>
            <w:r>
              <w:rPr>
                <w:color w:val="000000" w:themeColor="text1"/>
              </w:rPr>
              <w:t>96</w:t>
            </w:r>
          </w:p>
        </w:tc>
      </w:tr>
      <w:tr w:rsidR="006D6F38" w:rsidRPr="002152BC" w:rsidTr="00856228">
        <w:trPr>
          <w:trHeight w:val="288"/>
        </w:trPr>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pPr>
            <w:r w:rsidRPr="002152BC">
              <w:t>Приложение №7</w:t>
            </w:r>
          </w:p>
        </w:tc>
        <w:tc>
          <w:tcPr>
            <w:tcW w:w="756" w:type="dxa"/>
            <w:shd w:val="clear" w:color="auto" w:fill="auto"/>
          </w:tcPr>
          <w:p w:rsidR="006D6F38" w:rsidRPr="00733EC6" w:rsidRDefault="0094601D" w:rsidP="00856228">
            <w:pPr>
              <w:pStyle w:val="Default"/>
              <w:jc w:val="center"/>
              <w:rPr>
                <w:color w:val="000000" w:themeColor="text1"/>
              </w:rPr>
            </w:pPr>
            <w:r>
              <w:rPr>
                <w:color w:val="000000" w:themeColor="text1"/>
              </w:rPr>
              <w:t>79</w:t>
            </w:r>
          </w:p>
        </w:tc>
      </w:tr>
      <w:tr w:rsidR="006D6F38" w:rsidRPr="002152BC" w:rsidTr="00856228">
        <w:trPr>
          <w:trHeight w:val="290"/>
        </w:trPr>
        <w:tc>
          <w:tcPr>
            <w:tcW w:w="1686" w:type="dxa"/>
          </w:tcPr>
          <w:p w:rsidR="006D6F38" w:rsidRPr="002152BC" w:rsidRDefault="006D6F38" w:rsidP="00856228">
            <w:pPr>
              <w:pStyle w:val="Default"/>
              <w:jc w:val="center"/>
            </w:pPr>
          </w:p>
        </w:tc>
        <w:tc>
          <w:tcPr>
            <w:tcW w:w="6848" w:type="dxa"/>
          </w:tcPr>
          <w:p w:rsidR="006D6F38" w:rsidRPr="002152BC" w:rsidRDefault="006D6F38" w:rsidP="00856228">
            <w:pPr>
              <w:contextualSpacing/>
              <w:jc w:val="both"/>
            </w:pPr>
            <w:r w:rsidRPr="002152BC">
              <w:t>Приложение №8</w:t>
            </w:r>
          </w:p>
        </w:tc>
        <w:tc>
          <w:tcPr>
            <w:tcW w:w="756" w:type="dxa"/>
            <w:shd w:val="clear" w:color="auto" w:fill="auto"/>
          </w:tcPr>
          <w:p w:rsidR="006D6F38" w:rsidRPr="00733EC6" w:rsidRDefault="00C418FC" w:rsidP="00856228">
            <w:pPr>
              <w:pStyle w:val="Default"/>
              <w:jc w:val="center"/>
              <w:rPr>
                <w:color w:val="000000" w:themeColor="text1"/>
              </w:rPr>
            </w:pPr>
            <w:r>
              <w:rPr>
                <w:color w:val="000000" w:themeColor="text1"/>
              </w:rPr>
              <w:t>80</w:t>
            </w:r>
          </w:p>
        </w:tc>
      </w:tr>
    </w:tbl>
    <w:p w:rsidR="006D6F38" w:rsidRPr="002152BC" w:rsidRDefault="006D6F38" w:rsidP="006D6F38"/>
    <w:p w:rsidR="006D6F38" w:rsidRPr="002152BC" w:rsidRDefault="006D6F38" w:rsidP="006D6F38"/>
    <w:p w:rsidR="006D6F38" w:rsidRPr="002152BC" w:rsidRDefault="006D6F38" w:rsidP="006D6F38"/>
    <w:p w:rsidR="007611EC" w:rsidRPr="002152BC" w:rsidRDefault="007611EC" w:rsidP="007611EC">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Pr="002152BC" w:rsidRDefault="00B031A6" w:rsidP="00513A36">
      <w:pPr>
        <w:jc w:val="center"/>
        <w:rPr>
          <w:b/>
        </w:rPr>
      </w:pPr>
    </w:p>
    <w:p w:rsidR="00B031A6" w:rsidRDefault="00B031A6" w:rsidP="00513A36">
      <w:pPr>
        <w:jc w:val="center"/>
        <w:rPr>
          <w:b/>
        </w:rPr>
      </w:pPr>
    </w:p>
    <w:p w:rsidR="002152BC" w:rsidRDefault="002152BC" w:rsidP="00513A36">
      <w:pPr>
        <w:jc w:val="center"/>
        <w:rPr>
          <w:b/>
        </w:rPr>
      </w:pPr>
    </w:p>
    <w:p w:rsidR="002152BC" w:rsidRDefault="002152BC" w:rsidP="00513A36">
      <w:pPr>
        <w:jc w:val="center"/>
        <w:rPr>
          <w:b/>
        </w:rPr>
      </w:pPr>
    </w:p>
    <w:p w:rsidR="002152BC" w:rsidRDefault="002152BC" w:rsidP="00513A36">
      <w:pPr>
        <w:jc w:val="center"/>
        <w:rPr>
          <w:b/>
        </w:rPr>
      </w:pPr>
    </w:p>
    <w:p w:rsidR="002152BC" w:rsidRDefault="002152BC" w:rsidP="00513A36">
      <w:pPr>
        <w:jc w:val="center"/>
        <w:rPr>
          <w:b/>
        </w:rPr>
      </w:pPr>
    </w:p>
    <w:p w:rsidR="002152BC" w:rsidRDefault="002152BC" w:rsidP="00513A36">
      <w:pPr>
        <w:jc w:val="center"/>
        <w:rPr>
          <w:b/>
        </w:rPr>
      </w:pPr>
    </w:p>
    <w:p w:rsidR="002152BC" w:rsidRDefault="002152BC" w:rsidP="00513A36">
      <w:pPr>
        <w:jc w:val="center"/>
        <w:rPr>
          <w:b/>
        </w:rPr>
      </w:pPr>
    </w:p>
    <w:p w:rsidR="00C21BA5" w:rsidRPr="004643FB" w:rsidRDefault="00F45BCD" w:rsidP="004575E7">
      <w:pPr>
        <w:pStyle w:val="a5"/>
        <w:numPr>
          <w:ilvl w:val="0"/>
          <w:numId w:val="13"/>
        </w:numPr>
        <w:jc w:val="center"/>
        <w:rPr>
          <w:b/>
        </w:rPr>
      </w:pPr>
      <w:r w:rsidRPr="004643FB">
        <w:rPr>
          <w:b/>
        </w:rPr>
        <w:t>Общие положения</w:t>
      </w:r>
    </w:p>
    <w:p w:rsidR="004643FB" w:rsidRPr="004643FB" w:rsidRDefault="004643FB" w:rsidP="004643FB">
      <w:pPr>
        <w:ind w:left="360"/>
        <w:rPr>
          <w:b/>
        </w:rPr>
      </w:pPr>
    </w:p>
    <w:p w:rsidR="00FF2E43" w:rsidRPr="002152BC" w:rsidRDefault="00FF2E43" w:rsidP="00FF2E43">
      <w:pPr>
        <w:pStyle w:val="31"/>
        <w:rPr>
          <w:color w:val="000000" w:themeColor="text1"/>
          <w:sz w:val="24"/>
          <w:szCs w:val="24"/>
        </w:rPr>
      </w:pPr>
      <w:r w:rsidRPr="002152BC">
        <w:rPr>
          <w:color w:val="000000" w:themeColor="text1"/>
          <w:sz w:val="24"/>
          <w:szCs w:val="24"/>
        </w:rPr>
        <w:lastRenderedPageBreak/>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учреждении дополнительного образования </w:t>
      </w:r>
      <w:r w:rsidR="007D17AF" w:rsidRPr="002152BC">
        <w:rPr>
          <w:color w:val="000000" w:themeColor="text1"/>
          <w:sz w:val="24"/>
          <w:szCs w:val="24"/>
        </w:rPr>
        <w:t>«</w:t>
      </w:r>
      <w:r w:rsidR="00607111" w:rsidRPr="002152BC">
        <w:rPr>
          <w:color w:val="000000" w:themeColor="text1"/>
          <w:sz w:val="24"/>
          <w:szCs w:val="24"/>
        </w:rPr>
        <w:t>С</w:t>
      </w:r>
      <w:r w:rsidRPr="002152BC">
        <w:rPr>
          <w:color w:val="000000" w:themeColor="text1"/>
          <w:sz w:val="24"/>
          <w:szCs w:val="24"/>
        </w:rPr>
        <w:t>танция юных техников</w:t>
      </w:r>
      <w:r w:rsidR="007D17AF" w:rsidRPr="002152BC">
        <w:rPr>
          <w:color w:val="000000" w:themeColor="text1"/>
          <w:sz w:val="24"/>
          <w:szCs w:val="24"/>
        </w:rPr>
        <w:t xml:space="preserve">» </w:t>
      </w:r>
      <w:r w:rsidR="00320B1B" w:rsidRPr="002152BC">
        <w:rPr>
          <w:color w:val="000000" w:themeColor="text1"/>
          <w:sz w:val="24"/>
          <w:szCs w:val="24"/>
        </w:rPr>
        <w:t>Алексеевского городского округа</w:t>
      </w:r>
      <w:r w:rsidR="005351FA" w:rsidRPr="002152BC">
        <w:rPr>
          <w:color w:val="000000" w:themeColor="text1"/>
          <w:sz w:val="24"/>
          <w:szCs w:val="24"/>
        </w:rPr>
        <w:t>.</w:t>
      </w:r>
    </w:p>
    <w:p w:rsidR="00FF2E43" w:rsidRPr="002152BC" w:rsidRDefault="00FF2E43" w:rsidP="00FF2E43">
      <w:pPr>
        <w:pStyle w:val="31"/>
        <w:rPr>
          <w:i/>
          <w:sz w:val="24"/>
          <w:szCs w:val="24"/>
        </w:rPr>
      </w:pPr>
      <w:r w:rsidRPr="002152BC">
        <w:rPr>
          <w:sz w:val="24"/>
          <w:szCs w:val="24"/>
        </w:rPr>
        <w:t>1.2. Основой для заключения коллективного договора являются:</w:t>
      </w:r>
    </w:p>
    <w:p w:rsidR="00FF2E43" w:rsidRPr="002152BC" w:rsidRDefault="00FF2E43" w:rsidP="00FF2E43">
      <w:pPr>
        <w:pStyle w:val="31"/>
        <w:ind w:firstLine="567"/>
        <w:rPr>
          <w:sz w:val="24"/>
          <w:szCs w:val="24"/>
        </w:rPr>
      </w:pPr>
      <w:r w:rsidRPr="002152BC">
        <w:rPr>
          <w:sz w:val="24"/>
          <w:szCs w:val="24"/>
        </w:rPr>
        <w:t>Трудовой кодекс Российской Федерации (далее – ТК РФ);</w:t>
      </w:r>
    </w:p>
    <w:p w:rsidR="00FF2E43" w:rsidRPr="002152BC" w:rsidRDefault="00FF2E43" w:rsidP="00FF2E43">
      <w:pPr>
        <w:pStyle w:val="31"/>
        <w:ind w:firstLine="567"/>
        <w:rPr>
          <w:sz w:val="24"/>
          <w:szCs w:val="24"/>
        </w:rPr>
      </w:pPr>
      <w:r w:rsidRPr="002152BC">
        <w:rPr>
          <w:sz w:val="24"/>
          <w:szCs w:val="24"/>
        </w:rPr>
        <w:t>Федеральный закон от 12 января 1996 г. № 10-ФЗ «О профессиональных союзах, их правах и гарантиях деятельности»;</w:t>
      </w:r>
    </w:p>
    <w:p w:rsidR="00FF2E43" w:rsidRPr="002152BC" w:rsidRDefault="00FF2E43" w:rsidP="00FF2E43">
      <w:pPr>
        <w:pStyle w:val="31"/>
        <w:ind w:firstLine="567"/>
        <w:rPr>
          <w:sz w:val="24"/>
          <w:szCs w:val="24"/>
        </w:rPr>
      </w:pPr>
      <w:r w:rsidRPr="002152BC">
        <w:rPr>
          <w:sz w:val="24"/>
          <w:szCs w:val="24"/>
        </w:rPr>
        <w:t>Федеральный закон от 29 декабря 2012 г. 273-ФЗ «Об образовании в Российской Федерации»;</w:t>
      </w:r>
    </w:p>
    <w:p w:rsidR="00FF2E43" w:rsidRPr="002152BC" w:rsidRDefault="00FF2E43" w:rsidP="00FF2E43">
      <w:pPr>
        <w:pStyle w:val="31"/>
        <w:ind w:firstLine="567"/>
        <w:rPr>
          <w:sz w:val="24"/>
          <w:szCs w:val="24"/>
        </w:rPr>
      </w:pPr>
      <w:r w:rsidRPr="002152BC">
        <w:rPr>
          <w:sz w:val="24"/>
          <w:szCs w:val="24"/>
        </w:rPr>
        <w:t>Закон Белгородской области от 05.07.2007г. №122 «О социальном партнерстве в Белгородской области»,</w:t>
      </w:r>
    </w:p>
    <w:p w:rsidR="00FF2E43" w:rsidRPr="002152BC" w:rsidRDefault="00FF2E43" w:rsidP="00FF2E43">
      <w:pPr>
        <w:pStyle w:val="31"/>
        <w:ind w:firstLine="567"/>
        <w:rPr>
          <w:sz w:val="24"/>
          <w:szCs w:val="24"/>
        </w:rPr>
      </w:pPr>
      <w:r w:rsidRPr="002152BC">
        <w:rPr>
          <w:sz w:val="24"/>
          <w:szCs w:val="24"/>
        </w:rPr>
        <w:t>Отраслевое соглашение по организациям, находящимся в ведении Министерства образования и науки Российской Федерации;</w:t>
      </w:r>
    </w:p>
    <w:p w:rsidR="00FF2E43" w:rsidRPr="002152BC" w:rsidRDefault="00FF2E43" w:rsidP="00FF2E43">
      <w:pPr>
        <w:autoSpaceDE w:val="0"/>
        <w:autoSpaceDN w:val="0"/>
        <w:adjustRightInd w:val="0"/>
        <w:ind w:firstLine="540"/>
        <w:jc w:val="both"/>
        <w:rPr>
          <w:iCs/>
        </w:rPr>
      </w:pPr>
      <w:r w:rsidRPr="002152BC">
        <w:t>Региональное соглашение по регулированию</w:t>
      </w:r>
      <w:r w:rsidRPr="002152BC">
        <w:rPr>
          <w:iCs/>
        </w:rPr>
        <w:t xml:space="preserve"> социально-трудовых отношений;</w:t>
      </w:r>
    </w:p>
    <w:p w:rsidR="00FF2E43" w:rsidRPr="002152BC" w:rsidRDefault="00FF2E43" w:rsidP="00FF2E43">
      <w:pPr>
        <w:autoSpaceDE w:val="0"/>
        <w:autoSpaceDN w:val="0"/>
        <w:adjustRightInd w:val="0"/>
        <w:ind w:firstLine="540"/>
        <w:jc w:val="both"/>
      </w:pPr>
      <w:r w:rsidRPr="002152BC">
        <w:rPr>
          <w:iCs/>
        </w:rPr>
        <w:t xml:space="preserve"> Отраслевое соглашение управления обра</w:t>
      </w:r>
      <w:r w:rsidR="00BD6CD8" w:rsidRPr="002152BC">
        <w:rPr>
          <w:iCs/>
        </w:rPr>
        <w:t>зования администрации Алексеевского городского округа</w:t>
      </w:r>
      <w:r w:rsidRPr="002152BC">
        <w:rPr>
          <w:iCs/>
        </w:rPr>
        <w:t xml:space="preserve"> профессионального союза работников народного образования и науки РФ.</w:t>
      </w:r>
    </w:p>
    <w:p w:rsidR="00FF2E43" w:rsidRPr="002152BC" w:rsidRDefault="00FF2E43" w:rsidP="00FF2E43">
      <w:pPr>
        <w:pStyle w:val="31"/>
        <w:ind w:firstLine="567"/>
        <w:rPr>
          <w:sz w:val="24"/>
          <w:szCs w:val="24"/>
        </w:rPr>
      </w:pPr>
      <w:r w:rsidRPr="002152BC">
        <w:rPr>
          <w:sz w:val="24"/>
          <w:szCs w:val="24"/>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F2E43" w:rsidRPr="002152BC" w:rsidRDefault="00FF2E43" w:rsidP="00FF2E43">
      <w:pPr>
        <w:pStyle w:val="31"/>
        <w:ind w:firstLine="567"/>
        <w:rPr>
          <w:sz w:val="24"/>
          <w:szCs w:val="24"/>
        </w:rPr>
      </w:pPr>
      <w:r w:rsidRPr="002152BC">
        <w:rPr>
          <w:sz w:val="24"/>
          <w:szCs w:val="24"/>
        </w:rPr>
        <w:t xml:space="preserve">Сторонами коллективного договора являются: </w:t>
      </w:r>
    </w:p>
    <w:p w:rsidR="00FF2E43" w:rsidRPr="002152BC" w:rsidRDefault="00FF2E43" w:rsidP="00FF2E43">
      <w:pPr>
        <w:pStyle w:val="31"/>
        <w:ind w:firstLine="567"/>
        <w:rPr>
          <w:bCs/>
          <w:i/>
          <w:sz w:val="24"/>
          <w:szCs w:val="24"/>
        </w:rPr>
      </w:pPr>
      <w:r w:rsidRPr="002152BC">
        <w:rPr>
          <w:sz w:val="24"/>
          <w:szCs w:val="24"/>
        </w:rPr>
        <w:t>работодатель в лице его представителя – руководителя обр</w:t>
      </w:r>
      <w:r w:rsidR="007D17AF" w:rsidRPr="002152BC">
        <w:rPr>
          <w:sz w:val="24"/>
          <w:szCs w:val="24"/>
        </w:rPr>
        <w:t xml:space="preserve">азовательной организации  </w:t>
      </w:r>
      <w:r w:rsidRPr="002152BC">
        <w:rPr>
          <w:b/>
          <w:sz w:val="24"/>
          <w:szCs w:val="24"/>
        </w:rPr>
        <w:t>Копанева Сергея Владимировича.</w:t>
      </w:r>
    </w:p>
    <w:p w:rsidR="00FF2E43" w:rsidRPr="002152BC" w:rsidRDefault="00FF2E43" w:rsidP="00FF2E43">
      <w:pPr>
        <w:pStyle w:val="31"/>
        <w:ind w:firstLine="567"/>
        <w:rPr>
          <w:b/>
          <w:sz w:val="24"/>
          <w:szCs w:val="24"/>
        </w:rPr>
      </w:pPr>
      <w:r w:rsidRPr="002152BC">
        <w:rPr>
          <w:sz w:val="24"/>
          <w:szCs w:val="24"/>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w:t>
      </w:r>
      <w:r w:rsidR="007D17AF" w:rsidRPr="002152BC">
        <w:rPr>
          <w:sz w:val="24"/>
          <w:szCs w:val="24"/>
        </w:rPr>
        <w:t xml:space="preserve">организации)  </w:t>
      </w:r>
      <w:r w:rsidR="00320B1B" w:rsidRPr="002152BC">
        <w:rPr>
          <w:b/>
          <w:sz w:val="24"/>
          <w:szCs w:val="24"/>
        </w:rPr>
        <w:t>Акатовой Марины Сергеевны</w:t>
      </w:r>
      <w:r w:rsidRPr="002152BC">
        <w:rPr>
          <w:b/>
          <w:sz w:val="24"/>
          <w:szCs w:val="24"/>
        </w:rPr>
        <w:t>.</w:t>
      </w:r>
    </w:p>
    <w:p w:rsidR="009F471E" w:rsidRPr="009F471E" w:rsidRDefault="009F471E" w:rsidP="009F471E">
      <w:pPr>
        <w:ind w:firstLine="709"/>
        <w:contextualSpacing/>
        <w:jc w:val="both"/>
      </w:pPr>
      <w:r w:rsidRPr="009F471E">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9F471E" w:rsidRPr="009F471E" w:rsidRDefault="009F471E" w:rsidP="009F471E">
      <w:pPr>
        <w:ind w:firstLine="709"/>
        <w:contextualSpacing/>
        <w:jc w:val="both"/>
      </w:pPr>
      <w:r w:rsidRPr="009F471E">
        <w:t xml:space="preserve">1.4. 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9F471E" w:rsidRPr="009F471E" w:rsidRDefault="009F471E" w:rsidP="009F471E">
      <w:pPr>
        <w:ind w:firstLine="709"/>
        <w:contextualSpacing/>
        <w:jc w:val="both"/>
      </w:pPr>
      <w:r w:rsidRPr="009F471E">
        <w:t>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F471E" w:rsidRPr="009F471E" w:rsidRDefault="009F471E" w:rsidP="009F471E">
      <w:pPr>
        <w:ind w:firstLine="709"/>
        <w:contextualSpacing/>
        <w:jc w:val="both"/>
      </w:pPr>
      <w:r w:rsidRPr="009F471E">
        <w:t>1.6.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9F471E" w:rsidRPr="009F471E" w:rsidRDefault="009F471E" w:rsidP="009F471E">
      <w:pPr>
        <w:ind w:firstLine="709"/>
        <w:contextualSpacing/>
        <w:jc w:val="both"/>
      </w:pPr>
      <w:r w:rsidRPr="009F471E">
        <w:t xml:space="preserve">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w:t>
      </w:r>
      <w:r w:rsidRPr="009F471E">
        <w:lastRenderedPageBreak/>
        <w:t>Российской Федерации.</w:t>
      </w:r>
    </w:p>
    <w:p w:rsidR="009F471E" w:rsidRPr="009F471E" w:rsidRDefault="009F471E" w:rsidP="009F471E">
      <w:pPr>
        <w:ind w:firstLine="709"/>
        <w:contextualSpacing/>
        <w:jc w:val="both"/>
      </w:pPr>
      <w:r w:rsidRPr="009F471E">
        <w:t>1.7. Для достижения поставленных целей:</w:t>
      </w:r>
    </w:p>
    <w:p w:rsidR="009F471E" w:rsidRPr="009F471E" w:rsidRDefault="009F471E" w:rsidP="009F471E">
      <w:pPr>
        <w:ind w:firstLine="709"/>
        <w:contextualSpacing/>
        <w:jc w:val="both"/>
      </w:pPr>
      <w:r w:rsidRPr="009F471E">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пятидневный срок сообщать выборному органу первичной профсоюзной организации свой мотивированный ответ по каждому вопросу;</w:t>
      </w:r>
    </w:p>
    <w:p w:rsidR="009F471E" w:rsidRPr="009F471E" w:rsidRDefault="009F471E" w:rsidP="009F471E">
      <w:pPr>
        <w:pStyle w:val="a6"/>
        <w:spacing w:before="0" w:beforeAutospacing="0" w:after="0" w:afterAutospacing="0"/>
        <w:ind w:firstLine="709"/>
        <w:contextualSpacing/>
        <w:jc w:val="both"/>
      </w:pPr>
      <w:r w:rsidRPr="009F471E">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3 дней со дня получения работодателем решения от соответствующего государственного органа;</w:t>
      </w:r>
    </w:p>
    <w:p w:rsidR="009F471E" w:rsidRPr="009F471E" w:rsidRDefault="009F471E" w:rsidP="009F471E">
      <w:pPr>
        <w:pStyle w:val="a6"/>
        <w:spacing w:before="0" w:beforeAutospacing="0" w:after="0" w:afterAutospacing="0"/>
        <w:ind w:firstLine="709"/>
        <w:contextualSpacing/>
        <w:jc w:val="both"/>
      </w:pPr>
      <w:r w:rsidRPr="009F471E">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9F471E" w:rsidRPr="009F471E" w:rsidRDefault="009F471E" w:rsidP="009F471E">
      <w:pPr>
        <w:pStyle w:val="a6"/>
        <w:spacing w:before="0" w:beforeAutospacing="0" w:after="0" w:afterAutospacing="0"/>
        <w:ind w:firstLine="709"/>
        <w:contextualSpacing/>
        <w:jc w:val="both"/>
      </w:pPr>
      <w:r w:rsidRPr="009F471E">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 ТК РФ).</w:t>
      </w:r>
    </w:p>
    <w:p w:rsidR="009F471E" w:rsidRPr="009F471E" w:rsidRDefault="009F471E" w:rsidP="009F471E">
      <w:pPr>
        <w:overflowPunct w:val="0"/>
        <w:autoSpaceDE w:val="0"/>
        <w:autoSpaceDN w:val="0"/>
        <w:adjustRightInd w:val="0"/>
        <w:ind w:firstLine="709"/>
        <w:contextualSpacing/>
        <w:jc w:val="both"/>
        <w:textAlignment w:val="baseline"/>
      </w:pPr>
      <w:r w:rsidRPr="009F471E">
        <w:t>1.8. 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9F471E" w:rsidRPr="009F471E" w:rsidRDefault="009F471E" w:rsidP="009F471E">
      <w:pPr>
        <w:autoSpaceDE w:val="0"/>
        <w:autoSpaceDN w:val="0"/>
        <w:adjustRightInd w:val="0"/>
        <w:ind w:firstLine="709"/>
        <w:contextualSpacing/>
        <w:jc w:val="both"/>
      </w:pPr>
      <w:r w:rsidRPr="009F471E">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и нормами главы 61 ТК РФ, регулирующими вопросы рассмотрения и разрешения коллективных трудовых споров.</w:t>
      </w:r>
    </w:p>
    <w:p w:rsidR="009F471E" w:rsidRPr="009F471E" w:rsidRDefault="009F471E" w:rsidP="009F471E">
      <w:pPr>
        <w:autoSpaceDE w:val="0"/>
        <w:autoSpaceDN w:val="0"/>
        <w:adjustRightInd w:val="0"/>
        <w:ind w:firstLine="709"/>
        <w:contextualSpacing/>
        <w:jc w:val="both"/>
      </w:pPr>
      <w:r w:rsidRPr="009F471E">
        <w:t>1.9. В соответствии с действующим законодательством (статья 54 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 (Статьи 5.28. - 5.32. Кодекса Российской Федерации об административных правонарушениях от 30.12.2001 №195-ФЗ).</w:t>
      </w:r>
    </w:p>
    <w:p w:rsidR="009F471E" w:rsidRPr="009F471E" w:rsidRDefault="009F471E" w:rsidP="009F471E">
      <w:pPr>
        <w:ind w:firstLine="709"/>
        <w:contextualSpacing/>
        <w:jc w:val="both"/>
      </w:pPr>
      <w:r w:rsidRPr="009F471E">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F471E" w:rsidRPr="009F471E" w:rsidRDefault="009F471E" w:rsidP="009F471E">
      <w:pPr>
        <w:ind w:firstLine="709"/>
        <w:contextualSpacing/>
        <w:jc w:val="both"/>
      </w:pPr>
      <w:r w:rsidRPr="009F471E">
        <w:t>1.11.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9F471E" w:rsidRPr="009F471E" w:rsidRDefault="009F471E" w:rsidP="009F471E">
      <w:pPr>
        <w:ind w:firstLine="709"/>
        <w:contextualSpacing/>
        <w:jc w:val="both"/>
      </w:pPr>
      <w:r w:rsidRPr="009F471E">
        <w:t>— согласование с выборным органом первичной профсоюзной организации;</w:t>
      </w:r>
    </w:p>
    <w:p w:rsidR="009F471E" w:rsidRPr="009F471E" w:rsidRDefault="009F471E" w:rsidP="009F471E">
      <w:pPr>
        <w:ind w:firstLine="709"/>
        <w:contextualSpacing/>
        <w:jc w:val="both"/>
      </w:pPr>
      <w:r w:rsidRPr="009F471E">
        <w:t xml:space="preserve">— консультации работодателя и представителей работников по вопросам принятия локальных нормативных актов, </w:t>
      </w:r>
    </w:p>
    <w:p w:rsidR="009F471E" w:rsidRPr="009F471E" w:rsidRDefault="009F471E" w:rsidP="009F471E">
      <w:pPr>
        <w:ind w:firstLine="709"/>
        <w:contextualSpacing/>
        <w:jc w:val="both"/>
      </w:pPr>
      <w:r w:rsidRPr="009F471E">
        <w:t xml:space="preserve">— получение представителями работников от работодателя информации по вопросам, непосредственно затрагивающим интересы работников, в том числе по их </w:t>
      </w:r>
      <w:r w:rsidRPr="009F471E">
        <w:lastRenderedPageBreak/>
        <w:t>запросам, а также предусмотренным частью второй статьи 53 ТК РФ и настоящим коллективным договором;</w:t>
      </w:r>
    </w:p>
    <w:p w:rsidR="009F471E" w:rsidRPr="009F471E" w:rsidRDefault="009F471E" w:rsidP="009F471E">
      <w:pPr>
        <w:ind w:firstLine="709"/>
        <w:contextualSpacing/>
        <w:jc w:val="both"/>
      </w:pPr>
      <w:r w:rsidRPr="009F471E">
        <w:t>— обсуждение с работодателем вопросов о работе организации, внесении предложений по ее совершенствованию;</w:t>
      </w:r>
    </w:p>
    <w:p w:rsidR="009F471E" w:rsidRPr="009F471E" w:rsidRDefault="009F471E" w:rsidP="009F471E">
      <w:pPr>
        <w:ind w:firstLine="709"/>
        <w:contextualSpacing/>
        <w:jc w:val="both"/>
      </w:pPr>
      <w:r w:rsidRPr="009F471E">
        <w:t>— обсуждение с работодателем вопросов планов социально-экономического развития организации;</w:t>
      </w:r>
    </w:p>
    <w:p w:rsidR="009F471E" w:rsidRPr="009F471E" w:rsidRDefault="009F471E" w:rsidP="009F471E">
      <w:pPr>
        <w:ind w:firstLine="709"/>
        <w:contextualSpacing/>
        <w:jc w:val="both"/>
      </w:pPr>
      <w:r w:rsidRPr="009F471E">
        <w:t>— участие в разработке и принятии коллективного договора;</w:t>
      </w:r>
    </w:p>
    <w:p w:rsidR="009F471E" w:rsidRPr="009F471E" w:rsidRDefault="009F471E" w:rsidP="009F471E">
      <w:pPr>
        <w:ind w:firstLine="709"/>
        <w:contextualSpacing/>
        <w:jc w:val="both"/>
      </w:pPr>
      <w:r w:rsidRPr="009F471E">
        <w:t>— членство в комиссиях организации с целью защиты трудовых прав работников;</w:t>
      </w:r>
    </w:p>
    <w:p w:rsidR="009F471E" w:rsidRPr="009F471E" w:rsidRDefault="009F471E" w:rsidP="009F471E">
      <w:pPr>
        <w:ind w:firstLine="709"/>
        <w:contextualSpacing/>
        <w:jc w:val="both"/>
      </w:pPr>
      <w:r w:rsidRPr="009F471E">
        <w:t>Работодатель признаёт первичную профсоюзную организацию единственным полномочным представителем работников образовательной организации как объединяющую всех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9F471E" w:rsidRPr="009F471E" w:rsidRDefault="009F471E" w:rsidP="009F471E">
      <w:pPr>
        <w:ind w:firstLine="709"/>
        <w:contextualSpacing/>
        <w:jc w:val="both"/>
      </w:pPr>
      <w:r w:rsidRPr="009F471E">
        <w:t>1.12. 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9F471E" w:rsidRPr="009F471E" w:rsidRDefault="009F471E" w:rsidP="009F471E">
      <w:pPr>
        <w:ind w:firstLine="709"/>
        <w:contextualSpacing/>
        <w:jc w:val="both"/>
      </w:pPr>
      <w:r w:rsidRPr="009F471E">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9F471E" w:rsidRPr="009F471E" w:rsidRDefault="009F471E" w:rsidP="009F471E">
      <w:pPr>
        <w:ind w:firstLine="709"/>
        <w:contextualSpacing/>
        <w:jc w:val="both"/>
      </w:pPr>
      <w:r w:rsidRPr="009F471E">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9F471E" w:rsidRPr="009F471E" w:rsidRDefault="009F471E" w:rsidP="009F471E">
      <w:pPr>
        <w:ind w:firstLine="709"/>
        <w:contextualSpacing/>
        <w:jc w:val="both"/>
      </w:pPr>
      <w:r w:rsidRPr="009F471E">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12 ТК РФ).</w:t>
      </w:r>
    </w:p>
    <w:p w:rsidR="009F471E" w:rsidRPr="009F471E" w:rsidRDefault="009F471E" w:rsidP="009F471E">
      <w:pPr>
        <w:ind w:firstLine="709"/>
        <w:contextualSpacing/>
      </w:pPr>
      <w:r w:rsidRPr="009F471E">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F2E43" w:rsidRPr="002152BC" w:rsidRDefault="00FF2E43" w:rsidP="00956CED">
      <w:pPr>
        <w:shd w:val="clear" w:color="auto" w:fill="FFFFFF"/>
        <w:tabs>
          <w:tab w:val="left" w:pos="641"/>
        </w:tabs>
        <w:spacing w:line="274" w:lineRule="exact"/>
        <w:ind w:right="2" w:firstLine="567"/>
        <w:jc w:val="both"/>
        <w:rPr>
          <w:bCs/>
        </w:rPr>
      </w:pPr>
      <w:r w:rsidRPr="002152BC">
        <w:rPr>
          <w:bCs/>
        </w:rPr>
        <w:t>1.1</w:t>
      </w:r>
      <w:r w:rsidR="009F471E">
        <w:rPr>
          <w:bCs/>
        </w:rPr>
        <w:t>4</w:t>
      </w:r>
      <w:r w:rsidRPr="002152BC">
        <w:rPr>
          <w:bCs/>
        </w:rPr>
        <w:t>. Перечисленные в настоящем пункте договора  локальные нормативные акты, содержащие нормы трудового права, являются неотъемлемым приложением к настоящему договору и имеют с ним одинаковую юридическую силу:</w:t>
      </w:r>
    </w:p>
    <w:p w:rsidR="002C5777" w:rsidRPr="002152BC" w:rsidRDefault="002C5777" w:rsidP="002C5777">
      <w:pPr>
        <w:pStyle w:val="Default"/>
        <w:contextualSpacing/>
        <w:jc w:val="both"/>
        <w:rPr>
          <w:color w:val="auto"/>
        </w:rPr>
      </w:pPr>
      <w:r w:rsidRPr="002152BC">
        <w:rPr>
          <w:b/>
          <w:color w:val="auto"/>
        </w:rPr>
        <w:t>Приложение № 1</w:t>
      </w:r>
      <w:r w:rsidRPr="002152BC">
        <w:rPr>
          <w:color w:val="auto"/>
        </w:rPr>
        <w:t xml:space="preserve">- Макет трудового договора; </w:t>
      </w:r>
    </w:p>
    <w:p w:rsidR="002C5777" w:rsidRPr="002152BC" w:rsidRDefault="002C5777" w:rsidP="002C5777">
      <w:pPr>
        <w:pStyle w:val="Default"/>
        <w:contextualSpacing/>
        <w:jc w:val="both"/>
        <w:rPr>
          <w:color w:val="auto"/>
        </w:rPr>
      </w:pPr>
      <w:r w:rsidRPr="002152BC">
        <w:rPr>
          <w:b/>
          <w:color w:val="auto"/>
        </w:rPr>
        <w:t>Приложение №2</w:t>
      </w:r>
      <w:r w:rsidRPr="002152BC">
        <w:rPr>
          <w:color w:val="auto"/>
        </w:rPr>
        <w:t xml:space="preserve"> - Правила внутреннего трудового распорядка  муниципального бюджетного учреждения дополнительного образования  «Станция юных техников» Алексеевского городского округа; </w:t>
      </w:r>
    </w:p>
    <w:p w:rsidR="002C5777" w:rsidRPr="002152BC" w:rsidRDefault="002C5777" w:rsidP="002C5777">
      <w:pPr>
        <w:pStyle w:val="31"/>
        <w:contextualSpacing/>
        <w:rPr>
          <w:sz w:val="24"/>
          <w:szCs w:val="24"/>
        </w:rPr>
      </w:pPr>
      <w:r w:rsidRPr="002152BC">
        <w:rPr>
          <w:b/>
          <w:sz w:val="24"/>
          <w:szCs w:val="24"/>
        </w:rPr>
        <w:t>приложение № 3</w:t>
      </w:r>
      <w:r w:rsidRPr="002152BC">
        <w:rPr>
          <w:sz w:val="24"/>
          <w:szCs w:val="24"/>
        </w:rPr>
        <w:t xml:space="preserve"> - Перечень профессий и должностей с ненормированным рабочим днем; </w:t>
      </w:r>
    </w:p>
    <w:p w:rsidR="002C5777" w:rsidRPr="002152BC" w:rsidRDefault="002C5777" w:rsidP="002C5777">
      <w:pPr>
        <w:pStyle w:val="31"/>
        <w:contextualSpacing/>
        <w:rPr>
          <w:sz w:val="24"/>
          <w:szCs w:val="24"/>
        </w:rPr>
      </w:pPr>
      <w:r w:rsidRPr="002152BC">
        <w:rPr>
          <w:b/>
          <w:sz w:val="24"/>
          <w:szCs w:val="24"/>
        </w:rPr>
        <w:t xml:space="preserve">Приложение № </w:t>
      </w:r>
      <w:r>
        <w:rPr>
          <w:b/>
          <w:sz w:val="24"/>
          <w:szCs w:val="24"/>
        </w:rPr>
        <w:t>4</w:t>
      </w:r>
      <w:r w:rsidRPr="002152BC">
        <w:rPr>
          <w:sz w:val="24"/>
          <w:szCs w:val="24"/>
        </w:rPr>
        <w:t xml:space="preserve"> -  Положение об оплате труда работников муниципального бюджетного учреждения дополнительного образования  «Станция юных техников»   Алексеевского городского округа; </w:t>
      </w:r>
    </w:p>
    <w:p w:rsidR="002C5777" w:rsidRPr="002152BC" w:rsidRDefault="002C5777" w:rsidP="002C5777">
      <w:pPr>
        <w:pStyle w:val="31"/>
        <w:contextualSpacing/>
        <w:rPr>
          <w:sz w:val="24"/>
          <w:szCs w:val="24"/>
        </w:rPr>
      </w:pPr>
      <w:r w:rsidRPr="002152BC">
        <w:rPr>
          <w:b/>
          <w:sz w:val="24"/>
          <w:szCs w:val="24"/>
        </w:rPr>
        <w:t xml:space="preserve">Приложение №  </w:t>
      </w:r>
      <w:r>
        <w:rPr>
          <w:b/>
          <w:sz w:val="24"/>
          <w:szCs w:val="24"/>
        </w:rPr>
        <w:t>5</w:t>
      </w:r>
      <w:r w:rsidRPr="002152BC">
        <w:rPr>
          <w:sz w:val="24"/>
          <w:szCs w:val="24"/>
        </w:rPr>
        <w:t xml:space="preserve"> - Положение о распределении стимулирующего фонда оплаты труда работников муниципального бюджетного учреждения дополнительного образования  «Станция юных техников» Алексеевского городского округа; </w:t>
      </w:r>
    </w:p>
    <w:p w:rsidR="002C5777" w:rsidRPr="002152BC" w:rsidRDefault="002C5777" w:rsidP="002C5777">
      <w:pPr>
        <w:jc w:val="both"/>
      </w:pPr>
      <w:r w:rsidRPr="002152BC">
        <w:rPr>
          <w:b/>
        </w:rPr>
        <w:t xml:space="preserve">Приложение № </w:t>
      </w:r>
      <w:r>
        <w:rPr>
          <w:b/>
        </w:rPr>
        <w:t>6</w:t>
      </w:r>
      <w:r w:rsidRPr="002152BC">
        <w:t xml:space="preserve"> -  План оздоровительно – профилактических мероприятий муниципального бюджетного учреждения дополнительного образования  «Станция юных техников» Алексеевского городского округа; </w:t>
      </w:r>
    </w:p>
    <w:p w:rsidR="002C5777" w:rsidRDefault="002C5777" w:rsidP="002C5777">
      <w:pPr>
        <w:pStyle w:val="a3"/>
        <w:jc w:val="both"/>
      </w:pPr>
      <w:r w:rsidRPr="002152BC">
        <w:rPr>
          <w:b/>
        </w:rPr>
        <w:t xml:space="preserve">Приложение № </w:t>
      </w:r>
      <w:r>
        <w:rPr>
          <w:b/>
        </w:rPr>
        <w:t>7</w:t>
      </w:r>
      <w:r w:rsidRPr="002152BC">
        <w:t>- Перечень профессий и должностей, имеющих право на обеспечение специальной одеждой, обувью и другими средствами индивидуальной защиты, смывающими и обезвреживающими средствами по отраслевым нормам.</w:t>
      </w:r>
    </w:p>
    <w:p w:rsidR="002C5777" w:rsidRDefault="002C5777" w:rsidP="002C5777">
      <w:pPr>
        <w:rPr>
          <w:b/>
          <w:sz w:val="28"/>
          <w:szCs w:val="28"/>
        </w:rPr>
      </w:pPr>
      <w:r w:rsidRPr="002152BC">
        <w:rPr>
          <w:b/>
          <w:bCs/>
        </w:rPr>
        <w:t>Приложение № 8</w:t>
      </w:r>
      <w:r>
        <w:t xml:space="preserve"> - </w:t>
      </w:r>
      <w:r w:rsidRPr="002152BC">
        <w:rPr>
          <w:bCs/>
        </w:rPr>
        <w:t>Нормы бесплатной выдачи работникам сертифицированных специальной одежды, специальной обуви и других средств индивидуальной защиты</w:t>
      </w:r>
    </w:p>
    <w:p w:rsidR="00C21BA5" w:rsidRPr="002152BC" w:rsidRDefault="00C21BA5" w:rsidP="00C21BA5">
      <w:pPr>
        <w:ind w:left="720"/>
        <w:jc w:val="both"/>
      </w:pPr>
    </w:p>
    <w:p w:rsidR="00FF2E43" w:rsidRDefault="00FF2E43" w:rsidP="00FF2E43">
      <w:pPr>
        <w:pStyle w:val="31"/>
        <w:jc w:val="center"/>
        <w:outlineLvl w:val="0"/>
        <w:rPr>
          <w:b/>
          <w:bCs/>
          <w:caps/>
          <w:sz w:val="24"/>
          <w:szCs w:val="24"/>
        </w:rPr>
      </w:pPr>
      <w:r w:rsidRPr="002152BC">
        <w:rPr>
          <w:b/>
          <w:bCs/>
          <w:caps/>
          <w:sz w:val="24"/>
          <w:szCs w:val="24"/>
          <w:lang w:val="en-US"/>
        </w:rPr>
        <w:lastRenderedPageBreak/>
        <w:t>II</w:t>
      </w:r>
      <w:r w:rsidRPr="002152BC">
        <w:rPr>
          <w:b/>
          <w:bCs/>
          <w:caps/>
          <w:sz w:val="24"/>
          <w:szCs w:val="24"/>
        </w:rPr>
        <w:t>. ГАРАНТИИ ПРИ ЗАКЛЮЧЕНИИ, изменении И РАСТОРЖЕНИИ ТРУДОВОГО ДОГОВОРа</w:t>
      </w:r>
    </w:p>
    <w:p w:rsidR="004643FB" w:rsidRPr="002152BC" w:rsidRDefault="004643FB" w:rsidP="00FF2E43">
      <w:pPr>
        <w:pStyle w:val="31"/>
        <w:jc w:val="center"/>
        <w:outlineLvl w:val="0"/>
        <w:rPr>
          <w:b/>
          <w:bCs/>
          <w:caps/>
          <w:sz w:val="24"/>
          <w:szCs w:val="24"/>
        </w:rPr>
      </w:pPr>
    </w:p>
    <w:p w:rsidR="00A74184" w:rsidRPr="002152BC" w:rsidRDefault="00A74184" w:rsidP="00A74184">
      <w:pPr>
        <w:ind w:firstLine="709"/>
        <w:contextualSpacing/>
        <w:jc w:val="both"/>
      </w:pPr>
      <w:r w:rsidRPr="002152BC">
        <w:t xml:space="preserve">2.1. Содержание трудового договора </w:t>
      </w:r>
      <w:r w:rsidRPr="002152BC">
        <w:rPr>
          <w:b/>
          <w:bCs/>
        </w:rPr>
        <w:t>(Приложение№1)</w:t>
      </w:r>
      <w:r w:rsidRPr="002152BC">
        <w:t>,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настоящим коллективным договором.</w:t>
      </w:r>
    </w:p>
    <w:p w:rsidR="00A74184" w:rsidRPr="002152BC" w:rsidRDefault="00A74184" w:rsidP="00A74184">
      <w:pPr>
        <w:ind w:firstLine="567"/>
        <w:jc w:val="both"/>
      </w:pPr>
      <w:r w:rsidRPr="002152BC">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 ТК РФ).</w:t>
      </w:r>
    </w:p>
    <w:p w:rsidR="00A74184" w:rsidRPr="002152BC" w:rsidRDefault="00A74184" w:rsidP="00A74184">
      <w:pPr>
        <w:ind w:firstLine="709"/>
        <w:jc w:val="both"/>
      </w:pPr>
      <w:r w:rsidRPr="002152BC">
        <w:t>Нормы профессиональной этики педагогических работников закрепляются в локальных нормативных актах организации, разработанных с учётом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по согласованию с выборным органом первичной профсоюзной организации.</w:t>
      </w:r>
    </w:p>
    <w:p w:rsidR="00A74184" w:rsidRPr="002152BC" w:rsidRDefault="00A74184" w:rsidP="00A74184">
      <w:pPr>
        <w:tabs>
          <w:tab w:val="left" w:pos="540"/>
          <w:tab w:val="num" w:pos="720"/>
          <w:tab w:val="left" w:pos="1620"/>
        </w:tabs>
        <w:ind w:firstLine="709"/>
        <w:jc w:val="both"/>
      </w:pPr>
      <w:r w:rsidRPr="002152BC">
        <w:t xml:space="preserve">2.2. При заключении трудового договора лицо, поступающий на работу, предъявляет работодателю в соответствии со ст. 65 ТК РФ: </w:t>
      </w:r>
    </w:p>
    <w:p w:rsidR="00A74184" w:rsidRPr="002152BC" w:rsidRDefault="00A74184" w:rsidP="00A74184">
      <w:pPr>
        <w:pStyle w:val="s1"/>
        <w:spacing w:before="0" w:beforeAutospacing="0" w:after="0" w:afterAutospacing="0"/>
        <w:ind w:firstLine="709"/>
        <w:jc w:val="both"/>
      </w:pPr>
      <w:r w:rsidRPr="002152BC">
        <w:t xml:space="preserve">- паспорт или </w:t>
      </w:r>
      <w:hyperlink r:id="rId9" w:anchor="/document/72216836/entry/1105" w:history="1">
        <w:r w:rsidRPr="002152BC">
          <w:rPr>
            <w:rStyle w:val="af3"/>
          </w:rPr>
          <w:t>иной документ, удостоверяющий личность</w:t>
        </w:r>
      </w:hyperlink>
      <w:r w:rsidRPr="002152BC">
        <w:t>;</w:t>
      </w:r>
    </w:p>
    <w:p w:rsidR="00A74184" w:rsidRPr="002152BC" w:rsidRDefault="00A74184" w:rsidP="00A74184">
      <w:pPr>
        <w:pStyle w:val="s1"/>
        <w:spacing w:before="0" w:beforeAutospacing="0" w:after="0" w:afterAutospacing="0"/>
        <w:ind w:firstLine="709"/>
        <w:jc w:val="both"/>
      </w:pPr>
      <w:r w:rsidRPr="002152BC">
        <w:t>- трудовую книжку и (или) сведения о трудовой деятельности (</w:t>
      </w:r>
      <w:hyperlink r:id="rId10" w:anchor="/document/12125268/entry/661" w:history="1">
        <w:r w:rsidRPr="002152BC">
          <w:rPr>
            <w:rStyle w:val="af3"/>
          </w:rPr>
          <w:t>статья 66.1</w:t>
        </w:r>
      </w:hyperlink>
      <w:r w:rsidRPr="002152BC">
        <w:t xml:space="preserve"> настоящего Кодекса), за исключением случаев, если трудовой договор заключается впервые;</w:t>
      </w:r>
    </w:p>
    <w:p w:rsidR="00A74184" w:rsidRPr="002152BC" w:rsidRDefault="00A74184" w:rsidP="00A74184">
      <w:pPr>
        <w:pStyle w:val="s1"/>
        <w:spacing w:before="0" w:beforeAutospacing="0" w:after="0" w:afterAutospacing="0"/>
        <w:ind w:firstLine="709"/>
        <w:jc w:val="both"/>
      </w:pPr>
      <w:r w:rsidRPr="002152BC">
        <w:t xml:space="preserve">- </w:t>
      </w:r>
      <w:hyperlink r:id="rId11" w:anchor="/document/72738984/entry/1000" w:history="1">
        <w:r w:rsidRPr="002152BC">
          <w:rPr>
            <w:rStyle w:val="af3"/>
          </w:rPr>
          <w:t>документ</w:t>
        </w:r>
      </w:hyperlink>
      <w:r w:rsidRPr="002152BC">
        <w:t>, подтверждающий регистрацию в системе индивидуального (персонифицированного) учета, в том числе в форме электронного документа;</w:t>
      </w:r>
    </w:p>
    <w:p w:rsidR="00A74184" w:rsidRPr="002152BC" w:rsidRDefault="00A74184" w:rsidP="00A74184">
      <w:pPr>
        <w:pStyle w:val="s1"/>
        <w:spacing w:before="0" w:beforeAutospacing="0" w:after="0" w:afterAutospacing="0"/>
        <w:ind w:firstLine="709"/>
        <w:jc w:val="both"/>
      </w:pPr>
      <w:r w:rsidRPr="002152BC">
        <w:t xml:space="preserve">- </w:t>
      </w:r>
      <w:hyperlink r:id="rId12" w:anchor="/multilink/12125268/paragraph/699/number/0" w:history="1">
        <w:r w:rsidRPr="002152BC">
          <w:rPr>
            <w:rStyle w:val="af3"/>
          </w:rPr>
          <w:t>документы</w:t>
        </w:r>
      </w:hyperlink>
      <w:r w:rsidRPr="002152BC">
        <w:t xml:space="preserve"> воинского учета - для военнообязанных и лиц, подлежащих призыву на военную службу;</w:t>
      </w:r>
    </w:p>
    <w:p w:rsidR="00A74184" w:rsidRPr="002152BC" w:rsidRDefault="00A74184" w:rsidP="00A74184">
      <w:pPr>
        <w:pStyle w:val="s1"/>
        <w:spacing w:before="0" w:beforeAutospacing="0" w:after="0" w:afterAutospacing="0"/>
        <w:ind w:firstLine="709"/>
        <w:jc w:val="both"/>
      </w:pPr>
      <w:r w:rsidRPr="002152BC">
        <w:t xml:space="preserve">- </w:t>
      </w:r>
      <w:hyperlink r:id="rId13" w:anchor="/multilink/12125268/paragraph/17317313/number/0" w:history="1">
        <w:r w:rsidRPr="002152BC">
          <w:rPr>
            <w:rStyle w:val="af3"/>
          </w:rPr>
          <w:t>документ</w:t>
        </w:r>
      </w:hyperlink>
      <w:r w:rsidRPr="002152BC">
        <w:t xml:space="preserve">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74184" w:rsidRPr="002152BC" w:rsidRDefault="00A74184" w:rsidP="00A74184">
      <w:pPr>
        <w:pStyle w:val="s1"/>
        <w:spacing w:before="0" w:beforeAutospacing="0" w:after="0" w:afterAutospacing="0"/>
        <w:ind w:firstLine="709"/>
        <w:jc w:val="both"/>
      </w:pPr>
      <w:r w:rsidRPr="002152BC">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14" w:anchor="/document/73481105/entry/1400" w:history="1">
        <w:r w:rsidRPr="002152BC">
          <w:rPr>
            <w:rStyle w:val="af3"/>
          </w:rPr>
          <w:t>форме</w:t>
        </w:r>
      </w:hyperlink>
      <w:r w:rsidRPr="002152BC">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15" w:anchor="/multilink/12125268/paragraph/2698277/number/1" w:history="1">
        <w:r w:rsidRPr="002152BC">
          <w:rPr>
            <w:rStyle w:val="af3"/>
          </w:rPr>
          <w:t>Кодексом</w:t>
        </w:r>
      </w:hyperlink>
      <w:r w:rsidRPr="002152BC">
        <w:t xml:space="preserve">, иным </w:t>
      </w:r>
      <w:hyperlink r:id="rId16" w:anchor="/multilink/12125268/paragraph/2698277/number/2" w:history="1">
        <w:r w:rsidRPr="002152BC">
          <w:rPr>
            <w:rStyle w:val="af3"/>
          </w:rPr>
          <w:t>федеральным законом</w:t>
        </w:r>
      </w:hyperlink>
      <w:r w:rsidRPr="002152BC">
        <w:t xml:space="preserve"> не допускаются лица, имеющие или имевшие судимость, подвергающиеся или подвергавшиеся уголовному преследованию;</w:t>
      </w:r>
    </w:p>
    <w:p w:rsidR="00A74184" w:rsidRPr="002152BC" w:rsidRDefault="00A74184" w:rsidP="00A74184">
      <w:pPr>
        <w:pStyle w:val="s1"/>
        <w:spacing w:before="0" w:beforeAutospacing="0" w:after="0" w:afterAutospacing="0"/>
        <w:ind w:firstLine="709"/>
        <w:jc w:val="both"/>
      </w:pPr>
      <w:r w:rsidRPr="002152BC">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7" w:anchor="/document/400548396/entry/1000" w:history="1">
        <w:r w:rsidRPr="002152BC">
          <w:rPr>
            <w:rStyle w:val="af3"/>
          </w:rPr>
          <w:t>порядке</w:t>
        </w:r>
      </w:hyperlink>
      <w:r w:rsidRPr="002152BC">
        <w:t xml:space="preserve"> и по </w:t>
      </w:r>
      <w:hyperlink r:id="rId18" w:anchor="/document/400548396/entry/30000" w:history="1">
        <w:r w:rsidRPr="002152BC">
          <w:rPr>
            <w:rStyle w:val="af3"/>
          </w:rPr>
          <w:t>форме</w:t>
        </w:r>
      </w:hyperlink>
      <w:r w:rsidRPr="002152BC">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w:t>
      </w:r>
      <w:r w:rsidRPr="002152BC">
        <w:br/>
        <w:t xml:space="preserve">в соответствии с </w:t>
      </w:r>
      <w:hyperlink r:id="rId19" w:anchor="/multilink/12125268/paragraph/61887390/number/2" w:history="1">
        <w:r w:rsidRPr="002152BC">
          <w:rPr>
            <w:rStyle w:val="af3"/>
          </w:rPr>
          <w:t>федеральными законами</w:t>
        </w:r>
      </w:hyperlink>
      <w:r w:rsidRPr="002152BC">
        <w:t xml:space="preserve">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A74184" w:rsidRPr="002152BC" w:rsidRDefault="00A74184" w:rsidP="00A74184">
      <w:pPr>
        <w:pStyle w:val="s1"/>
        <w:spacing w:before="0" w:beforeAutospacing="0" w:after="0" w:afterAutospacing="0"/>
        <w:ind w:firstLine="709"/>
        <w:jc w:val="both"/>
      </w:pPr>
      <w:r w:rsidRPr="002152BC">
        <w:t xml:space="preserve">В отдельных случаях с учетом специфики работы настоящим </w:t>
      </w:r>
      <w:hyperlink r:id="rId20" w:anchor="/multilink/12125268/paragraph/701/number/0" w:history="1">
        <w:r w:rsidRPr="002152BC">
          <w:rPr>
            <w:rStyle w:val="af3"/>
          </w:rPr>
          <w:t>Кодексом</w:t>
        </w:r>
      </w:hyperlink>
      <w:r w:rsidRPr="002152BC">
        <w:t xml:space="preserve">, иными </w:t>
      </w:r>
      <w:hyperlink r:id="rId21" w:anchor="/multilink/12125268/paragraph/701/number/1" w:history="1">
        <w:r w:rsidRPr="002152BC">
          <w:rPr>
            <w:rStyle w:val="af3"/>
          </w:rPr>
          <w:t>федеральными законами</w:t>
        </w:r>
      </w:hyperlink>
      <w:r w:rsidRPr="002152BC">
        <w:t xml:space="preserve">, указами Президента Российской Федерации и </w:t>
      </w:r>
      <w:hyperlink r:id="rId22" w:anchor="/multilink/12125268/paragraph/701/number/2" w:history="1">
        <w:r w:rsidRPr="002152BC">
          <w:rPr>
            <w:rStyle w:val="af3"/>
          </w:rPr>
          <w:t>постановлениями</w:t>
        </w:r>
      </w:hyperlink>
      <w:r w:rsidRPr="002152BC">
        <w:t xml:space="preserve">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A74184" w:rsidRPr="002152BC" w:rsidRDefault="00A74184" w:rsidP="00A74184">
      <w:pPr>
        <w:pStyle w:val="s1"/>
        <w:spacing w:before="0" w:beforeAutospacing="0" w:after="0" w:afterAutospacing="0"/>
        <w:ind w:firstLine="709"/>
        <w:jc w:val="both"/>
      </w:pPr>
      <w:r w:rsidRPr="002152BC">
        <w:lastRenderedPageBreak/>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A74184" w:rsidRPr="002152BC" w:rsidRDefault="00A74184" w:rsidP="00A74184">
      <w:pPr>
        <w:pStyle w:val="s1"/>
        <w:spacing w:before="0" w:beforeAutospacing="0" w:after="0" w:afterAutospacing="0"/>
        <w:ind w:firstLine="709"/>
        <w:jc w:val="both"/>
      </w:pPr>
      <w:r w:rsidRPr="002152BC">
        <w:t xml:space="preserve">При заключении трудового договора впервые работодателем </w:t>
      </w:r>
      <w:hyperlink r:id="rId23" w:anchor="/document/400845402/entry/2000" w:history="1">
        <w:r w:rsidRPr="002152BC">
          <w:rPr>
            <w:rStyle w:val="af3"/>
          </w:rPr>
          <w:t>оформляется</w:t>
        </w:r>
      </w:hyperlink>
      <w:r w:rsidRPr="002152BC">
        <w:t xml:space="preserve"> трудовая книжка (за исключением случаев, если в соответствии с настоящим </w:t>
      </w:r>
      <w:hyperlink r:id="rId24" w:anchor="/multilink/12125268/paragraph/92192153/number/1" w:history="1">
        <w:r w:rsidRPr="002152BC">
          <w:rPr>
            <w:rStyle w:val="af3"/>
          </w:rPr>
          <w:t>Кодексом</w:t>
        </w:r>
      </w:hyperlink>
      <w:r w:rsidRPr="002152BC">
        <w:t xml:space="preserve">, иным </w:t>
      </w:r>
      <w:hyperlink r:id="rId25" w:anchor="/document/73219991/entry/28" w:history="1">
        <w:r w:rsidRPr="002152BC">
          <w:rPr>
            <w:rStyle w:val="af3"/>
          </w:rPr>
          <w:t>федеральным законом</w:t>
        </w:r>
      </w:hyperlink>
      <w:r w:rsidRPr="002152BC">
        <w:t xml:space="preserve">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w:t>
      </w:r>
      <w:r w:rsidRPr="002152BC">
        <w:br/>
        <w:t>в системе индивидуального (персонифицированного) учета.</w:t>
      </w:r>
    </w:p>
    <w:p w:rsidR="00A74184" w:rsidRPr="002152BC" w:rsidRDefault="00A74184" w:rsidP="00A74184">
      <w:pPr>
        <w:pStyle w:val="s1"/>
        <w:spacing w:before="0" w:beforeAutospacing="0" w:after="0" w:afterAutospacing="0"/>
        <w:ind w:firstLine="709"/>
        <w:jc w:val="both"/>
      </w:pPr>
      <w:r w:rsidRPr="002152BC">
        <w:t xml:space="preserve">В случае отсутствия у лица, поступающего на работу, трудовой книжки в связи </w:t>
      </w:r>
      <w:r w:rsidRPr="002152BC">
        <w:br/>
        <w:t xml:space="preserve">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w:t>
      </w:r>
      <w:hyperlink r:id="rId26" w:anchor="/multilink/12125268/paragraph/92192154/number/0" w:history="1">
        <w:r w:rsidRPr="002152BC">
          <w:rPr>
            <w:rStyle w:val="af3"/>
          </w:rPr>
          <w:t>Кодексом</w:t>
        </w:r>
      </w:hyperlink>
      <w:r w:rsidRPr="002152BC">
        <w:t xml:space="preserve">, иным </w:t>
      </w:r>
      <w:hyperlink r:id="rId27" w:anchor="/document/73219991/entry/28" w:history="1">
        <w:r w:rsidRPr="002152BC">
          <w:rPr>
            <w:rStyle w:val="af3"/>
          </w:rPr>
          <w:t>федеральным законом</w:t>
        </w:r>
      </w:hyperlink>
      <w:r w:rsidRPr="002152BC">
        <w:t xml:space="preserve"> трудовая книжка на работника не ведется).</w:t>
      </w:r>
    </w:p>
    <w:p w:rsidR="00A74184" w:rsidRPr="002152BC" w:rsidRDefault="00A74184" w:rsidP="00A74184">
      <w:pPr>
        <w:autoSpaceDE w:val="0"/>
        <w:autoSpaceDN w:val="0"/>
        <w:adjustRightInd w:val="0"/>
        <w:ind w:firstLine="709"/>
        <w:jc w:val="both"/>
      </w:pPr>
      <w:r w:rsidRPr="002152BC">
        <w:t xml:space="preserve">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(ч.1 ст. 213 ТК РФ). </w:t>
      </w:r>
    </w:p>
    <w:p w:rsidR="00A74184" w:rsidRPr="002152BC" w:rsidRDefault="00A74184" w:rsidP="00A74184">
      <w:pPr>
        <w:ind w:firstLine="709"/>
        <w:jc w:val="both"/>
      </w:pPr>
      <w:r w:rsidRPr="002152BC">
        <w:t>2.3. Стороны договорились о том, что:</w:t>
      </w:r>
    </w:p>
    <w:p w:rsidR="00A74184" w:rsidRPr="002152BC" w:rsidRDefault="00A74184" w:rsidP="00A74184">
      <w:pPr>
        <w:ind w:firstLine="709"/>
        <w:contextualSpacing/>
        <w:jc w:val="both"/>
      </w:pPr>
      <w:r w:rsidRPr="002152BC">
        <w:t xml:space="preserve">2.3.1.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74184" w:rsidRPr="002152BC" w:rsidRDefault="00A74184" w:rsidP="00A74184">
      <w:pPr>
        <w:ind w:firstLine="709"/>
        <w:contextualSpacing/>
        <w:jc w:val="both"/>
      </w:pPr>
      <w:r w:rsidRPr="002152BC">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A74184" w:rsidRPr="002152BC" w:rsidRDefault="00A74184" w:rsidP="00A74184">
      <w:pPr>
        <w:ind w:firstLine="709"/>
        <w:contextualSpacing/>
        <w:jc w:val="both"/>
      </w:pPr>
      <w:r w:rsidRPr="002152BC">
        <w:t>2.3.2. 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A74184" w:rsidRPr="002152BC" w:rsidRDefault="00A74184" w:rsidP="00A74184">
      <w:pPr>
        <w:ind w:firstLine="709"/>
        <w:contextualSpacing/>
        <w:jc w:val="both"/>
      </w:pPr>
      <w:r w:rsidRPr="002152BC">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p w:rsidR="00A74184" w:rsidRPr="002152BC" w:rsidRDefault="00A74184" w:rsidP="00A74184">
      <w:pPr>
        <w:ind w:firstLine="709"/>
        <w:contextualSpacing/>
        <w:jc w:val="both"/>
      </w:pPr>
      <w:r w:rsidRPr="002152BC">
        <w:t>2.3.3.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74184" w:rsidRPr="002152BC" w:rsidRDefault="00A74184" w:rsidP="00A74184">
      <w:pPr>
        <w:pStyle w:val="a3"/>
        <w:ind w:firstLine="709"/>
        <w:jc w:val="both"/>
      </w:pPr>
      <w:r w:rsidRPr="002152BC">
        <w:t>2.3.4. 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28" w:anchor="dst100079" w:history="1">
        <w:r w:rsidRPr="002152BC">
          <w:rPr>
            <w:rStyle w:val="af3"/>
          </w:rPr>
          <w:t>порядке</w:t>
        </w:r>
      </w:hyperlink>
      <w:r w:rsidRPr="002152BC">
        <w:t xml:space="preserve">, </w:t>
      </w:r>
      <w:r w:rsidRPr="002152BC">
        <w:lastRenderedPageBreak/>
        <w:t>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A74184" w:rsidRPr="002152BC" w:rsidRDefault="00A74184" w:rsidP="00A74184">
      <w:pPr>
        <w:pStyle w:val="a3"/>
        <w:ind w:firstLine="709"/>
        <w:jc w:val="both"/>
      </w:pPr>
      <w:r w:rsidRPr="002152BC">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29" w:anchor="dst100056" w:history="1">
        <w:r w:rsidRPr="002152BC">
          <w:rPr>
            <w:rStyle w:val="af3"/>
          </w:rPr>
          <w:t>законом</w:t>
        </w:r>
      </w:hyperlink>
      <w:r w:rsidRPr="002152BC">
        <w:t> информация.</w:t>
      </w:r>
    </w:p>
    <w:p w:rsidR="00A74184" w:rsidRPr="002152BC" w:rsidRDefault="00A74184" w:rsidP="00A74184">
      <w:pPr>
        <w:pStyle w:val="a3"/>
        <w:jc w:val="both"/>
      </w:pPr>
      <w:r w:rsidRPr="002152BC">
        <w:tab/>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w:t>
      </w:r>
      <w:hyperlink r:id="rId30" w:anchor="dst2359" w:history="1">
        <w:r w:rsidRPr="002152BC">
          <w:rPr>
            <w:rStyle w:val="af3"/>
          </w:rPr>
          <w:t>Кодексом</w:t>
        </w:r>
      </w:hyperlink>
      <w:r w:rsidRPr="002152BC">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A74184" w:rsidRPr="002152BC" w:rsidRDefault="00A74184" w:rsidP="00A74184">
      <w:pPr>
        <w:pStyle w:val="a3"/>
        <w:jc w:val="both"/>
      </w:pPr>
      <w:r w:rsidRPr="002152BC">
        <w:tab/>
        <w:t>Работодатель обязан предоставить работнику (за исключением случаев, если в соответствии с настоящим </w:t>
      </w:r>
      <w:hyperlink r:id="rId31" w:anchor="dst2359" w:history="1">
        <w:r w:rsidRPr="002152BC">
          <w:rPr>
            <w:rStyle w:val="af3"/>
          </w:rPr>
          <w:t>Кодексом</w:t>
        </w:r>
      </w:hyperlink>
      <w:r w:rsidRPr="002152BC">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A74184" w:rsidRPr="002152BC" w:rsidRDefault="00A74184" w:rsidP="00A74184">
      <w:pPr>
        <w:pStyle w:val="a3"/>
        <w:jc w:val="both"/>
      </w:pPr>
      <w:r w:rsidRPr="002152BC">
        <w:t>- в период работы не позднее трех рабочих дней со дня подачи этого заявления;</w:t>
      </w:r>
    </w:p>
    <w:p w:rsidR="00A74184" w:rsidRPr="002152BC" w:rsidRDefault="00A74184" w:rsidP="00A74184">
      <w:pPr>
        <w:pStyle w:val="a3"/>
        <w:jc w:val="both"/>
      </w:pPr>
      <w:r w:rsidRPr="002152BC">
        <w:t>- при увольнении в день прекращения трудового договора.</w:t>
      </w:r>
    </w:p>
    <w:p w:rsidR="00A74184" w:rsidRPr="002152BC" w:rsidRDefault="00A74184" w:rsidP="00A74184">
      <w:pPr>
        <w:ind w:firstLine="709"/>
        <w:contextualSpacing/>
        <w:jc w:val="both"/>
      </w:pPr>
      <w:r w:rsidRPr="002152BC">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A74184" w:rsidRPr="002152BC" w:rsidRDefault="00A74184" w:rsidP="00A74184">
      <w:pPr>
        <w:ind w:firstLine="709"/>
        <w:contextualSpacing/>
        <w:jc w:val="both"/>
      </w:pPr>
      <w:r w:rsidRPr="002152BC">
        <w:t>2.4. Работодатель обязуется:</w:t>
      </w:r>
    </w:p>
    <w:p w:rsidR="00A74184" w:rsidRPr="002152BC" w:rsidRDefault="00A74184" w:rsidP="00A74184">
      <w:pPr>
        <w:ind w:firstLine="709"/>
        <w:contextualSpacing/>
        <w:jc w:val="both"/>
      </w:pPr>
      <w:r w:rsidRPr="002152BC">
        <w:t>2.4.1.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A74184" w:rsidRPr="002152BC" w:rsidRDefault="00A74184" w:rsidP="00A74184">
      <w:pPr>
        <w:ind w:firstLine="709"/>
        <w:contextualSpacing/>
        <w:jc w:val="both"/>
      </w:pPr>
      <w:r w:rsidRPr="002152BC">
        <w:t>2.4.2. 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A74184" w:rsidRPr="002152BC" w:rsidRDefault="00A74184" w:rsidP="00A74184">
      <w:pPr>
        <w:ind w:firstLine="709"/>
        <w:contextualSpacing/>
        <w:jc w:val="both"/>
      </w:pPr>
      <w:r w:rsidRPr="002152BC">
        <w:t>2.4.3. 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в соответствии с Постановлением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A74184" w:rsidRPr="002152BC" w:rsidRDefault="00A74184" w:rsidP="00A74184">
      <w:pPr>
        <w:ind w:firstLine="709"/>
        <w:contextualSpacing/>
        <w:jc w:val="both"/>
      </w:pPr>
      <w:r w:rsidRPr="002152BC">
        <w:t xml:space="preserve">2.4.4. 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w:t>
      </w:r>
      <w:r w:rsidRPr="002152BC">
        <w:lastRenderedPageBreak/>
        <w:t>первичной профсоюзной организации в порядке, определённом Приказом Минобрнауки России от 22 декабря 2014 г. № 1601 «О продолжительности рабочего времени (нормах часов педагогической работы за ставку заработной платы)и утверждается локальным нормативным актом образовательной организации.</w:t>
      </w:r>
    </w:p>
    <w:p w:rsidR="00A74184" w:rsidRPr="002152BC" w:rsidRDefault="00A74184" w:rsidP="00A74184">
      <w:pPr>
        <w:ind w:firstLine="709"/>
        <w:contextualSpacing/>
        <w:jc w:val="both"/>
      </w:pPr>
      <w:r w:rsidRPr="002152BC">
        <w:t xml:space="preserve"> Учитывать, что объём учебной нагрузки является обязательным условием для внесения в трудовой договор или дополнительное соглашение к нему.</w:t>
      </w:r>
    </w:p>
    <w:p w:rsidR="00A74184" w:rsidRPr="002152BC" w:rsidRDefault="00A74184" w:rsidP="00A74184">
      <w:pPr>
        <w:tabs>
          <w:tab w:val="left" w:pos="3261"/>
        </w:tabs>
        <w:ind w:firstLine="709"/>
        <w:contextualSpacing/>
        <w:jc w:val="both"/>
      </w:pPr>
      <w:r w:rsidRPr="002152BC">
        <w:t>2.4.5. 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A74184" w:rsidRPr="002152BC" w:rsidRDefault="00A74184" w:rsidP="00A74184">
      <w:pPr>
        <w:ind w:firstLine="709"/>
        <w:contextualSpacing/>
        <w:jc w:val="both"/>
      </w:pPr>
      <w:r w:rsidRPr="002152BC">
        <w:t xml:space="preserve">2.4.6. 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 </w:t>
      </w:r>
    </w:p>
    <w:p w:rsidR="00A74184" w:rsidRPr="002152BC" w:rsidRDefault="00A74184" w:rsidP="00A74184">
      <w:pPr>
        <w:ind w:firstLine="709"/>
        <w:contextualSpacing/>
        <w:jc w:val="both"/>
      </w:pPr>
      <w:r w:rsidRPr="002152BC">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A74184" w:rsidRPr="002152BC" w:rsidRDefault="00A74184" w:rsidP="00A74184">
      <w:pPr>
        <w:ind w:firstLine="709"/>
        <w:contextualSpacing/>
        <w:jc w:val="both"/>
        <w:rPr>
          <w:color w:val="000000"/>
        </w:rPr>
      </w:pPr>
      <w:r w:rsidRPr="002152BC">
        <w:rPr>
          <w:color w:val="000000"/>
        </w:rPr>
        <w:t>2.4.7. 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 (часть третья статьи 68 ТК РФ).</w:t>
      </w:r>
    </w:p>
    <w:p w:rsidR="00A74184" w:rsidRPr="002152BC" w:rsidRDefault="00A74184" w:rsidP="00A74184">
      <w:pPr>
        <w:ind w:firstLine="709"/>
        <w:contextualSpacing/>
        <w:jc w:val="both"/>
        <w:rPr>
          <w:color w:val="000000"/>
        </w:rPr>
      </w:pPr>
      <w:r w:rsidRPr="002152BC">
        <w:rPr>
          <w:color w:val="000000"/>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A74184" w:rsidRPr="002152BC" w:rsidRDefault="00A74184" w:rsidP="00A74184">
      <w:pPr>
        <w:ind w:firstLine="709"/>
        <w:contextualSpacing/>
        <w:jc w:val="both"/>
      </w:pPr>
      <w:r w:rsidRPr="002152BC">
        <w:t>2.4.8. 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A74184" w:rsidRPr="002152BC" w:rsidRDefault="00A74184" w:rsidP="00A74184">
      <w:pPr>
        <w:ind w:firstLine="709"/>
        <w:contextualSpacing/>
        <w:jc w:val="both"/>
      </w:pPr>
      <w:r w:rsidRPr="002152BC">
        <w:t>Запрещается требовать от работника выполнения работы, не обусловленной трудовым договором (статья 60 ТК РФ).</w:t>
      </w:r>
    </w:p>
    <w:p w:rsidR="00A74184" w:rsidRPr="002152BC" w:rsidRDefault="00A74184" w:rsidP="00A74184">
      <w:pPr>
        <w:shd w:val="clear" w:color="auto" w:fill="FFFFFF"/>
        <w:tabs>
          <w:tab w:val="left" w:pos="1411"/>
        </w:tabs>
        <w:ind w:firstLine="709"/>
        <w:contextualSpacing/>
        <w:jc w:val="both"/>
      </w:pPr>
      <w:r w:rsidRPr="002152BC">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A74184" w:rsidRPr="002152BC" w:rsidRDefault="00A74184" w:rsidP="00A74184">
      <w:pPr>
        <w:ind w:firstLine="709"/>
        <w:contextualSpacing/>
        <w:jc w:val="both"/>
      </w:pPr>
      <w:r w:rsidRPr="002152BC">
        <w:t>2.4.9.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A74184" w:rsidRPr="002152BC" w:rsidRDefault="00A74184" w:rsidP="00A74184">
      <w:pPr>
        <w:ind w:firstLine="709"/>
        <w:contextualSpacing/>
        <w:jc w:val="both"/>
      </w:pPr>
      <w:r w:rsidRPr="002152BC">
        <w:t>2.4.10. В целях ограничения составления и заполнения педагогическими работниками избыточной документации, при заключении трудовых договоров   и дополнительных соглашений к трудовым договорам с педагогическими работниками руководствоваться рекомендациями и разъяснениями Минобрнауки России и Профсоюза (письмо Минобрнауки России и Профсоюза от 16 мая 2016 года № НТ-604/08/269):</w:t>
      </w:r>
    </w:p>
    <w:p w:rsidR="00A74184" w:rsidRPr="002152BC" w:rsidRDefault="00A74184" w:rsidP="00A74184">
      <w:pPr>
        <w:ind w:firstLine="709"/>
        <w:contextualSpacing/>
        <w:jc w:val="both"/>
      </w:pPr>
      <w:r w:rsidRPr="002152BC">
        <w:t>1) при определении в соответствии с квалификационными характеристиками   конкретных должностных обязанностей педагогических работников, связанных с составлением и заполнением ими характеристик;</w:t>
      </w:r>
    </w:p>
    <w:p w:rsidR="00A74184" w:rsidRPr="002152BC" w:rsidRDefault="00A74184" w:rsidP="00A74184">
      <w:pPr>
        <w:ind w:firstLine="709"/>
        <w:contextualSpacing/>
        <w:jc w:val="both"/>
      </w:pPr>
      <w:r w:rsidRPr="002152BC">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74184" w:rsidRPr="002152BC" w:rsidRDefault="00A74184" w:rsidP="00A74184">
      <w:pPr>
        <w:ind w:firstLine="709"/>
        <w:contextualSpacing/>
        <w:jc w:val="both"/>
      </w:pPr>
      <w:r w:rsidRPr="002152BC">
        <w:t>3) при включении в должностные обязанности педагогических работников только следующих обязанностей, связанных с:</w:t>
      </w:r>
    </w:p>
    <w:p w:rsidR="00A74184" w:rsidRPr="002152BC" w:rsidRDefault="00A74184" w:rsidP="00A74184">
      <w:pPr>
        <w:ind w:firstLine="709"/>
        <w:contextualSpacing/>
        <w:jc w:val="both"/>
      </w:pPr>
      <w:r w:rsidRPr="002152BC">
        <w:lastRenderedPageBreak/>
        <w:t xml:space="preserve">- для </w:t>
      </w:r>
      <w:r w:rsidR="00B34441">
        <w:t>педагогов:</w:t>
      </w:r>
    </w:p>
    <w:p w:rsidR="00A74184" w:rsidRPr="002152BC" w:rsidRDefault="00A74184" w:rsidP="00A74184">
      <w:pPr>
        <w:ind w:firstLine="709"/>
        <w:contextualSpacing/>
        <w:jc w:val="both"/>
      </w:pPr>
      <w:r w:rsidRPr="002152BC">
        <w:t>а) участием в разработке рабочих программ, курсов, дисциплин (модулей);</w:t>
      </w:r>
    </w:p>
    <w:p w:rsidR="00A74184" w:rsidRPr="002152BC" w:rsidRDefault="00A74184" w:rsidP="00A74184">
      <w:pPr>
        <w:ind w:firstLine="709"/>
        <w:contextualSpacing/>
        <w:jc w:val="both"/>
      </w:pPr>
      <w:r w:rsidRPr="002152BC">
        <w:t>б) ведением журнала</w:t>
      </w:r>
      <w:r w:rsidR="00B34441">
        <w:t>;</w:t>
      </w:r>
    </w:p>
    <w:p w:rsidR="00A74184" w:rsidRPr="002152BC" w:rsidRDefault="00A74184" w:rsidP="00A74184">
      <w:pPr>
        <w:ind w:firstLine="709"/>
        <w:contextualSpacing/>
        <w:jc w:val="both"/>
      </w:pPr>
      <w:r w:rsidRPr="002152BC">
        <w:t>4) 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журналов и с иными видами работ, требующих составление и заполнение педагогическими работниками документации.</w:t>
      </w:r>
    </w:p>
    <w:p w:rsidR="00A74184" w:rsidRPr="002152BC" w:rsidRDefault="00A74184" w:rsidP="00A74184">
      <w:pPr>
        <w:tabs>
          <w:tab w:val="left" w:pos="1835"/>
        </w:tabs>
        <w:autoSpaceDE w:val="0"/>
        <w:autoSpaceDN w:val="0"/>
        <w:spacing w:before="121"/>
        <w:ind w:right="229"/>
        <w:jc w:val="both"/>
      </w:pPr>
      <w:r w:rsidRPr="002152BC">
        <w:t xml:space="preserve">          2.4.11. Призаключениитрудовыхдоговоров</w:t>
      </w:r>
      <w:r w:rsidR="00685417" w:rsidRPr="002152BC">
        <w:t>с</w:t>
      </w:r>
      <w:r w:rsidRPr="002152BC">
        <w:t>педагогамидополнительногообразованияидополнительныхсоглашенийктрудовымдоговорамруководствоватьсяследующимирекомендациямииразъяснениямиМинобрнаукиРоссиииПрофсоюза:</w:t>
      </w:r>
    </w:p>
    <w:p w:rsidR="00A74184" w:rsidRPr="002152BC" w:rsidRDefault="00A74184" w:rsidP="004575E7">
      <w:pPr>
        <w:pStyle w:val="a5"/>
        <w:numPr>
          <w:ilvl w:val="0"/>
          <w:numId w:val="8"/>
        </w:numPr>
        <w:tabs>
          <w:tab w:val="left" w:pos="996"/>
        </w:tabs>
        <w:suppressAutoHyphens w:val="0"/>
        <w:autoSpaceDE w:val="0"/>
        <w:autoSpaceDN w:val="0"/>
        <w:spacing w:before="122"/>
        <w:ind w:right="226" w:firstLine="707"/>
        <w:contextualSpacing w:val="0"/>
        <w:jc w:val="both"/>
      </w:pPr>
      <w:r w:rsidRPr="002152BC">
        <w:t>разъяснениями по устранению избыточной отчётностипедагогов дополнительного образования детей (письмо Минобрнауки Россиии Профсоюза от 11 апреля 2018 г. № ИП-234/09/189, направленное в адресоргановисполнительнойвластисубъектовРоссийскойФедерации,осуществляющихгосударственноеуправлениевсфереобразования,ирегиональных (межрегиональных)организаций Профсоюза);</w:t>
      </w:r>
    </w:p>
    <w:p w:rsidR="00A74184" w:rsidRPr="002152BC" w:rsidRDefault="00A74184" w:rsidP="00A74184">
      <w:pPr>
        <w:pStyle w:val="a5"/>
        <w:tabs>
          <w:tab w:val="left" w:pos="775"/>
        </w:tabs>
        <w:autoSpaceDE w:val="0"/>
        <w:autoSpaceDN w:val="0"/>
        <w:ind w:left="841" w:right="225"/>
        <w:jc w:val="both"/>
      </w:pPr>
      <w:r w:rsidRPr="002152BC">
        <w:t>Вконкретныедолжностныеобязанностипедагоговдополнительногообразования,связанныессоставлениемизаполнениемимидокументации,могутвходить:</w:t>
      </w:r>
    </w:p>
    <w:p w:rsidR="00A74184" w:rsidRPr="002152BC" w:rsidRDefault="00A74184" w:rsidP="004575E7">
      <w:pPr>
        <w:pStyle w:val="a5"/>
        <w:numPr>
          <w:ilvl w:val="1"/>
          <w:numId w:val="7"/>
        </w:numPr>
        <w:tabs>
          <w:tab w:val="left" w:pos="994"/>
        </w:tabs>
        <w:suppressAutoHyphens w:val="0"/>
        <w:autoSpaceDE w:val="0"/>
        <w:autoSpaceDN w:val="0"/>
        <w:spacing w:line="320" w:lineRule="exact"/>
        <w:ind w:left="993" w:hanging="164"/>
        <w:contextualSpacing w:val="0"/>
      </w:pPr>
      <w:r w:rsidRPr="002152BC">
        <w:t>участиевсоставлениипрограммыучебныхзанятий;</w:t>
      </w:r>
    </w:p>
    <w:p w:rsidR="00A74184" w:rsidRPr="002152BC" w:rsidRDefault="00A74184" w:rsidP="004575E7">
      <w:pPr>
        <w:pStyle w:val="a5"/>
        <w:numPr>
          <w:ilvl w:val="1"/>
          <w:numId w:val="7"/>
        </w:numPr>
        <w:tabs>
          <w:tab w:val="left" w:pos="994"/>
        </w:tabs>
        <w:suppressAutoHyphens w:val="0"/>
        <w:autoSpaceDE w:val="0"/>
        <w:autoSpaceDN w:val="0"/>
        <w:spacing w:line="322" w:lineRule="exact"/>
        <w:ind w:left="993" w:hanging="164"/>
        <w:contextualSpacing w:val="0"/>
      </w:pPr>
      <w:r w:rsidRPr="002152BC">
        <w:t>составлениеплановучебныхзанятий;</w:t>
      </w:r>
    </w:p>
    <w:p w:rsidR="00A74184" w:rsidRPr="002152BC" w:rsidRDefault="00A74184" w:rsidP="004575E7">
      <w:pPr>
        <w:pStyle w:val="a5"/>
        <w:numPr>
          <w:ilvl w:val="1"/>
          <w:numId w:val="7"/>
        </w:numPr>
        <w:tabs>
          <w:tab w:val="left" w:pos="994"/>
        </w:tabs>
        <w:suppressAutoHyphens w:val="0"/>
        <w:autoSpaceDE w:val="0"/>
        <w:autoSpaceDN w:val="0"/>
        <w:ind w:left="993" w:hanging="164"/>
        <w:contextualSpacing w:val="0"/>
      </w:pPr>
      <w:r w:rsidRPr="002152BC">
        <w:t>ведениежурналавэлектроннойформе.</w:t>
      </w:r>
    </w:p>
    <w:p w:rsidR="00A74184" w:rsidRPr="002152BC" w:rsidRDefault="00A74184" w:rsidP="00A74184">
      <w:pPr>
        <w:tabs>
          <w:tab w:val="left" w:pos="1669"/>
        </w:tabs>
        <w:autoSpaceDE w:val="0"/>
        <w:autoSpaceDN w:val="0"/>
        <w:spacing w:before="1"/>
        <w:ind w:right="225"/>
        <w:jc w:val="both"/>
      </w:pPr>
      <w:r w:rsidRPr="002152BC">
        <w:t xml:space="preserve">        2.4.12. Локальныенормативныеактыобобразовательнойи(или)рабочейпрограмме,журналеобучающихся,и иные документы, связанные с составлением и заполнениемпедагогическими работниками документации, принимаются по согласованиюсвыборнымиорганамипервичных профсоюзныхорганизаций.</w:t>
      </w:r>
    </w:p>
    <w:p w:rsidR="00A74184" w:rsidRPr="002152BC" w:rsidRDefault="00A74184" w:rsidP="00A74184">
      <w:pPr>
        <w:ind w:firstLine="709"/>
        <w:contextualSpacing/>
        <w:jc w:val="both"/>
      </w:pPr>
      <w:r w:rsidRPr="002152BC">
        <w:t>2.4.13.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A74184" w:rsidRPr="002152BC" w:rsidRDefault="00A74184" w:rsidP="00A74184">
      <w:pPr>
        <w:ind w:firstLine="709"/>
        <w:contextualSpacing/>
        <w:jc w:val="both"/>
      </w:pPr>
      <w:r w:rsidRPr="002152BC">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74184" w:rsidRPr="002152BC" w:rsidRDefault="00A74184" w:rsidP="00A74184">
      <w:pPr>
        <w:ind w:firstLine="709"/>
        <w:contextualSpacing/>
        <w:jc w:val="both"/>
      </w:pPr>
      <w:r w:rsidRPr="002152BC">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74184" w:rsidRPr="002152BC" w:rsidRDefault="00A74184" w:rsidP="00A74184">
      <w:pPr>
        <w:ind w:firstLine="709"/>
        <w:contextualSpacing/>
        <w:jc w:val="both"/>
      </w:pPr>
      <w:r w:rsidRPr="002152BC">
        <w:t>Массовым является увольнение 15 % от общего числа работников в течение 30 дней.</w:t>
      </w:r>
    </w:p>
    <w:p w:rsidR="00A74184" w:rsidRPr="002152BC" w:rsidRDefault="00A74184" w:rsidP="00A74184">
      <w:pPr>
        <w:ind w:firstLine="709"/>
        <w:contextualSpacing/>
        <w:jc w:val="both"/>
      </w:pPr>
      <w:r w:rsidRPr="002152BC">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A74184" w:rsidRPr="002152BC" w:rsidRDefault="00A74184" w:rsidP="00A74184">
      <w:pPr>
        <w:ind w:firstLine="567"/>
        <w:jc w:val="both"/>
      </w:pPr>
      <w:r w:rsidRPr="002152BC">
        <w:t xml:space="preserve">2.4.14. Предусматривать в соответствии со статьёй 179 ТК 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p>
    <w:p w:rsidR="00A74184" w:rsidRPr="002152BC" w:rsidRDefault="00A74184" w:rsidP="00A74184">
      <w:pPr>
        <w:ind w:firstLine="567"/>
        <w:jc w:val="both"/>
        <w:rPr>
          <w:rFonts w:eastAsia="Times New Roman"/>
        </w:rPr>
      </w:pPr>
      <w:r w:rsidRPr="002152BC">
        <w:rPr>
          <w:rFonts w:eastAsia="Times New Roman"/>
        </w:rPr>
        <w:t xml:space="preserve">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При </w:t>
      </w:r>
      <w:r w:rsidRPr="002152BC">
        <w:rPr>
          <w:rFonts w:eastAsia="Times New Roman"/>
        </w:rPr>
        <w:lastRenderedPageBreak/>
        <w:t>равной производительности и квалификации   предпочтение в оставлении на работе отдается (ст.179 ТК РФ):</w:t>
      </w:r>
    </w:p>
    <w:p w:rsidR="00A74184" w:rsidRPr="002152BC" w:rsidRDefault="00A74184" w:rsidP="00A74184">
      <w:pPr>
        <w:ind w:firstLine="567"/>
        <w:jc w:val="both"/>
        <w:rPr>
          <w:shd w:val="clear" w:color="auto" w:fill="FFFFFF"/>
        </w:rPr>
      </w:pPr>
      <w:r w:rsidRPr="002152BC">
        <w:rPr>
          <w:shd w:val="clear" w:color="auto" w:fill="FFFFFF"/>
        </w:rPr>
        <w:t xml:space="preserve"> 1)семейным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A74184" w:rsidRPr="002152BC" w:rsidRDefault="00A74184" w:rsidP="00A74184">
      <w:pPr>
        <w:ind w:firstLine="567"/>
        <w:jc w:val="both"/>
        <w:rPr>
          <w:shd w:val="clear" w:color="auto" w:fill="FFFFFF"/>
        </w:rPr>
      </w:pPr>
      <w:r w:rsidRPr="002152BC">
        <w:rPr>
          <w:shd w:val="clear" w:color="auto" w:fill="FFFFFF"/>
        </w:rPr>
        <w:t>2) лицам, в семье которых нет других работников с самостоятельным заработком;</w:t>
      </w:r>
    </w:p>
    <w:p w:rsidR="00A74184" w:rsidRPr="002152BC" w:rsidRDefault="00A74184" w:rsidP="00A74184">
      <w:pPr>
        <w:ind w:firstLine="567"/>
        <w:jc w:val="both"/>
        <w:rPr>
          <w:shd w:val="clear" w:color="auto" w:fill="FFFFFF"/>
        </w:rPr>
      </w:pPr>
      <w:r w:rsidRPr="002152BC">
        <w:rPr>
          <w:shd w:val="clear" w:color="auto" w:fill="FFFFFF"/>
        </w:rPr>
        <w:t xml:space="preserve">3) работникам, получившим в период работы у данного работодателя трудовое увечье или профессиональное заболевание; </w:t>
      </w:r>
    </w:p>
    <w:p w:rsidR="00A74184" w:rsidRPr="002152BC" w:rsidRDefault="00A74184" w:rsidP="00A74184">
      <w:pPr>
        <w:ind w:firstLine="567"/>
        <w:jc w:val="both"/>
        <w:rPr>
          <w:shd w:val="clear" w:color="auto" w:fill="FFFFFF"/>
        </w:rPr>
      </w:pPr>
      <w:r w:rsidRPr="002152BC">
        <w:rPr>
          <w:shd w:val="clear" w:color="auto" w:fill="FFFFFF"/>
        </w:rPr>
        <w:t>4)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w:t>
      </w:r>
    </w:p>
    <w:p w:rsidR="00A74184" w:rsidRPr="002152BC" w:rsidRDefault="00A74184" w:rsidP="00A74184">
      <w:pPr>
        <w:ind w:firstLine="567"/>
        <w:jc w:val="both"/>
        <w:rPr>
          <w:rFonts w:eastAsia="Times New Roman"/>
        </w:rPr>
      </w:pPr>
      <w:r w:rsidRPr="002152BC">
        <w:rPr>
          <w:rFonts w:eastAsia="Times New Roman"/>
        </w:rPr>
        <w:t xml:space="preserve"> 5) работникам совмещающим работу с обучением по специальности в  учреждениях профессионального образования, независимо от того, за чей счет они обучаются;</w:t>
      </w:r>
    </w:p>
    <w:p w:rsidR="00A74184" w:rsidRPr="002152BC" w:rsidRDefault="00A74184" w:rsidP="00A74184">
      <w:pPr>
        <w:ind w:firstLine="567"/>
        <w:jc w:val="both"/>
        <w:rPr>
          <w:rFonts w:eastAsia="Times New Roman"/>
        </w:rPr>
      </w:pPr>
      <w:r w:rsidRPr="002152BC">
        <w:rPr>
          <w:rFonts w:eastAsia="Times New Roman"/>
        </w:rPr>
        <w:t xml:space="preserve">6) работникам, впервые поступивших на работу по полученной специальности, в течение одного года со дня окончания образовательного учреждения; </w:t>
      </w:r>
    </w:p>
    <w:p w:rsidR="00A74184" w:rsidRPr="002152BC" w:rsidRDefault="00A74184" w:rsidP="00A74184">
      <w:pPr>
        <w:tabs>
          <w:tab w:val="left" w:pos="1051"/>
        </w:tabs>
        <w:autoSpaceDE w:val="0"/>
        <w:autoSpaceDN w:val="0"/>
        <w:spacing w:before="74"/>
        <w:ind w:right="225"/>
        <w:jc w:val="both"/>
        <w:rPr>
          <w:rFonts w:eastAsia="Times New Roman"/>
        </w:rPr>
      </w:pPr>
      <w:r w:rsidRPr="002152BC">
        <w:rPr>
          <w:rFonts w:eastAsia="Times New Roman"/>
        </w:rPr>
        <w:t xml:space="preserve">         7) </w:t>
      </w:r>
      <w:bookmarkStart w:id="0" w:name="_Hlk116572028"/>
      <w:r w:rsidRPr="002152BC">
        <w:t>работникам, которым до назначения страховой пенсии по старостиосталось менее трех лет (или не менее двух лет до выработки 25 летнегоспециальногопедагогическогостажа,дающегоправонаназначениедосрочнойпенсиипостарости)</w:t>
      </w:r>
      <w:bookmarkEnd w:id="0"/>
      <w:r w:rsidRPr="002152BC">
        <w:t>;</w:t>
      </w:r>
    </w:p>
    <w:p w:rsidR="00A74184" w:rsidRPr="002152BC" w:rsidRDefault="00A74184" w:rsidP="00A74184">
      <w:pPr>
        <w:ind w:firstLine="567"/>
        <w:jc w:val="both"/>
        <w:rPr>
          <w:rFonts w:eastAsia="Times New Roman"/>
        </w:rPr>
      </w:pPr>
      <w:r w:rsidRPr="002152BC">
        <w:rPr>
          <w:rFonts w:eastAsia="Times New Roman"/>
        </w:rPr>
        <w:t>8) работникам, проработавших в отрасли образования свыше 10 лет;</w:t>
      </w:r>
    </w:p>
    <w:p w:rsidR="00A74184" w:rsidRPr="002152BC" w:rsidRDefault="00A74184" w:rsidP="00A74184">
      <w:pPr>
        <w:ind w:firstLine="567"/>
        <w:jc w:val="both"/>
        <w:rPr>
          <w:rFonts w:eastAsia="Times New Roman"/>
        </w:rPr>
      </w:pPr>
      <w:r w:rsidRPr="002152BC">
        <w:rPr>
          <w:rFonts w:eastAsia="Times New Roman"/>
        </w:rPr>
        <w:t>9) одиноким матерям или отцам, воспитывающим ребенка в возрасте до 16 лет;</w:t>
      </w:r>
    </w:p>
    <w:p w:rsidR="00A74184" w:rsidRPr="002152BC" w:rsidRDefault="00A74184" w:rsidP="00A74184">
      <w:pPr>
        <w:ind w:firstLine="567"/>
        <w:jc w:val="both"/>
        <w:rPr>
          <w:rFonts w:eastAsia="Times New Roman"/>
        </w:rPr>
      </w:pPr>
      <w:r w:rsidRPr="002152BC">
        <w:rPr>
          <w:rFonts w:eastAsia="Times New Roman"/>
        </w:rPr>
        <w:t>10) родителям, имеющим ребенка – инвалида в возрасте до 18 лет.</w:t>
      </w:r>
    </w:p>
    <w:p w:rsidR="00A74184" w:rsidRPr="002152BC" w:rsidRDefault="00A74184" w:rsidP="00A74184">
      <w:pPr>
        <w:ind w:firstLine="709"/>
        <w:jc w:val="both"/>
      </w:pPr>
      <w:r w:rsidRPr="002152BC">
        <w:t xml:space="preserve">Беременные женщины и женщины, имеющие детей в возрасте до 3-х лет, одинокие - при наличии ребенка до 14 лет или ребенка-инвалида до 18 лет- не могут быть уволены по инициативе работодателя, кроме случаев, предусмотренных пунктами 1,5-8, 10 или 11 части первой статьи 81 или пунктом 2 статьи 336 Трудового кодекса. </w:t>
      </w:r>
    </w:p>
    <w:p w:rsidR="00A74184" w:rsidRPr="002152BC" w:rsidRDefault="00A74184" w:rsidP="00A74184">
      <w:pPr>
        <w:ind w:firstLine="709"/>
        <w:jc w:val="both"/>
      </w:pPr>
      <w:r w:rsidRPr="002152BC">
        <w:t>В этом случае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с привлечением информации от органов службы занятости, а также организаций, занимающихся трудоустройством.</w:t>
      </w:r>
    </w:p>
    <w:p w:rsidR="00A74184" w:rsidRPr="002152BC" w:rsidRDefault="00A74184" w:rsidP="00A74184">
      <w:pPr>
        <w:ind w:firstLine="709"/>
        <w:jc w:val="both"/>
        <w:rPr>
          <w:lang w:eastAsia="ru-RU"/>
        </w:rPr>
      </w:pPr>
      <w:r w:rsidRPr="002152BC">
        <w:t xml:space="preserve">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w:t>
      </w:r>
      <w:r w:rsidRPr="002152BC">
        <w:rPr>
          <w:lang w:eastAsia="ru-RU"/>
        </w:rPr>
        <w:tab/>
      </w:r>
    </w:p>
    <w:p w:rsidR="00A74184" w:rsidRPr="002152BC" w:rsidRDefault="00A74184" w:rsidP="00A74184">
      <w:pPr>
        <w:pStyle w:val="s1"/>
        <w:spacing w:before="0" w:beforeAutospacing="0" w:after="0" w:afterAutospacing="0"/>
        <w:ind w:firstLine="708"/>
        <w:jc w:val="both"/>
      </w:pPr>
      <w:r w:rsidRPr="002152BC">
        <w:t xml:space="preserve">2.4.15. При проведении мероприятий по сокращению численности или штата работников организации работодатель обязан </w:t>
      </w:r>
      <w:hyperlink r:id="rId32" w:anchor="/document/12134976/entry/10092" w:history="1">
        <w:r w:rsidRPr="002152BC">
          <w:rPr>
            <w:rStyle w:val="af3"/>
          </w:rPr>
          <w:t>предложить</w:t>
        </w:r>
      </w:hyperlink>
      <w:r w:rsidRPr="002152BC">
        <w:t xml:space="preserve"> работнику другую имеющуюся работу (вакантную должность) в соответствии с </w:t>
      </w:r>
      <w:hyperlink r:id="rId33" w:anchor="/document/12125268/entry/8103" w:history="1">
        <w:r w:rsidRPr="002152BC">
          <w:rPr>
            <w:rStyle w:val="af3"/>
          </w:rPr>
          <w:t>частью третьей статьи 81</w:t>
        </w:r>
      </w:hyperlink>
      <w:r w:rsidRPr="002152BC">
        <w:t xml:space="preserve"> настоящего Кодекса.</w:t>
      </w:r>
    </w:p>
    <w:p w:rsidR="00A74184" w:rsidRPr="002152BC" w:rsidRDefault="00A74184" w:rsidP="00A74184">
      <w:pPr>
        <w:pStyle w:val="s1"/>
        <w:spacing w:before="0" w:beforeAutospacing="0" w:after="0" w:afterAutospacing="0"/>
        <w:ind w:firstLine="709"/>
        <w:jc w:val="both"/>
      </w:pPr>
      <w:r w:rsidRPr="002152BC">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A74184" w:rsidRPr="002152BC" w:rsidRDefault="00A74184" w:rsidP="00A74184">
      <w:pPr>
        <w:pStyle w:val="s1"/>
        <w:spacing w:before="0" w:beforeAutospacing="0" w:after="0" w:afterAutospacing="0"/>
        <w:ind w:firstLine="709"/>
        <w:jc w:val="both"/>
      </w:pPr>
      <w:r w:rsidRPr="002152BC">
        <w:t>Работодатель с письменного согласия работника имеет право расторгнуть с ним трудовой договор до истечения срока, указанного в части второй настоящей статьи,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A74184" w:rsidRPr="002152BC" w:rsidRDefault="00A74184" w:rsidP="00A74184">
      <w:pPr>
        <w:ind w:firstLine="709"/>
        <w:contextualSpacing/>
        <w:jc w:val="both"/>
      </w:pPr>
      <w:r w:rsidRPr="002152BC">
        <w:t> Обеспечивать работнику с даты уведомления о предстоящем сокращении численности (штата работников, ликвидации организации) время для поиска работы (не менее 2 часов в неделю) с сохранением среднего заработка.</w:t>
      </w:r>
    </w:p>
    <w:p w:rsidR="00A74184" w:rsidRPr="002152BC" w:rsidRDefault="00A74184" w:rsidP="00A74184">
      <w:pPr>
        <w:ind w:firstLine="709"/>
        <w:contextualSpacing/>
        <w:jc w:val="both"/>
      </w:pPr>
      <w:r w:rsidRPr="002152BC">
        <w:t>2.4.16.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 РФ с работником – членом Профсоюза.</w:t>
      </w:r>
    </w:p>
    <w:p w:rsidR="00A74184" w:rsidRPr="002152BC" w:rsidRDefault="00A74184" w:rsidP="00A74184">
      <w:pPr>
        <w:ind w:firstLine="709"/>
        <w:contextualSpacing/>
        <w:jc w:val="both"/>
      </w:pPr>
      <w:r w:rsidRPr="002152BC">
        <w:t>2.4.17. 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rsidR="00A74184" w:rsidRPr="002152BC" w:rsidRDefault="00A74184" w:rsidP="00A74184">
      <w:pPr>
        <w:shd w:val="clear" w:color="auto" w:fill="FFFFFF"/>
        <w:tabs>
          <w:tab w:val="left" w:pos="1464"/>
        </w:tabs>
        <w:ind w:firstLine="709"/>
        <w:contextualSpacing/>
        <w:jc w:val="both"/>
      </w:pPr>
      <w:r w:rsidRPr="002152BC">
        <w:lastRenderedPageBreak/>
        <w:t>2.4.18. 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A74184" w:rsidRPr="002152BC" w:rsidRDefault="00A74184" w:rsidP="00A74184">
      <w:pPr>
        <w:shd w:val="clear" w:color="auto" w:fill="FFFFFF"/>
        <w:ind w:firstLine="709"/>
        <w:contextualSpacing/>
        <w:jc w:val="both"/>
      </w:pPr>
      <w:r w:rsidRPr="002152BC">
        <w:t>300 рублей – по Белгородской области и в другие регионы Российской Федерации.</w:t>
      </w:r>
    </w:p>
    <w:p w:rsidR="00A74184" w:rsidRPr="002152BC" w:rsidRDefault="00A74184" w:rsidP="00A74184">
      <w:pPr>
        <w:tabs>
          <w:tab w:val="left" w:pos="709"/>
          <w:tab w:val="left" w:pos="1620"/>
        </w:tabs>
        <w:ind w:firstLine="709"/>
        <w:contextualSpacing/>
        <w:jc w:val="both"/>
      </w:pPr>
      <w:r w:rsidRPr="002152BC">
        <w:t>2.4.19.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A74184" w:rsidRPr="002152BC" w:rsidRDefault="00A74184" w:rsidP="00A74184">
      <w:pPr>
        <w:tabs>
          <w:tab w:val="left" w:pos="709"/>
          <w:tab w:val="left" w:pos="1620"/>
        </w:tabs>
        <w:ind w:firstLine="709"/>
        <w:contextualSpacing/>
        <w:jc w:val="both"/>
      </w:pPr>
      <w:r w:rsidRPr="002152BC">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A74184" w:rsidRPr="002152BC" w:rsidRDefault="00A74184" w:rsidP="00A74184">
      <w:pPr>
        <w:tabs>
          <w:tab w:val="left" w:pos="709"/>
          <w:tab w:val="left" w:pos="1620"/>
        </w:tabs>
        <w:ind w:firstLine="709"/>
        <w:contextualSpacing/>
        <w:jc w:val="both"/>
      </w:pPr>
      <w:r w:rsidRPr="002152BC">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74184" w:rsidRPr="002152BC" w:rsidRDefault="00A74184" w:rsidP="00A74184">
      <w:pPr>
        <w:tabs>
          <w:tab w:val="left" w:pos="709"/>
          <w:tab w:val="left" w:pos="1620"/>
        </w:tabs>
        <w:ind w:firstLine="709"/>
        <w:contextualSpacing/>
        <w:jc w:val="both"/>
      </w:pPr>
      <w:r w:rsidRPr="002152BC">
        <w:t>2.4.20.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A74184" w:rsidRPr="002152BC" w:rsidRDefault="00A74184" w:rsidP="00A74184">
      <w:pPr>
        <w:tabs>
          <w:tab w:val="left" w:pos="709"/>
          <w:tab w:val="left" w:pos="1620"/>
        </w:tabs>
        <w:ind w:firstLine="709"/>
        <w:contextualSpacing/>
        <w:jc w:val="both"/>
      </w:pPr>
      <w:r w:rsidRPr="002152BC">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A74184" w:rsidRPr="002152BC" w:rsidRDefault="00A74184" w:rsidP="00A74184">
      <w:pPr>
        <w:ind w:firstLine="709"/>
        <w:contextualSpacing/>
        <w:jc w:val="both"/>
      </w:pPr>
      <w:r w:rsidRPr="002152BC">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74184" w:rsidRPr="002152BC" w:rsidRDefault="00A74184" w:rsidP="00A74184">
      <w:pPr>
        <w:ind w:firstLine="709"/>
        <w:contextualSpacing/>
        <w:jc w:val="both"/>
      </w:pPr>
      <w:r w:rsidRPr="002152BC">
        <w:t xml:space="preserve">2.4.21. </w:t>
      </w:r>
      <w:bookmarkStart w:id="1" w:name="_Hlk122270452"/>
      <w:bookmarkStart w:id="2" w:name="_Hlk122269848"/>
      <w:r w:rsidRPr="002152BC">
        <w:t>Не допускать прекращения трудовых договоров, заключенных с работниками организаций,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по основаниям, предусмотренным пунктом 1 части 1 статьи 83 Трудового кодекса Российской Федерации и пунктом 1 части первой статьи 39 Федерального закона от 27 июля 2004 года «О государственной гражданской службе Российской Федерации». Действие таких договоров приостанавливается.</w:t>
      </w:r>
    </w:p>
    <w:bookmarkEnd w:id="1"/>
    <w:bookmarkEnd w:id="2"/>
    <w:p w:rsidR="00A74184" w:rsidRPr="002152BC" w:rsidRDefault="00A74184" w:rsidP="00A74184">
      <w:pPr>
        <w:ind w:firstLine="709"/>
        <w:contextualSpacing/>
        <w:jc w:val="both"/>
      </w:pPr>
      <w:r w:rsidRPr="002152BC">
        <w:t>2.4.22.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74184" w:rsidRPr="002152BC" w:rsidRDefault="00A74184" w:rsidP="00A74184">
      <w:pPr>
        <w:ind w:firstLine="567"/>
        <w:jc w:val="both"/>
      </w:pPr>
      <w:r w:rsidRPr="002152BC">
        <w:t>2.4.23.</w:t>
      </w:r>
      <w:r w:rsidRPr="002152BC">
        <w:rPr>
          <w:lang w:eastAsia="ru-RU"/>
        </w:rPr>
        <w:t>Е</w:t>
      </w:r>
      <w:r w:rsidRPr="002152BC">
        <w:t xml:space="preserve">сли трудовой договор прекращен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 </w:t>
      </w:r>
    </w:p>
    <w:p w:rsidR="00A74184" w:rsidRPr="002152BC" w:rsidRDefault="00A74184" w:rsidP="00A74184">
      <w:pPr>
        <w:ind w:firstLine="709"/>
        <w:contextualSpacing/>
        <w:jc w:val="both"/>
      </w:pPr>
      <w:r w:rsidRPr="002152BC">
        <w:t>2.4.24.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A74184" w:rsidRPr="002152BC" w:rsidRDefault="00A74184" w:rsidP="00A74184">
      <w:pPr>
        <w:ind w:firstLine="567"/>
        <w:jc w:val="both"/>
      </w:pPr>
      <w:r w:rsidRPr="002152BC">
        <w:t>2.5. Выборный орган первичной профсоюзной организации обязуется:</w:t>
      </w:r>
    </w:p>
    <w:p w:rsidR="00A74184" w:rsidRPr="002152BC" w:rsidRDefault="00A74184" w:rsidP="00A74184">
      <w:pPr>
        <w:pStyle w:val="a6"/>
        <w:spacing w:before="0" w:beforeAutospacing="0" w:after="0" w:afterAutospacing="0"/>
        <w:ind w:firstLine="567"/>
        <w:contextualSpacing/>
        <w:jc w:val="both"/>
      </w:pPr>
      <w:r w:rsidRPr="002152BC">
        <w:t xml:space="preserve">2.5.1. Осуществлять контроль соблюдения работодателем трудового законодательства и иных нормативных правовых актов, содержащих нормы трудового </w:t>
      </w:r>
      <w:r w:rsidRPr="002152BC">
        <w:lastRenderedPageBreak/>
        <w:t>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A74184" w:rsidRPr="002152BC" w:rsidRDefault="00A74184" w:rsidP="00A74184">
      <w:pPr>
        <w:pStyle w:val="a6"/>
        <w:spacing w:before="0" w:beforeAutospacing="0" w:after="0" w:afterAutospacing="0"/>
        <w:ind w:firstLine="709"/>
        <w:contextualSpacing/>
        <w:jc w:val="both"/>
      </w:pPr>
      <w:r w:rsidRPr="002152BC">
        <w:t>2.5.2.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A74184" w:rsidRPr="002152BC" w:rsidRDefault="00A74184" w:rsidP="00A74184">
      <w:pPr>
        <w:pStyle w:val="a6"/>
        <w:spacing w:before="0" w:beforeAutospacing="0" w:after="0" w:afterAutospacing="0"/>
        <w:ind w:firstLine="709"/>
        <w:contextualSpacing/>
        <w:jc w:val="both"/>
      </w:pPr>
      <w:r w:rsidRPr="002152BC">
        <w:t>2.5.3. 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 в соответствии с пунктом 3 статьи 13 Федерального закона от 12.01.1996 № 10-ФЗ «О профессиональных союзах, их правах и гарантиях деятельности».</w:t>
      </w:r>
    </w:p>
    <w:p w:rsidR="00A74184" w:rsidRPr="002152BC" w:rsidRDefault="00A74184" w:rsidP="00A74184">
      <w:pPr>
        <w:pStyle w:val="a6"/>
        <w:spacing w:before="0" w:beforeAutospacing="0" w:after="0" w:afterAutospacing="0"/>
        <w:ind w:firstLine="709"/>
        <w:contextualSpacing/>
        <w:jc w:val="both"/>
      </w:pPr>
      <w:r w:rsidRPr="002152BC">
        <w:t>2.5.4.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A74184" w:rsidRDefault="00A74184" w:rsidP="00A74184">
      <w:pPr>
        <w:pStyle w:val="a6"/>
        <w:spacing w:before="0" w:beforeAutospacing="0" w:after="0" w:afterAutospacing="0"/>
        <w:ind w:firstLine="709"/>
        <w:contextualSpacing/>
        <w:jc w:val="both"/>
      </w:pPr>
      <w:r w:rsidRPr="002152BC">
        <w:t>2.5.5.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rsidR="004643FB" w:rsidRPr="002152BC" w:rsidRDefault="004643FB" w:rsidP="00A74184">
      <w:pPr>
        <w:pStyle w:val="a6"/>
        <w:spacing w:before="0" w:beforeAutospacing="0" w:after="0" w:afterAutospacing="0"/>
        <w:ind w:firstLine="709"/>
        <w:contextualSpacing/>
        <w:jc w:val="both"/>
      </w:pPr>
    </w:p>
    <w:p w:rsidR="00624407" w:rsidRPr="002152BC" w:rsidRDefault="00624407" w:rsidP="00624407">
      <w:pPr>
        <w:spacing w:after="120"/>
        <w:ind w:firstLine="540"/>
        <w:jc w:val="center"/>
        <w:rPr>
          <w:b/>
        </w:rPr>
      </w:pPr>
      <w:r w:rsidRPr="002152BC">
        <w:rPr>
          <w:b/>
          <w:lang w:val="en-US"/>
        </w:rPr>
        <w:t>III</w:t>
      </w:r>
      <w:r w:rsidRPr="002152BC">
        <w:rPr>
          <w:b/>
        </w:rPr>
        <w:t>. РАБОЧЕЕ ВРЕМЯ И ВРЕМЯ ОТДЫХА</w:t>
      </w:r>
    </w:p>
    <w:p w:rsidR="00624407" w:rsidRPr="002152BC" w:rsidRDefault="00624407" w:rsidP="00624407">
      <w:pPr>
        <w:ind w:firstLine="540"/>
        <w:jc w:val="both"/>
      </w:pPr>
      <w:r w:rsidRPr="002152BC">
        <w:t>3. Стороны пришли к соглашению о том, что:</w:t>
      </w:r>
    </w:p>
    <w:p w:rsidR="00624407" w:rsidRPr="002152BC" w:rsidRDefault="00624407" w:rsidP="00624407">
      <w:pPr>
        <w:autoSpaceDE w:val="0"/>
        <w:autoSpaceDN w:val="0"/>
        <w:adjustRightInd w:val="0"/>
        <w:ind w:firstLine="540"/>
        <w:jc w:val="both"/>
      </w:pPr>
      <w:r w:rsidRPr="002152BC">
        <w:t>3.1. Вопросы рабочего времени и времени отдыха педагогических и иных работников регулируются:</w:t>
      </w:r>
    </w:p>
    <w:p w:rsidR="00624407" w:rsidRPr="002152BC" w:rsidRDefault="00624407" w:rsidP="00624407">
      <w:pPr>
        <w:autoSpaceDE w:val="0"/>
        <w:autoSpaceDN w:val="0"/>
        <w:adjustRightInd w:val="0"/>
        <w:ind w:firstLine="540"/>
        <w:jc w:val="both"/>
      </w:pPr>
      <w:r w:rsidRPr="002152BC">
        <w:t>- Трудовым кодексом РФ,</w:t>
      </w:r>
    </w:p>
    <w:p w:rsidR="00624407" w:rsidRPr="002152BC" w:rsidRDefault="00624407" w:rsidP="00624407">
      <w:pPr>
        <w:autoSpaceDE w:val="0"/>
        <w:autoSpaceDN w:val="0"/>
        <w:adjustRightInd w:val="0"/>
        <w:ind w:firstLine="540"/>
        <w:jc w:val="both"/>
      </w:pPr>
      <w:r w:rsidRPr="002152BC">
        <w:t>- приказом Министерства образования и науки РФ от 22.12.2014 г.</w:t>
      </w:r>
    </w:p>
    <w:p w:rsidR="00624407" w:rsidRPr="002152BC" w:rsidRDefault="00624407" w:rsidP="00624407">
      <w:pPr>
        <w:autoSpaceDE w:val="0"/>
        <w:autoSpaceDN w:val="0"/>
        <w:adjustRightInd w:val="0"/>
        <w:jc w:val="both"/>
        <w:rPr>
          <w:bCs/>
        </w:rPr>
      </w:pPr>
      <w:r w:rsidRPr="002152BC">
        <w:t xml:space="preserve"> № 1601 </w:t>
      </w:r>
      <w:r w:rsidRPr="002152BC">
        <w:rPr>
          <w:bCs/>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24407" w:rsidRPr="002152BC" w:rsidRDefault="00624407" w:rsidP="00624407">
      <w:pPr>
        <w:autoSpaceDE w:val="0"/>
        <w:autoSpaceDN w:val="0"/>
        <w:adjustRightInd w:val="0"/>
        <w:ind w:firstLine="540"/>
        <w:jc w:val="both"/>
        <w:rPr>
          <w:bCs/>
        </w:rPr>
      </w:pPr>
      <w:r w:rsidRPr="002152BC">
        <w:rPr>
          <w:bCs/>
        </w:rPr>
        <w:t xml:space="preserve">- </w:t>
      </w:r>
      <w:r w:rsidRPr="002152BC">
        <w:t xml:space="preserve">приказом Министерства образования и науки РФ </w:t>
      </w:r>
      <w:r w:rsidRPr="002152BC">
        <w:rPr>
          <w:bCs/>
        </w:rPr>
        <w:t>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624407" w:rsidRPr="002152BC" w:rsidRDefault="00624407" w:rsidP="00624407">
      <w:pPr>
        <w:pStyle w:val="a3"/>
        <w:ind w:firstLine="540"/>
        <w:jc w:val="both"/>
      </w:pPr>
      <w:r w:rsidRPr="002152BC">
        <w:t>- постановлением Правительства Российской Федерации от 14 мая 2015 г. № 466 «О ежегодных основных удлиненных оплачиваемых отпусках»,</w:t>
      </w:r>
    </w:p>
    <w:p w:rsidR="00624407" w:rsidRPr="002152BC" w:rsidRDefault="00624407" w:rsidP="00624407">
      <w:pPr>
        <w:autoSpaceDE w:val="0"/>
        <w:autoSpaceDN w:val="0"/>
        <w:adjustRightInd w:val="0"/>
        <w:ind w:firstLine="540"/>
        <w:jc w:val="both"/>
      </w:pPr>
      <w:r w:rsidRPr="002152BC">
        <w:t xml:space="preserve">- приказом Министерства образования и науки РФ от 31.05.2016 г. </w:t>
      </w:r>
    </w:p>
    <w:p w:rsidR="00624407" w:rsidRPr="002152BC" w:rsidRDefault="00624407" w:rsidP="00624407">
      <w:pPr>
        <w:autoSpaceDE w:val="0"/>
        <w:autoSpaceDN w:val="0"/>
        <w:adjustRightInd w:val="0"/>
        <w:jc w:val="both"/>
      </w:pPr>
      <w:r w:rsidRPr="002152BC">
        <w:t>№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624407" w:rsidRPr="002152BC" w:rsidRDefault="00624407" w:rsidP="00624407">
      <w:pPr>
        <w:ind w:firstLine="540"/>
        <w:jc w:val="both"/>
      </w:pPr>
      <w:r w:rsidRPr="002152BC">
        <w:t>3.2. Рабочее время и время отдыха работников определяется Правилами внутреннего трудового распорядка организации (ст. 91 ТК РФ) (</w:t>
      </w:r>
      <w:r w:rsidRPr="002152BC">
        <w:rPr>
          <w:i/>
        </w:rPr>
        <w:t>приложение № 2</w:t>
      </w:r>
      <w:r w:rsidRPr="002152BC">
        <w:t>),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rsidR="00624407" w:rsidRPr="002152BC" w:rsidRDefault="00624407" w:rsidP="00624407">
      <w:pPr>
        <w:ind w:firstLine="567"/>
        <w:jc w:val="both"/>
      </w:pPr>
      <w:r w:rsidRPr="002152BC">
        <w:t>3.2.1. - работникам по уходу за нетрудоспособным родителем и другими членами семьи (детьми, мужьями/женами, братьями, сестрами и т.д.) – до трех месяцев с сохранением места работы, без сохранения заработной платы.</w:t>
      </w:r>
    </w:p>
    <w:p w:rsidR="00624407" w:rsidRPr="002152BC" w:rsidRDefault="00624407" w:rsidP="00624407">
      <w:pPr>
        <w:ind w:firstLine="567"/>
        <w:jc w:val="both"/>
      </w:pPr>
      <w:r w:rsidRPr="002152BC">
        <w:t>Отпуск по уходу за нетрудоспособным родителем и другими членами семьи (детьми, мужьями/женами, братьями, сестрами и т.д.) предоставляется на основании:</w:t>
      </w:r>
    </w:p>
    <w:p w:rsidR="00624407" w:rsidRPr="002152BC" w:rsidRDefault="00624407" w:rsidP="00624407">
      <w:pPr>
        <w:ind w:firstLine="567"/>
        <w:jc w:val="both"/>
      </w:pPr>
      <w:r w:rsidRPr="002152BC">
        <w:lastRenderedPageBreak/>
        <w:t>- заявления работника о предоставлении отпуска по уходу за нетрудоспособным родителем;</w:t>
      </w:r>
    </w:p>
    <w:p w:rsidR="00624407" w:rsidRPr="002152BC" w:rsidRDefault="00624407" w:rsidP="00624407">
      <w:pPr>
        <w:ind w:firstLine="567"/>
        <w:jc w:val="both"/>
      </w:pPr>
      <w:r w:rsidRPr="002152BC">
        <w:t>- справки медицинского учреждения о том, что пациент (родитель) нуждается в уходе;</w:t>
      </w:r>
    </w:p>
    <w:p w:rsidR="00624407" w:rsidRPr="002152BC" w:rsidRDefault="00624407" w:rsidP="00624407">
      <w:pPr>
        <w:ind w:firstLine="567"/>
        <w:jc w:val="both"/>
      </w:pPr>
      <w:r w:rsidRPr="002152BC">
        <w:t xml:space="preserve">  - документа, подтверждающего родство (копия свидетельства о рождении сына/ 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624407" w:rsidRPr="002152BC" w:rsidRDefault="00624407" w:rsidP="00624407">
      <w:pPr>
        <w:ind w:firstLine="540"/>
        <w:jc w:val="both"/>
      </w:pPr>
      <w:r w:rsidRPr="002152BC">
        <w:t>3.3. Для руководящих работников, работников из числа административно-хозяйственного, учебно-вспомогательного и обслуживающего персонала организации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624407" w:rsidRPr="002152BC" w:rsidRDefault="00624407" w:rsidP="00624407">
      <w:pPr>
        <w:ind w:firstLine="540"/>
        <w:jc w:val="both"/>
      </w:pPr>
      <w:r w:rsidRPr="002152BC">
        <w:t>3.4.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rsidR="00624407" w:rsidRPr="002152BC" w:rsidRDefault="00624407" w:rsidP="00624407">
      <w:pPr>
        <w:ind w:firstLine="705"/>
        <w:jc w:val="both"/>
        <w:rPr>
          <w:color w:val="555555"/>
          <w:shd w:val="clear" w:color="auto" w:fill="FFFFFF"/>
        </w:rPr>
      </w:pPr>
      <w:r w:rsidRPr="002152BC">
        <w:t>Рабочее время педагогов делится на нормированную и ненормированную часть:</w:t>
      </w:r>
    </w:p>
    <w:p w:rsidR="00624407" w:rsidRPr="002152BC" w:rsidRDefault="00624407" w:rsidP="00624407">
      <w:pPr>
        <w:jc w:val="both"/>
        <w:rPr>
          <w:shd w:val="clear" w:color="auto" w:fill="FFFFFF"/>
        </w:rPr>
      </w:pPr>
      <w:r w:rsidRPr="002152BC">
        <w:rPr>
          <w:shd w:val="clear" w:color="auto" w:fill="FFFFFF"/>
        </w:rPr>
        <w:t>- нормируемая часть педагогической работы (регулируется учебными планами, расписанием, графиками и др.), в зависимости от должности и (или) специальности педагогического работника ему может быть установлена или продолжительность рабочего времени в неделю, или норма часов педагогической работы за ставку зарплаты;</w:t>
      </w:r>
    </w:p>
    <w:p w:rsidR="00624407" w:rsidRPr="002152BC" w:rsidRDefault="00624407" w:rsidP="00624407">
      <w:pPr>
        <w:jc w:val="both"/>
      </w:pPr>
      <w:r w:rsidRPr="002152BC">
        <w:rPr>
          <w:shd w:val="clear" w:color="auto" w:fill="FFFFFF"/>
        </w:rPr>
        <w:t xml:space="preserve">- ненормируемая  связанная с выполнением работ по подготовке к занятиям, с участием в деятельности педагогических и иных советов, методических объединений, в других формах методической работы, с осуществлением связи с родителями, с проведением родительских собраний и т.п., </w:t>
      </w:r>
      <w:r w:rsidRPr="002152BC">
        <w:rPr>
          <w:color w:val="000000"/>
          <w:shd w:val="clear" w:color="auto" w:fill="FFFFFF"/>
        </w:rPr>
        <w:t xml:space="preserve">   требующая затрат рабочего времени, вытекает  из должностных обязанностей педагогов,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графиками и планами работы, в том числе личными планами педагогического работника.</w:t>
      </w:r>
    </w:p>
    <w:p w:rsidR="00624407" w:rsidRPr="002152BC" w:rsidRDefault="00624407" w:rsidP="00624407">
      <w:pPr>
        <w:ind w:firstLine="540"/>
        <w:jc w:val="both"/>
      </w:pPr>
      <w:r w:rsidRPr="002152BC">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624407" w:rsidRPr="002152BC" w:rsidRDefault="00624407" w:rsidP="00624407">
      <w:pPr>
        <w:ind w:firstLine="540"/>
        <w:jc w:val="both"/>
      </w:pPr>
      <w:r w:rsidRPr="002152BC">
        <w:t>3.5. Неполное рабочее время — неполный рабочий день или неполная рабочая неделя устанавливаются в следующих случаях:</w:t>
      </w:r>
    </w:p>
    <w:p w:rsidR="00624407" w:rsidRPr="002152BC" w:rsidRDefault="00624407" w:rsidP="00624407">
      <w:pPr>
        <w:ind w:firstLine="540"/>
        <w:jc w:val="both"/>
      </w:pPr>
      <w:r w:rsidRPr="002152BC">
        <w:t>— по соглашению между работником и работодателем;</w:t>
      </w:r>
    </w:p>
    <w:p w:rsidR="00624407" w:rsidRPr="002152BC" w:rsidRDefault="00624407" w:rsidP="00624407">
      <w:pPr>
        <w:ind w:firstLine="540"/>
        <w:jc w:val="both"/>
      </w:pPr>
      <w:r w:rsidRPr="002152BC">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624407" w:rsidRPr="002152BC" w:rsidRDefault="00624407" w:rsidP="00624407">
      <w:pPr>
        <w:ind w:firstLine="567"/>
        <w:jc w:val="both"/>
        <w:rPr>
          <w:bCs/>
          <w:shd w:val="clear" w:color="auto" w:fill="FFFFFF"/>
        </w:rPr>
      </w:pPr>
      <w:r w:rsidRPr="002152BC">
        <w:t xml:space="preserve">3.5.1. В соответствии со статьей </w:t>
      </w:r>
      <w:r w:rsidRPr="002152BC">
        <w:rPr>
          <w:shd w:val="clear" w:color="auto" w:fill="FFFFFF"/>
        </w:rPr>
        <w:t xml:space="preserve">   312.9 ТК РФ, работодатель может перевести работников на временную   </w:t>
      </w:r>
      <w:r w:rsidRPr="002152BC">
        <w:rPr>
          <w:bCs/>
          <w:shd w:val="clear" w:color="auto" w:fill="FFFFFF"/>
        </w:rPr>
        <w:t>дистанционную работу по инициативе работодателя в исключительных случаях.</w:t>
      </w:r>
    </w:p>
    <w:p w:rsidR="00624407" w:rsidRPr="002152BC" w:rsidRDefault="00624407" w:rsidP="00624407">
      <w:pPr>
        <w:pStyle w:val="a3"/>
        <w:ind w:firstLine="567"/>
        <w:jc w:val="both"/>
      </w:pPr>
      <w:r w:rsidRPr="002152BC">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624407" w:rsidRPr="002152BC" w:rsidRDefault="00624407" w:rsidP="00624407">
      <w:pPr>
        <w:pStyle w:val="a3"/>
        <w:ind w:firstLine="567"/>
        <w:jc w:val="both"/>
      </w:pPr>
      <w:r w:rsidRPr="002152BC">
        <w:t xml:space="preserve">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w:t>
      </w:r>
      <w:r w:rsidRPr="002152BC">
        <w:lastRenderedPageBreak/>
        <w:t>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AC1DDE" w:rsidRDefault="00624407" w:rsidP="00AC1DDE">
      <w:pPr>
        <w:pStyle w:val="a3"/>
        <w:ind w:firstLine="567"/>
        <w:jc w:val="both"/>
      </w:pPr>
      <w:r w:rsidRPr="002152BC">
        <w:t xml:space="preserve">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624407" w:rsidRPr="00AC1DDE" w:rsidRDefault="00624407" w:rsidP="004575E7">
      <w:pPr>
        <w:pStyle w:val="a3"/>
        <w:numPr>
          <w:ilvl w:val="0"/>
          <w:numId w:val="12"/>
        </w:numPr>
        <w:jc w:val="both"/>
      </w:pPr>
      <w:r w:rsidRPr="00AC1DDE">
        <w:t>указание на обстоятельство (случай) из числа указанных в </w:t>
      </w:r>
      <w:hyperlink r:id="rId34" w:anchor="dst2480" w:history="1"/>
      <w:r w:rsidRPr="00AC1DDE">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AC1DDE" w:rsidRPr="00AC1DDE" w:rsidRDefault="00624407" w:rsidP="004575E7">
      <w:pPr>
        <w:pStyle w:val="a3"/>
        <w:numPr>
          <w:ilvl w:val="0"/>
          <w:numId w:val="12"/>
        </w:numPr>
        <w:jc w:val="both"/>
      </w:pPr>
      <w:r w:rsidRPr="00AC1DDE">
        <w:t>список работников, временно переводимых на дистанционную работу;</w:t>
      </w:r>
    </w:p>
    <w:p w:rsidR="00624407" w:rsidRPr="00AC1DDE" w:rsidRDefault="00624407" w:rsidP="004575E7">
      <w:pPr>
        <w:pStyle w:val="a3"/>
        <w:numPr>
          <w:ilvl w:val="0"/>
          <w:numId w:val="12"/>
        </w:numPr>
        <w:jc w:val="both"/>
      </w:pPr>
      <w:r w:rsidRPr="00AC1DDE">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624407" w:rsidRPr="002152BC" w:rsidRDefault="00624407" w:rsidP="004575E7">
      <w:pPr>
        <w:pStyle w:val="a3"/>
        <w:numPr>
          <w:ilvl w:val="0"/>
          <w:numId w:val="12"/>
        </w:numPr>
        <w:jc w:val="both"/>
      </w:pPr>
      <w:r w:rsidRPr="00AC1DDE">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w:t>
      </w:r>
      <w:r w:rsidRPr="002152BC">
        <w:t xml:space="preserve">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624407" w:rsidRPr="002152BC" w:rsidRDefault="00624407" w:rsidP="004575E7">
      <w:pPr>
        <w:pStyle w:val="a3"/>
        <w:numPr>
          <w:ilvl w:val="0"/>
          <w:numId w:val="12"/>
        </w:numPr>
        <w:jc w:val="both"/>
      </w:pPr>
      <w:r w:rsidRPr="002152BC">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624407" w:rsidRPr="002152BC" w:rsidRDefault="00624407" w:rsidP="004575E7">
      <w:pPr>
        <w:pStyle w:val="a3"/>
        <w:numPr>
          <w:ilvl w:val="0"/>
          <w:numId w:val="12"/>
        </w:numPr>
        <w:jc w:val="both"/>
      </w:pPr>
      <w:r w:rsidRPr="002152BC">
        <w:t>иные положения, связанные с организацией труда работников, временно переводимых на дистанционную работу.</w:t>
      </w:r>
    </w:p>
    <w:p w:rsidR="00624407" w:rsidRPr="002152BC" w:rsidRDefault="00624407" w:rsidP="00624407">
      <w:pPr>
        <w:pStyle w:val="a3"/>
        <w:ind w:firstLine="567"/>
        <w:jc w:val="both"/>
      </w:pPr>
      <w:r w:rsidRPr="002152BC">
        <w:t>Работник, временно переводимый на дистанционную работу, должен быть ознакомлен с указанным</w:t>
      </w:r>
      <w:r w:rsidRPr="002152BC">
        <w:tab/>
        <w:t>в части третьей настоящей статьи локальным нормативным актом способом, позволяющим достоверно подтвердить получение работником такого локального нормативного акта.</w:t>
      </w:r>
    </w:p>
    <w:p w:rsidR="00624407" w:rsidRPr="002152BC" w:rsidRDefault="00624407" w:rsidP="00624407">
      <w:pPr>
        <w:pStyle w:val="a3"/>
        <w:ind w:firstLine="567"/>
        <w:jc w:val="both"/>
      </w:pPr>
      <w:r w:rsidRPr="002152BC">
        <w:t xml:space="preserve">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w:t>
      </w:r>
    </w:p>
    <w:p w:rsidR="00624407" w:rsidRPr="002152BC" w:rsidRDefault="00624407" w:rsidP="00624407">
      <w:pPr>
        <w:pStyle w:val="a3"/>
        <w:ind w:firstLine="567"/>
        <w:jc w:val="both"/>
      </w:pPr>
      <w:r w:rsidRPr="002152BC">
        <w:t xml:space="preserve">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w:t>
      </w:r>
    </w:p>
    <w:p w:rsidR="00624407" w:rsidRPr="002152BC" w:rsidRDefault="00624407" w:rsidP="00624407">
      <w:pPr>
        <w:pStyle w:val="a3"/>
        <w:ind w:firstLine="567"/>
        <w:jc w:val="both"/>
      </w:pPr>
      <w:r w:rsidRPr="002152BC">
        <w:t>прежнюю работу, предусмотренную трудовым договором, а работник обязан приступить к ее выполнению.</w:t>
      </w:r>
    </w:p>
    <w:p w:rsidR="00624407" w:rsidRPr="002152BC" w:rsidRDefault="00624407" w:rsidP="00624407">
      <w:pPr>
        <w:pStyle w:val="a3"/>
        <w:ind w:firstLine="567"/>
        <w:jc w:val="both"/>
      </w:pPr>
      <w:r w:rsidRPr="002152BC">
        <w:t xml:space="preserve">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w:t>
      </w:r>
      <w:r w:rsidRPr="002152BC">
        <w:lastRenderedPageBreak/>
        <w:t>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624407" w:rsidRPr="002152BC" w:rsidRDefault="00624407" w:rsidP="00624407">
      <w:pPr>
        <w:pStyle w:val="a3"/>
        <w:ind w:firstLine="567"/>
        <w:jc w:val="both"/>
      </w:pPr>
      <w:r w:rsidRPr="002152BC">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w:t>
      </w:r>
      <w:hyperlink r:id="rId35" w:anchor="dst731" w:history="1"/>
      <w:r w:rsidRPr="002152BC">
        <w:t xml:space="preserve">  настоящего Кодекса, если больший размер оплаты не предусмотрен  локальными нормативными актами. </w:t>
      </w:r>
    </w:p>
    <w:p w:rsidR="00624407" w:rsidRPr="002152BC" w:rsidRDefault="00624407" w:rsidP="00624407">
      <w:pPr>
        <w:ind w:firstLine="540"/>
        <w:jc w:val="both"/>
      </w:pPr>
      <w:r w:rsidRPr="002152BC">
        <w:t>3.6. Часы, свободные от проведения занятий, дежурств, предусмотренных планом организации (заседания педагогического совета, родительские собрания и т. д.), педагогические работники вправе использовать по своему усмотрению.</w:t>
      </w:r>
    </w:p>
    <w:p w:rsidR="00624407" w:rsidRPr="002152BC" w:rsidRDefault="00624407" w:rsidP="00624407">
      <w:pPr>
        <w:ind w:firstLine="540"/>
        <w:jc w:val="both"/>
      </w:pPr>
      <w:r w:rsidRPr="002152BC">
        <w:t>3.7.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624407" w:rsidRPr="002152BC" w:rsidRDefault="00624407" w:rsidP="00624407">
      <w:pPr>
        <w:ind w:firstLine="540"/>
        <w:jc w:val="both"/>
      </w:pPr>
      <w:r w:rsidRPr="002152BC">
        <w:t>Привлечение работников в выходные и нерабочие праздничные дни без их согласия допускается в только случаях, предусмотренных ст.113 ТК РФ.</w:t>
      </w:r>
    </w:p>
    <w:p w:rsidR="00624407" w:rsidRPr="002152BC" w:rsidRDefault="00624407" w:rsidP="00624407">
      <w:pPr>
        <w:ind w:firstLine="540"/>
        <w:jc w:val="both"/>
      </w:pPr>
      <w:r w:rsidRPr="002152BC">
        <w:t>В других случаях привлечение к работе в выходные дни и праздничные нерабочие дни возможно только с письменного согласия работника и с учетом мнения выборного органа первичной профсоюзной организации.</w:t>
      </w:r>
    </w:p>
    <w:p w:rsidR="00624407" w:rsidRPr="002152BC" w:rsidRDefault="00624407" w:rsidP="00624407">
      <w:pPr>
        <w:ind w:firstLine="540"/>
        <w:jc w:val="both"/>
      </w:pPr>
      <w:r w:rsidRPr="002152BC">
        <w:t xml:space="preserve">Привлечение к работе в выходные и нерабочие праздничные дни инвалидов, женщин имеющих детей до 3-х лет, допускается с их согласия при условии, если это не запрещено им по состоянию здоровья в соответствии с медицинским заключением. </w:t>
      </w:r>
    </w:p>
    <w:p w:rsidR="00624407" w:rsidRPr="002152BC" w:rsidRDefault="00624407" w:rsidP="00624407">
      <w:pPr>
        <w:ind w:firstLine="540"/>
        <w:jc w:val="both"/>
      </w:pPr>
      <w:r w:rsidRPr="002152BC">
        <w:t>Привлечение работников к работе в выходные и нерабочие праздничные дни производится по письменному приказу работодателя.</w:t>
      </w:r>
    </w:p>
    <w:p w:rsidR="00624407" w:rsidRPr="002152BC" w:rsidRDefault="00624407" w:rsidP="00624407">
      <w:pPr>
        <w:autoSpaceDE w:val="0"/>
        <w:autoSpaceDN w:val="0"/>
        <w:adjustRightInd w:val="0"/>
        <w:ind w:firstLine="540"/>
        <w:jc w:val="both"/>
        <w:rPr>
          <w:bCs/>
        </w:rPr>
      </w:pPr>
      <w:r w:rsidRPr="002152BC">
        <w:t xml:space="preserve">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w:t>
      </w:r>
      <w:r w:rsidRPr="002152BC">
        <w:rPr>
          <w:bCs/>
        </w:rPr>
        <w:t>В этом случае работа в выходной или нерабочий праздничный день оплачивается в одинарном размере, а день отдыха оплате не подлежит.</w:t>
      </w:r>
    </w:p>
    <w:p w:rsidR="00624407" w:rsidRPr="002152BC" w:rsidRDefault="00624407" w:rsidP="00624407">
      <w:pPr>
        <w:ind w:firstLine="540"/>
        <w:jc w:val="both"/>
      </w:pPr>
      <w:r w:rsidRPr="002152BC">
        <w:t>3.8. В случаях, предусмотренных ст. 99 ТК РФ, работодатель может привлекать работников к сверхурочной работе, только с их письменного согласия.</w:t>
      </w:r>
    </w:p>
    <w:p w:rsidR="00624407" w:rsidRPr="002152BC" w:rsidRDefault="00624407" w:rsidP="00624407">
      <w:pPr>
        <w:pStyle w:val="31"/>
        <w:ind w:firstLine="705"/>
        <w:rPr>
          <w:spacing w:val="-6"/>
          <w:sz w:val="24"/>
          <w:szCs w:val="24"/>
        </w:rPr>
      </w:pPr>
      <w:r w:rsidRPr="002152BC">
        <w:rPr>
          <w:sz w:val="24"/>
          <w:szCs w:val="24"/>
        </w:rPr>
        <w:t>3.9.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это 42 календарных дня,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624407" w:rsidRPr="002152BC" w:rsidRDefault="00624407" w:rsidP="00624407">
      <w:pPr>
        <w:pStyle w:val="31"/>
        <w:ind w:firstLine="709"/>
        <w:rPr>
          <w:sz w:val="24"/>
          <w:szCs w:val="24"/>
        </w:rPr>
      </w:pPr>
      <w:r w:rsidRPr="002152BC">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624407" w:rsidRPr="002152BC" w:rsidRDefault="00624407" w:rsidP="00624407">
      <w:pPr>
        <w:ind w:firstLine="540"/>
        <w:jc w:val="both"/>
      </w:pPr>
      <w:r w:rsidRPr="002152BC">
        <w:t xml:space="preserve">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624407" w:rsidRPr="002152BC" w:rsidRDefault="00624407" w:rsidP="00624407">
      <w:pPr>
        <w:ind w:firstLine="540"/>
        <w:jc w:val="both"/>
      </w:pPr>
      <w:r w:rsidRPr="002152BC">
        <w:t>О времени начала отпуска работник должен быть извещен не позднее, чем за две недели до его начала.</w:t>
      </w:r>
    </w:p>
    <w:p w:rsidR="00624407" w:rsidRPr="002152BC" w:rsidRDefault="00624407" w:rsidP="00624407">
      <w:pPr>
        <w:ind w:firstLine="540"/>
        <w:jc w:val="both"/>
      </w:pPr>
      <w:r w:rsidRPr="002152BC">
        <w:lastRenderedPageBreak/>
        <w:t>Продление, перенесение, разделение и отзыв из него производится с согласия работника в случаях, предусмотренных ст. 124—125 ТК РФ.</w:t>
      </w:r>
    </w:p>
    <w:p w:rsidR="00624407" w:rsidRPr="002152BC" w:rsidRDefault="00624407" w:rsidP="00624407">
      <w:pPr>
        <w:ind w:firstLine="540"/>
        <w:jc w:val="both"/>
      </w:pPr>
      <w:r w:rsidRPr="002152BC">
        <w:t>3.10. Работодатель обязуется:</w:t>
      </w:r>
    </w:p>
    <w:p w:rsidR="00624407" w:rsidRPr="002152BC" w:rsidRDefault="00624407" w:rsidP="00624407">
      <w:pPr>
        <w:ind w:firstLine="540"/>
        <w:jc w:val="both"/>
      </w:pPr>
      <w:r w:rsidRPr="002152BC">
        <w:t>3.10.1.  Предоставлять ежегодный дополнительный оплачиваемый отпуск работникам:</w:t>
      </w:r>
    </w:p>
    <w:p w:rsidR="00624407" w:rsidRPr="002152BC" w:rsidRDefault="00624407" w:rsidP="00624407">
      <w:pPr>
        <w:ind w:firstLine="540"/>
        <w:jc w:val="both"/>
      </w:pPr>
      <w:r w:rsidRPr="002152BC">
        <w:t>- занятым на работах с вредными и (или) опасными условиями труда в соответствии со ст. 117 ТК РФ. До проведения аттестации рабочих мест по условиям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w:t>
      </w:r>
      <w:r w:rsidRPr="002152BC">
        <w:rPr>
          <w:i/>
        </w:rPr>
        <w:t>;</w:t>
      </w:r>
    </w:p>
    <w:p w:rsidR="00624407" w:rsidRPr="002152BC" w:rsidRDefault="00624407" w:rsidP="00624407">
      <w:pPr>
        <w:ind w:firstLine="540"/>
        <w:jc w:val="both"/>
        <w:rPr>
          <w:i/>
        </w:rPr>
      </w:pPr>
      <w:r w:rsidRPr="002152BC">
        <w:t>- с ненормированным рабочим днем в соответствии со ст. 119 ТК РФ;</w:t>
      </w:r>
    </w:p>
    <w:p w:rsidR="00624407" w:rsidRPr="002152BC" w:rsidRDefault="00624407" w:rsidP="00624407">
      <w:pPr>
        <w:pStyle w:val="31"/>
        <w:ind w:firstLine="705"/>
        <w:rPr>
          <w:sz w:val="24"/>
          <w:szCs w:val="24"/>
        </w:rPr>
      </w:pPr>
      <w:r w:rsidRPr="002152BC">
        <w:rPr>
          <w:sz w:val="24"/>
          <w:szCs w:val="24"/>
        </w:rPr>
        <w:t>- работникам, имеющим детей-инвалидов в возрасте до 16 лет-  4 дня в месяц;</w:t>
      </w:r>
    </w:p>
    <w:p w:rsidR="00624407" w:rsidRPr="002152BC" w:rsidRDefault="00624407" w:rsidP="00624407">
      <w:pPr>
        <w:pStyle w:val="31"/>
        <w:ind w:firstLine="705"/>
        <w:rPr>
          <w:sz w:val="24"/>
          <w:szCs w:val="24"/>
        </w:rPr>
      </w:pPr>
      <w:r w:rsidRPr="002152BC">
        <w:rPr>
          <w:sz w:val="24"/>
          <w:szCs w:val="24"/>
        </w:rPr>
        <w:t>- за общественную работу: председателю первичной профсоюзной организации – 2 календарных дня.</w:t>
      </w:r>
    </w:p>
    <w:p w:rsidR="00624407" w:rsidRPr="002152BC" w:rsidRDefault="00624407" w:rsidP="00624407">
      <w:pPr>
        <w:pStyle w:val="31"/>
        <w:ind w:firstLine="705"/>
        <w:rPr>
          <w:sz w:val="24"/>
          <w:szCs w:val="24"/>
        </w:rPr>
      </w:pPr>
      <w:r w:rsidRPr="002152BC">
        <w:rPr>
          <w:sz w:val="24"/>
          <w:szCs w:val="24"/>
        </w:rPr>
        <w:tab/>
        <w:t>3.10.2.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24407" w:rsidRPr="002152BC" w:rsidRDefault="00624407" w:rsidP="00624407">
      <w:pPr>
        <w:pStyle w:val="31"/>
        <w:ind w:firstLine="705"/>
        <w:rPr>
          <w:sz w:val="24"/>
          <w:szCs w:val="24"/>
        </w:rPr>
      </w:pPr>
      <w:r w:rsidRPr="002152BC">
        <w:rPr>
          <w:sz w:val="24"/>
          <w:szCs w:val="24"/>
        </w:rPr>
        <w:tab/>
        <w:t>3.10.3. Ежегодный оплачиваемый отпуск продлевается в случае временной нетрудоспособности работника, наступившей во время отпуска.</w:t>
      </w:r>
    </w:p>
    <w:p w:rsidR="00624407" w:rsidRPr="002152BC" w:rsidRDefault="00624407" w:rsidP="00624407">
      <w:pPr>
        <w:pStyle w:val="31"/>
        <w:ind w:firstLine="705"/>
        <w:rPr>
          <w:sz w:val="24"/>
          <w:szCs w:val="24"/>
        </w:rPr>
      </w:pPr>
      <w:r w:rsidRPr="002152BC">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624407" w:rsidRPr="002152BC" w:rsidRDefault="00624407" w:rsidP="00624407">
      <w:pPr>
        <w:ind w:firstLine="709"/>
        <w:jc w:val="both"/>
      </w:pPr>
      <w:r w:rsidRPr="002152BC">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624407" w:rsidRPr="002152BC" w:rsidRDefault="00624407" w:rsidP="00624407">
      <w:pPr>
        <w:ind w:firstLine="709"/>
        <w:jc w:val="both"/>
      </w:pPr>
      <w:r w:rsidRPr="002152BC">
        <w:t xml:space="preserve">Полную компенсацию получают также работники, проработавшие от 5 </w:t>
      </w:r>
      <w:r w:rsidRPr="002152BC">
        <w:rPr>
          <w:vertAlign w:val="superscript"/>
        </w:rPr>
        <w:t>1/2</w:t>
      </w:r>
      <w:r w:rsidRPr="002152BC">
        <w:t xml:space="preserve"> до 11 месяцев, если они увольняются вследствие:</w:t>
      </w:r>
    </w:p>
    <w:p w:rsidR="00624407" w:rsidRPr="002152BC" w:rsidRDefault="00624407" w:rsidP="00624407">
      <w:pPr>
        <w:ind w:firstLine="709"/>
        <w:jc w:val="both"/>
      </w:pPr>
      <w:r w:rsidRPr="002152BC">
        <w:t>- ликвидации организации или ее отдельных частей, сокращения штатов или работ, а также реорганизации или временной приостановки работ;</w:t>
      </w:r>
    </w:p>
    <w:p w:rsidR="00624407" w:rsidRPr="002152BC" w:rsidRDefault="00624407" w:rsidP="00624407">
      <w:pPr>
        <w:ind w:firstLine="709"/>
        <w:jc w:val="both"/>
      </w:pPr>
      <w:r w:rsidRPr="002152BC">
        <w:t>- поступления на действительную военную службу;</w:t>
      </w:r>
    </w:p>
    <w:p w:rsidR="00624407" w:rsidRPr="002152BC" w:rsidRDefault="00624407" w:rsidP="00624407">
      <w:pPr>
        <w:ind w:firstLine="709"/>
        <w:jc w:val="both"/>
      </w:pPr>
      <w:r w:rsidRPr="002152BC">
        <w:t>- командировки в установленном порядке в вузы, техникумы, на подготовительные отделения при вузах и на курсы по подготовке в вузы;</w:t>
      </w:r>
    </w:p>
    <w:p w:rsidR="00624407" w:rsidRPr="002152BC" w:rsidRDefault="00624407" w:rsidP="00624407">
      <w:pPr>
        <w:ind w:firstLine="709"/>
        <w:jc w:val="both"/>
      </w:pPr>
      <w:r w:rsidRPr="002152BC">
        <w:t>- переброски на другую работу по предложению органов труда или состоящих при них комиссий;</w:t>
      </w:r>
    </w:p>
    <w:p w:rsidR="00624407" w:rsidRPr="002152BC" w:rsidRDefault="00624407" w:rsidP="00624407">
      <w:pPr>
        <w:ind w:firstLine="709"/>
        <w:jc w:val="both"/>
      </w:pPr>
      <w:r w:rsidRPr="002152BC">
        <w:t>- выяснившейся непригодности к работе.</w:t>
      </w:r>
    </w:p>
    <w:p w:rsidR="00624407" w:rsidRPr="002152BC" w:rsidRDefault="00624407" w:rsidP="00624407">
      <w:pPr>
        <w:ind w:firstLine="709"/>
        <w:jc w:val="both"/>
      </w:pPr>
      <w:r w:rsidRPr="002152BC">
        <w:t>(Часть третья в ред. Постановления НКТ СССР от 13.08.1930 №267).</w:t>
      </w:r>
    </w:p>
    <w:p w:rsidR="00624407" w:rsidRPr="002152BC" w:rsidRDefault="00624407" w:rsidP="00624407">
      <w:pPr>
        <w:ind w:firstLine="709"/>
        <w:jc w:val="both"/>
      </w:pPr>
      <w:r w:rsidRPr="002152BC">
        <w:t xml:space="preserve">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24407" w:rsidRPr="002152BC" w:rsidRDefault="00624407" w:rsidP="00624407">
      <w:pPr>
        <w:ind w:firstLine="709"/>
        <w:jc w:val="both"/>
      </w:pPr>
      <w:r w:rsidRPr="002152BC">
        <w:t>При исчислении стажа работы при выплате денежной компенсации за неиспользованный отпуск при увольнении  необходимо учесть, что:</w:t>
      </w:r>
    </w:p>
    <w:p w:rsidR="00624407" w:rsidRPr="002152BC" w:rsidRDefault="00624407" w:rsidP="00624407">
      <w:pPr>
        <w:ind w:firstLine="709"/>
        <w:jc w:val="both"/>
      </w:pPr>
      <w:r w:rsidRPr="002152BC">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24407" w:rsidRPr="002152BC" w:rsidRDefault="00624407" w:rsidP="00624407">
      <w:pPr>
        <w:ind w:firstLine="709"/>
        <w:jc w:val="both"/>
      </w:pPr>
      <w:r w:rsidRPr="002152BC">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2152BC">
          <w:t>1930 г</w:t>
        </w:r>
      </w:smartTag>
      <w:r w:rsidRPr="002152BC">
        <w:t>. № 169).</w:t>
      </w:r>
    </w:p>
    <w:p w:rsidR="00624407" w:rsidRPr="002152BC" w:rsidRDefault="00624407" w:rsidP="00624407">
      <w:pPr>
        <w:ind w:firstLine="540"/>
        <w:jc w:val="both"/>
        <w:rPr>
          <w:shd w:val="clear" w:color="auto" w:fill="FFFFFF"/>
        </w:rPr>
      </w:pPr>
      <w:r w:rsidRPr="002152BC">
        <w:t xml:space="preserve">3.10.4. </w:t>
      </w:r>
      <w:r w:rsidRPr="002152BC">
        <w:rPr>
          <w:shd w:val="clear" w:color="auto" w:fill="FFFFFF"/>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w:t>
      </w:r>
      <w:r w:rsidRPr="002152BC">
        <w:rPr>
          <w:shd w:val="clear" w:color="auto" w:fill="FFFFFF"/>
        </w:rPr>
        <w:lastRenderedPageBreak/>
        <w:t>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rsidR="00624407" w:rsidRPr="002152BC" w:rsidRDefault="00624407" w:rsidP="00624407">
      <w:pPr>
        <w:ind w:firstLine="540"/>
        <w:jc w:val="both"/>
        <w:rPr>
          <w:color w:val="222222"/>
        </w:rPr>
      </w:pPr>
      <w:r w:rsidRPr="002152BC">
        <w:t xml:space="preserve">- работающим пенсионерам по старости - до 14 календарных дней в году; </w:t>
      </w:r>
    </w:p>
    <w:p w:rsidR="00624407" w:rsidRPr="002152BC" w:rsidRDefault="00624407" w:rsidP="00624407">
      <w:pPr>
        <w:ind w:firstLine="540"/>
        <w:jc w:val="both"/>
        <w:rPr>
          <w:color w:val="222222"/>
        </w:rPr>
      </w:pPr>
      <w:r w:rsidRPr="002152BC">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w:t>
      </w:r>
    </w:p>
    <w:p w:rsidR="00624407" w:rsidRPr="002152BC" w:rsidRDefault="00624407" w:rsidP="00624407">
      <w:pPr>
        <w:ind w:firstLine="540"/>
        <w:jc w:val="both"/>
      </w:pPr>
      <w:r w:rsidRPr="002152BC">
        <w:t>- работающим инвалидам -  до 60 календарных дней в году;</w:t>
      </w:r>
    </w:p>
    <w:p w:rsidR="00624407" w:rsidRPr="002152BC" w:rsidRDefault="00624407" w:rsidP="00624407">
      <w:pPr>
        <w:ind w:firstLine="540"/>
        <w:jc w:val="both"/>
      </w:pPr>
      <w:r w:rsidRPr="002152BC">
        <w:t>- при рождении ребенка в семье - 3 календарных дня;</w:t>
      </w:r>
    </w:p>
    <w:p w:rsidR="00624407" w:rsidRPr="002152BC" w:rsidRDefault="00624407" w:rsidP="00624407">
      <w:pPr>
        <w:ind w:firstLine="540"/>
        <w:jc w:val="both"/>
      </w:pPr>
      <w:r w:rsidRPr="002152BC">
        <w:t>- для сопровождения детей младшего школьного возраста в школу - 1 календарных дня;</w:t>
      </w:r>
    </w:p>
    <w:p w:rsidR="00624407" w:rsidRPr="002152BC" w:rsidRDefault="00624407" w:rsidP="00624407">
      <w:pPr>
        <w:ind w:firstLine="540"/>
        <w:jc w:val="both"/>
      </w:pPr>
      <w:r w:rsidRPr="002152BC">
        <w:t>- в связи с переездом на новое место жительства - 2 календарных дня;</w:t>
      </w:r>
    </w:p>
    <w:p w:rsidR="00624407" w:rsidRPr="002152BC" w:rsidRDefault="00624407" w:rsidP="00624407">
      <w:pPr>
        <w:ind w:firstLine="540"/>
        <w:jc w:val="both"/>
      </w:pPr>
      <w:r w:rsidRPr="002152BC">
        <w:t>- для проводов детей в армию - 3 календарных дня;</w:t>
      </w:r>
    </w:p>
    <w:p w:rsidR="00624407" w:rsidRPr="002152BC" w:rsidRDefault="00624407" w:rsidP="00624407">
      <w:pPr>
        <w:ind w:firstLine="540"/>
        <w:jc w:val="both"/>
      </w:pPr>
      <w:r w:rsidRPr="002152BC">
        <w:t>- в случае регистрации брака работника (детей работника) - 3 календарных дня;</w:t>
      </w:r>
    </w:p>
    <w:p w:rsidR="00624407" w:rsidRPr="002152BC" w:rsidRDefault="00624407" w:rsidP="00624407">
      <w:pPr>
        <w:ind w:firstLine="540"/>
        <w:jc w:val="both"/>
      </w:pPr>
      <w:r w:rsidRPr="002152BC">
        <w:t>- на похороны близких родственников - 3 календарных дня.</w:t>
      </w:r>
    </w:p>
    <w:p w:rsidR="00624407" w:rsidRPr="002152BC" w:rsidRDefault="00624407" w:rsidP="00624407">
      <w:pPr>
        <w:ind w:firstLine="540"/>
        <w:jc w:val="both"/>
      </w:pPr>
      <w:r w:rsidRPr="002152BC">
        <w:t>3.10.5. Предоставлять работникам дополнительный оплачиваемый отпуск в следующих случаях:</w:t>
      </w:r>
    </w:p>
    <w:p w:rsidR="00624407" w:rsidRPr="002152BC" w:rsidRDefault="00624407" w:rsidP="00624407">
      <w:pPr>
        <w:ind w:firstLine="540"/>
        <w:jc w:val="both"/>
      </w:pPr>
      <w:r w:rsidRPr="002152BC">
        <w:t>- за общественную работу: председателю первичной профсоюзной организации - 2 календарных дня, членам профкома -  1 календарный день.</w:t>
      </w:r>
    </w:p>
    <w:p w:rsidR="00624407" w:rsidRPr="002152BC" w:rsidRDefault="00624407" w:rsidP="00624407">
      <w:pPr>
        <w:ind w:firstLine="540"/>
        <w:jc w:val="both"/>
      </w:pPr>
      <w:r w:rsidRPr="002152BC">
        <w:t xml:space="preserve">- при отсутствии в течение учебного года дней нетрудоспособности - 3 календарных дня. </w:t>
      </w:r>
    </w:p>
    <w:p w:rsidR="00624407" w:rsidRPr="002152BC" w:rsidRDefault="00624407" w:rsidP="00624407">
      <w:pPr>
        <w:ind w:firstLine="540"/>
        <w:jc w:val="both"/>
      </w:pPr>
      <w:r w:rsidRPr="002152BC">
        <w:t xml:space="preserve">3.11. Не реже чем через каждые 10 лет непрерывной преподавательской работы педагогическим работникам (в том числе совместителям) предоставлять длительный отпуск сроком до одного года в порядке, определенном приказом Министерства образования и науки РФ от 31.01.2016 года № 644.  </w:t>
      </w:r>
    </w:p>
    <w:p w:rsidR="00624407" w:rsidRPr="002152BC" w:rsidRDefault="00624407" w:rsidP="00624407">
      <w:pPr>
        <w:ind w:firstLine="540"/>
        <w:jc w:val="both"/>
      </w:pPr>
      <w:r w:rsidRPr="002152BC">
        <w:t>Работник подает работодателю заявление на длительный отпуск не менее чем за две недели до дня его начала. В заявлении определяет конкретную продолжительность и дату начала отпуска.</w:t>
      </w:r>
    </w:p>
    <w:p w:rsidR="00624407" w:rsidRPr="002152BC" w:rsidRDefault="00624407" w:rsidP="00624407">
      <w:pPr>
        <w:ind w:firstLine="540"/>
        <w:jc w:val="both"/>
      </w:pPr>
      <w:r w:rsidRPr="002152BC">
        <w:t xml:space="preserve">Разделение длительного отпуска на части, досрочный выход из отпуска определяются работником и работодателем по соглашению сторон. </w:t>
      </w:r>
    </w:p>
    <w:p w:rsidR="00624407" w:rsidRPr="002152BC" w:rsidRDefault="00624407" w:rsidP="00624407">
      <w:pPr>
        <w:ind w:firstLine="540"/>
        <w:jc w:val="both"/>
      </w:pPr>
      <w:r w:rsidRPr="002152BC">
        <w:t>По заявлению педагогического работника длительный отпуск:</w:t>
      </w:r>
    </w:p>
    <w:p w:rsidR="00624407" w:rsidRPr="002152BC" w:rsidRDefault="00624407" w:rsidP="00624407">
      <w:pPr>
        <w:ind w:firstLine="540"/>
        <w:jc w:val="both"/>
      </w:pPr>
      <w:r w:rsidRPr="002152BC">
        <w:t>- продляется или переносится на другой период на основании листка нетрудоспособности работника в период нахождения его в отпуске,</w:t>
      </w:r>
    </w:p>
    <w:p w:rsidR="00624407" w:rsidRPr="002152BC" w:rsidRDefault="00624407" w:rsidP="00624407">
      <w:pPr>
        <w:ind w:firstLine="540"/>
        <w:jc w:val="both"/>
      </w:pPr>
      <w:r w:rsidRPr="002152BC">
        <w:t>- присоединяется к ежегодному основному оплачиваемому отпуску.</w:t>
      </w:r>
    </w:p>
    <w:p w:rsidR="00624407" w:rsidRPr="002152BC" w:rsidRDefault="00624407" w:rsidP="00624407">
      <w:pPr>
        <w:ind w:firstLine="540"/>
        <w:jc w:val="both"/>
      </w:pPr>
      <w:r w:rsidRPr="002152BC">
        <w:t>3.12. Общими выходными днями являются суббота и воскресенье.</w:t>
      </w:r>
    </w:p>
    <w:p w:rsidR="00624407" w:rsidRPr="002152BC" w:rsidRDefault="00624407" w:rsidP="00624407">
      <w:pPr>
        <w:ind w:firstLine="540"/>
        <w:jc w:val="both"/>
      </w:pPr>
      <w:r w:rsidRPr="002152BC">
        <w:t>3.13.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624407" w:rsidRPr="002152BC" w:rsidRDefault="00624407" w:rsidP="00624407">
      <w:pPr>
        <w:ind w:firstLine="540"/>
        <w:jc w:val="both"/>
      </w:pPr>
      <w:r w:rsidRPr="002152BC">
        <w:t>Для педагогических работников, выполняющих свои обязанности непрерывно в течение рабочего дня, перерыв для приема пищи не устанавливается. Работникам организации обеспечивается возможность приема пищи одновременно вместе с воспитанниками</w:t>
      </w:r>
      <w:r w:rsidRPr="002152BC">
        <w:rPr>
          <w:spacing w:val="-6"/>
        </w:rPr>
        <w:t>, в том числе в течение перерывов между занятиями</w:t>
      </w:r>
      <w:r w:rsidRPr="002152BC">
        <w:t xml:space="preserve"> или отдельно в специально отведенном для этой цели помещении. </w:t>
      </w:r>
    </w:p>
    <w:p w:rsidR="00624407" w:rsidRPr="002152BC" w:rsidRDefault="00624407" w:rsidP="00624407">
      <w:pPr>
        <w:ind w:firstLine="540"/>
        <w:jc w:val="both"/>
      </w:pPr>
      <w:r w:rsidRPr="002152BC">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624407" w:rsidRPr="002152BC" w:rsidRDefault="00624407" w:rsidP="00624407">
      <w:pPr>
        <w:spacing w:line="20" w:lineRule="atLeast"/>
        <w:jc w:val="both"/>
      </w:pPr>
      <w:r w:rsidRPr="002152BC">
        <w:t xml:space="preserve">         3.14.</w:t>
      </w:r>
      <w:r w:rsidRPr="002152BC">
        <w:tab/>
        <w:t>Профсоюзный комитет обязуется:</w:t>
      </w:r>
    </w:p>
    <w:p w:rsidR="00624407" w:rsidRPr="002152BC" w:rsidRDefault="00624407" w:rsidP="00624407">
      <w:pPr>
        <w:pStyle w:val="31"/>
        <w:ind w:firstLine="567"/>
        <w:rPr>
          <w:sz w:val="24"/>
          <w:szCs w:val="24"/>
        </w:rPr>
      </w:pPr>
      <w:r w:rsidRPr="002152BC">
        <w:rPr>
          <w:sz w:val="24"/>
          <w:szCs w:val="24"/>
        </w:rPr>
        <w:t>3.14.1.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24407" w:rsidRPr="002152BC" w:rsidRDefault="00624407" w:rsidP="00624407">
      <w:pPr>
        <w:pStyle w:val="31"/>
        <w:ind w:firstLine="567"/>
        <w:rPr>
          <w:sz w:val="24"/>
          <w:szCs w:val="24"/>
        </w:rPr>
      </w:pPr>
      <w:r w:rsidRPr="002152BC">
        <w:rPr>
          <w:sz w:val="24"/>
          <w:szCs w:val="24"/>
        </w:rPr>
        <w:t>3.14.2. 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624407" w:rsidRDefault="00624407" w:rsidP="00624407">
      <w:pPr>
        <w:pStyle w:val="31"/>
        <w:ind w:firstLine="567"/>
        <w:rPr>
          <w:sz w:val="24"/>
          <w:szCs w:val="24"/>
        </w:rPr>
      </w:pPr>
      <w:r w:rsidRPr="002152BC">
        <w:rPr>
          <w:sz w:val="24"/>
          <w:szCs w:val="24"/>
        </w:rPr>
        <w:t>3.14.3. Вносить работодателю представления об устранении выявленных нарушений.</w:t>
      </w:r>
    </w:p>
    <w:p w:rsidR="004643FB" w:rsidRPr="002152BC" w:rsidRDefault="004643FB" w:rsidP="00624407">
      <w:pPr>
        <w:pStyle w:val="31"/>
        <w:ind w:firstLine="567"/>
        <w:rPr>
          <w:sz w:val="24"/>
          <w:szCs w:val="24"/>
        </w:rPr>
      </w:pPr>
    </w:p>
    <w:p w:rsidR="00F522C2" w:rsidRPr="002152BC" w:rsidRDefault="00F522C2" w:rsidP="00F522C2">
      <w:pPr>
        <w:spacing w:after="120"/>
        <w:ind w:firstLine="540"/>
        <w:jc w:val="center"/>
        <w:rPr>
          <w:b/>
        </w:rPr>
      </w:pPr>
      <w:r w:rsidRPr="002152BC">
        <w:rPr>
          <w:b/>
          <w:lang w:val="en-US"/>
        </w:rPr>
        <w:lastRenderedPageBreak/>
        <w:t>IV</w:t>
      </w:r>
      <w:r w:rsidRPr="002152BC">
        <w:rPr>
          <w:b/>
        </w:rPr>
        <w:t>. ОПЛАТА И НОРМИРОВАНИЕ ТРУДА</w:t>
      </w:r>
    </w:p>
    <w:p w:rsidR="00F522C2" w:rsidRPr="002152BC" w:rsidRDefault="00F522C2" w:rsidP="00F522C2">
      <w:pPr>
        <w:ind w:firstLine="540"/>
        <w:jc w:val="both"/>
      </w:pPr>
      <w:r w:rsidRPr="002152BC">
        <w:t>4. Стороны исходят из того, что:</w:t>
      </w:r>
    </w:p>
    <w:p w:rsidR="00F522C2" w:rsidRPr="002152BC" w:rsidRDefault="00F522C2" w:rsidP="00F522C2">
      <w:pPr>
        <w:autoSpaceDE w:val="0"/>
        <w:autoSpaceDN w:val="0"/>
        <w:adjustRightInd w:val="0"/>
        <w:ind w:firstLine="851"/>
        <w:jc w:val="both"/>
        <w:rPr>
          <w:i/>
        </w:rPr>
      </w:pPr>
      <w:r w:rsidRPr="002152BC">
        <w:t xml:space="preserve">4.1.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постановлением правительства Белгородской области от 13.05.2019 года № 203-пп «Об утверждении Методики формирования системы оплаты труда и стимулирования работников организаций дополнительного образования детей, общеобразовательных организаций, имеющих структурное подразделение дополнительного образования, обеспечивающих государственные гарантии реализации прав на получение общедоступного и бесплатного дополнительного образования» с последующими изменениями, постановлением  администрации Алексеевского городского  округа от 28.05.2019 г. № 584 с последующими изменениями, Положением об оплате труда работников МБУ ДО «СЮТ» </w:t>
      </w:r>
      <w:r w:rsidRPr="002152BC">
        <w:rPr>
          <w:i/>
        </w:rPr>
        <w:t xml:space="preserve">(приложение № </w:t>
      </w:r>
      <w:r w:rsidR="001E4C95">
        <w:rPr>
          <w:i/>
        </w:rPr>
        <w:t>4</w:t>
      </w:r>
      <w:r w:rsidRPr="002152BC">
        <w:rPr>
          <w:i/>
        </w:rPr>
        <w:t xml:space="preserve"> к коллективному договору),</w:t>
      </w:r>
      <w:r w:rsidRPr="002152BC">
        <w:t xml:space="preserve"> Положением о распределении стимулирующей части ФОТ МБУ ДО «СЮТ» </w:t>
      </w:r>
      <w:r w:rsidRPr="002152BC">
        <w:rPr>
          <w:i/>
        </w:rPr>
        <w:t xml:space="preserve">(приложение № </w:t>
      </w:r>
      <w:r w:rsidR="001E4C95">
        <w:rPr>
          <w:i/>
        </w:rPr>
        <w:t>5</w:t>
      </w:r>
      <w:r w:rsidRPr="002152BC">
        <w:rPr>
          <w:i/>
        </w:rPr>
        <w:t xml:space="preserve"> к коллективному договору).</w:t>
      </w:r>
    </w:p>
    <w:p w:rsidR="00F522C2" w:rsidRPr="002152BC" w:rsidRDefault="00F522C2" w:rsidP="00F522C2">
      <w:pPr>
        <w:pStyle w:val="ConsPlusTitle"/>
        <w:ind w:firstLine="708"/>
        <w:jc w:val="both"/>
        <w:rPr>
          <w:b w:val="0"/>
          <w:sz w:val="24"/>
          <w:szCs w:val="24"/>
        </w:rPr>
      </w:pPr>
      <w:r w:rsidRPr="002152BC">
        <w:rPr>
          <w:b w:val="0"/>
          <w:sz w:val="24"/>
          <w:szCs w:val="24"/>
        </w:rPr>
        <w:t>4.2. Заработная плата выплачивается работникам в денежной форме перечислением на банковскую карточку.</w:t>
      </w:r>
    </w:p>
    <w:p w:rsidR="00F522C2" w:rsidRPr="002152BC" w:rsidRDefault="00F522C2" w:rsidP="00F522C2">
      <w:pPr>
        <w:widowControl/>
        <w:tabs>
          <w:tab w:val="left" w:pos="284"/>
        </w:tabs>
        <w:suppressAutoHyphens w:val="0"/>
        <w:ind w:left="284"/>
        <w:jc w:val="both"/>
      </w:pPr>
      <w:r w:rsidRPr="002152BC">
        <w:t xml:space="preserve">Коллективного договора изложить в следующей редакции </w:t>
      </w:r>
    </w:p>
    <w:p w:rsidR="00F522C2" w:rsidRPr="002152BC" w:rsidRDefault="00F522C2" w:rsidP="00F522C2">
      <w:pPr>
        <w:pStyle w:val="a3"/>
        <w:jc w:val="both"/>
      </w:pPr>
      <w:r w:rsidRPr="002152BC">
        <w:t xml:space="preserve">Заработная плата выплачивается работникам за текущий месяц не реже чем каждые полмесяца в денежной форме перечислением на банковскую карточку. </w:t>
      </w:r>
    </w:p>
    <w:p w:rsidR="00F522C2" w:rsidRPr="002152BC" w:rsidRDefault="00F522C2" w:rsidP="00F522C2">
      <w:pPr>
        <w:pStyle w:val="a3"/>
        <w:jc w:val="both"/>
      </w:pPr>
      <w:r w:rsidRPr="002152BC">
        <w:t xml:space="preserve">Днями выплаты заработной платы являются   25 число текущего месяца и 10 число следующего месяца. </w:t>
      </w:r>
    </w:p>
    <w:p w:rsidR="00F522C2" w:rsidRPr="002152BC" w:rsidRDefault="00F522C2" w:rsidP="00F522C2">
      <w:pPr>
        <w:pStyle w:val="a3"/>
        <w:jc w:val="both"/>
      </w:pPr>
      <w:r w:rsidRPr="002152BC">
        <w:t xml:space="preserve"> 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 </w:t>
      </w:r>
    </w:p>
    <w:p w:rsidR="00F522C2" w:rsidRPr="002152BC" w:rsidRDefault="00F522C2" w:rsidP="00F522C2">
      <w:pPr>
        <w:pStyle w:val="a3"/>
        <w:ind w:firstLine="708"/>
        <w:jc w:val="both"/>
      </w:pPr>
      <w:r w:rsidRPr="002152BC">
        <w:t>4.3. Оплата труда работников, занятых на тяжёлых работах, работах с вредными и (или) опасными и иными особыми условиями труда, устанавливается в повышенном размере. До проведения специальной оценки рабочих мест по условиям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приказом Гособразования СССР от 20.08.1990г. № 579.</w:t>
      </w:r>
    </w:p>
    <w:p w:rsidR="00F522C2" w:rsidRPr="002152BC" w:rsidRDefault="00F522C2" w:rsidP="00F522C2">
      <w:pPr>
        <w:pStyle w:val="ae"/>
        <w:ind w:firstLine="567"/>
        <w:jc w:val="both"/>
        <w:rPr>
          <w:rFonts w:ascii="Times New Roman" w:eastAsia="MS Mincho" w:hAnsi="Times New Roman"/>
          <w:sz w:val="24"/>
          <w:szCs w:val="24"/>
        </w:rPr>
      </w:pPr>
      <w:r w:rsidRPr="002152BC">
        <w:rPr>
          <w:rFonts w:ascii="Times New Roman" w:hAnsi="Times New Roman"/>
          <w:sz w:val="24"/>
          <w:szCs w:val="24"/>
        </w:rPr>
        <w:t>4.4</w:t>
      </w:r>
      <w:r w:rsidRPr="002152BC">
        <w:rPr>
          <w:rFonts w:ascii="Times New Roman" w:eastAsia="MS Mincho" w:hAnsi="Times New Roman"/>
          <w:sz w:val="24"/>
          <w:szCs w:val="24"/>
        </w:rPr>
        <w:t xml:space="preserve">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F522C2" w:rsidRPr="002152BC" w:rsidRDefault="00F522C2" w:rsidP="00F522C2">
      <w:pPr>
        <w:ind w:firstLine="540"/>
        <w:jc w:val="both"/>
      </w:pPr>
      <w:r w:rsidRPr="002152BC">
        <w:t>4.5. Работодатель обязуется:</w:t>
      </w:r>
    </w:p>
    <w:p w:rsidR="00F522C2" w:rsidRPr="002152BC" w:rsidRDefault="00F522C2" w:rsidP="00F522C2">
      <w:pPr>
        <w:ind w:firstLine="540"/>
        <w:jc w:val="both"/>
      </w:pPr>
      <w:r w:rsidRPr="002152BC">
        <w:t xml:space="preserve">4.5.1. 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 - </w:t>
      </w:r>
      <w:r w:rsidRPr="00691257">
        <w:t>13890 рублей.</w:t>
      </w:r>
    </w:p>
    <w:p w:rsidR="00F522C2" w:rsidRPr="002152BC" w:rsidRDefault="00F522C2" w:rsidP="00F522C2">
      <w:pPr>
        <w:ind w:firstLine="540"/>
        <w:jc w:val="both"/>
        <w:rPr>
          <w:u w:val="single"/>
        </w:rPr>
      </w:pPr>
      <w:r w:rsidRPr="002152BC">
        <w:t>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начислением процентов (денежной компенсации) в размере не ниже одной сто пятидесятой действующей в это время ключевой ставки Центрального банка РФ от невыплаченных 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F522C2" w:rsidRPr="002152BC" w:rsidRDefault="00F522C2" w:rsidP="00F522C2">
      <w:pPr>
        <w:ind w:firstLine="540"/>
        <w:jc w:val="both"/>
      </w:pPr>
      <w:r w:rsidRPr="002152BC">
        <w:t>4.5.2.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F522C2" w:rsidRPr="002152BC" w:rsidRDefault="00F522C2" w:rsidP="00F522C2">
      <w:pPr>
        <w:shd w:val="clear" w:color="auto" w:fill="FFFFFF"/>
        <w:ind w:firstLine="539"/>
        <w:jc w:val="both"/>
      </w:pPr>
      <w:r w:rsidRPr="002152BC">
        <w:t xml:space="preserve">4.5.3. Возместить работникам материальный ущерб, причинённый в результате незаконного лишения их возможности трудиться в случае приостановки работы в </w:t>
      </w:r>
      <w:r w:rsidRPr="002152BC">
        <w:rPr>
          <w:spacing w:val="-1"/>
        </w:rPr>
        <w:t>порядке, предусмотренном ст. 142 ТК РФ, в полном размере</w:t>
      </w:r>
      <w:r w:rsidRPr="002152BC">
        <w:t>.</w:t>
      </w:r>
    </w:p>
    <w:p w:rsidR="00F522C2" w:rsidRPr="002152BC" w:rsidRDefault="00F522C2" w:rsidP="00F522C2">
      <w:pPr>
        <w:shd w:val="clear" w:color="auto" w:fill="FFFFFF"/>
        <w:ind w:firstLine="539"/>
        <w:jc w:val="both"/>
      </w:pPr>
      <w:r w:rsidRPr="002152BC">
        <w:t xml:space="preserve">4.5.4. Сохранять за работниками заработную плату в полном размере за время простоев, возникших в результате непредвиденных и непредотвратимых событий </w:t>
      </w:r>
      <w:r w:rsidRPr="002152BC">
        <w:lastRenderedPageBreak/>
        <w:t>(климатические условия).</w:t>
      </w:r>
    </w:p>
    <w:p w:rsidR="00F522C2" w:rsidRPr="002152BC" w:rsidRDefault="00F522C2" w:rsidP="00155B36">
      <w:pPr>
        <w:ind w:firstLine="567"/>
        <w:jc w:val="both"/>
        <w:rPr>
          <w:color w:val="000000"/>
        </w:rPr>
      </w:pPr>
      <w:r w:rsidRPr="002152BC">
        <w:t xml:space="preserve">4.5.5. Не позднее  </w:t>
      </w:r>
      <w:r w:rsidRPr="002152BC">
        <w:rPr>
          <w:color w:val="000000"/>
        </w:rPr>
        <w:t xml:space="preserve"> двух дней до даты выплаты заработной платы работнику выдается расчетный листок. П</w:t>
      </w:r>
      <w:r w:rsidRPr="002152BC">
        <w:rPr>
          <w:rStyle w:val="a8"/>
          <w:i w:val="0"/>
          <w:color w:val="000000"/>
        </w:rPr>
        <w:t>орядок выдачи расчетных листков при перечислении заработной платы на банковскую карту и</w:t>
      </w:r>
      <w:r w:rsidRPr="002152BC">
        <w:rPr>
          <w:color w:val="000000"/>
        </w:rPr>
        <w:t>форма расчетного листка устанавливаются с учетом мнения профсоюзного комитета образовательного учреждения (ст.136 ТК РФ).</w:t>
      </w:r>
    </w:p>
    <w:p w:rsidR="00F522C2" w:rsidRPr="002152BC" w:rsidRDefault="00F522C2" w:rsidP="00F522C2">
      <w:pPr>
        <w:pStyle w:val="ec82ca5b8b7e8b7ac245e3976767544cmsonospacing"/>
        <w:shd w:val="clear" w:color="auto" w:fill="FFFFFF"/>
        <w:spacing w:before="0" w:beforeAutospacing="0" w:after="0" w:afterAutospacing="0"/>
        <w:ind w:firstLine="708"/>
        <w:jc w:val="both"/>
        <w:rPr>
          <w:color w:val="000000"/>
        </w:rPr>
      </w:pPr>
      <w:r w:rsidRPr="002152BC">
        <w:rPr>
          <w:rStyle w:val="69200ea33546658a47d5a884a197861eblk"/>
          <w:color w:val="000000"/>
        </w:rPr>
        <w:t>Работодатель обязан извещать в письменной форме каждого работника:</w:t>
      </w:r>
    </w:p>
    <w:p w:rsidR="00F522C2" w:rsidRPr="002152BC" w:rsidRDefault="00F522C2" w:rsidP="00F522C2">
      <w:pPr>
        <w:pStyle w:val="ec82ca5b8b7e8b7ac245e3976767544cmsonospacing"/>
        <w:shd w:val="clear" w:color="auto" w:fill="FFFFFF"/>
        <w:spacing w:before="0" w:beforeAutospacing="0" w:after="0" w:afterAutospacing="0"/>
        <w:ind w:firstLine="708"/>
        <w:jc w:val="both"/>
        <w:rPr>
          <w:color w:val="000000"/>
        </w:rPr>
      </w:pPr>
      <w:bookmarkStart w:id="3" w:name="04233500de1d6f9570168be5b6724276dst1806"/>
      <w:bookmarkEnd w:id="3"/>
      <w:r w:rsidRPr="002152BC">
        <w:rPr>
          <w:rStyle w:val="69200ea33546658a47d5a884a197861eblk"/>
          <w:color w:val="000000"/>
        </w:rPr>
        <w:t>1) о составных частях заработной платы, причитающейся ему за соответствующий период;</w:t>
      </w:r>
    </w:p>
    <w:p w:rsidR="00F522C2" w:rsidRPr="002152BC" w:rsidRDefault="00F522C2" w:rsidP="00F522C2">
      <w:pPr>
        <w:pStyle w:val="ec82ca5b8b7e8b7ac245e3976767544cmsonospacing"/>
        <w:shd w:val="clear" w:color="auto" w:fill="FFFFFF"/>
        <w:spacing w:before="0" w:beforeAutospacing="0" w:after="0" w:afterAutospacing="0"/>
        <w:ind w:firstLine="708"/>
        <w:jc w:val="both"/>
        <w:rPr>
          <w:color w:val="000000"/>
        </w:rPr>
      </w:pPr>
      <w:bookmarkStart w:id="4" w:name="ecf37e3c89154800c77dc2ba8f88397ddst1807"/>
      <w:bookmarkEnd w:id="4"/>
      <w:r w:rsidRPr="002152BC">
        <w:rPr>
          <w:rStyle w:val="69200ea33546658a47d5a884a197861eblk"/>
          <w:color w:val="000000"/>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522C2" w:rsidRPr="002152BC" w:rsidRDefault="00F522C2" w:rsidP="00F522C2">
      <w:pPr>
        <w:pStyle w:val="ec82ca5b8b7e8b7ac245e3976767544cmsonospacing"/>
        <w:shd w:val="clear" w:color="auto" w:fill="FFFFFF"/>
        <w:spacing w:before="0" w:beforeAutospacing="0" w:after="0" w:afterAutospacing="0"/>
        <w:ind w:firstLine="708"/>
        <w:jc w:val="both"/>
        <w:rPr>
          <w:color w:val="000000"/>
        </w:rPr>
      </w:pPr>
      <w:bookmarkStart w:id="5" w:name="ae1c4a1d1f94a999f26421de84ecbaffdst1808"/>
      <w:bookmarkEnd w:id="5"/>
      <w:r w:rsidRPr="002152BC">
        <w:rPr>
          <w:rStyle w:val="69200ea33546658a47d5a884a197861eblk"/>
          <w:color w:val="000000"/>
        </w:rPr>
        <w:t>3) о размерах и об основаниях произведенных удержаний;</w:t>
      </w:r>
    </w:p>
    <w:p w:rsidR="00F522C2" w:rsidRPr="002152BC" w:rsidRDefault="00F522C2" w:rsidP="00F522C2">
      <w:pPr>
        <w:pStyle w:val="ec82ca5b8b7e8b7ac245e3976767544cmsonospacing"/>
        <w:shd w:val="clear" w:color="auto" w:fill="FFFFFF"/>
        <w:spacing w:before="0" w:beforeAutospacing="0" w:after="0" w:afterAutospacing="0"/>
        <w:ind w:firstLine="708"/>
        <w:jc w:val="both"/>
        <w:rPr>
          <w:color w:val="000000"/>
        </w:rPr>
      </w:pPr>
      <w:bookmarkStart w:id="6" w:name="def5f9523ab47a72bc2acde372a0fbd2dst1809"/>
      <w:bookmarkEnd w:id="6"/>
      <w:r w:rsidRPr="002152BC">
        <w:rPr>
          <w:rStyle w:val="69200ea33546658a47d5a884a197861eblk"/>
          <w:color w:val="000000"/>
        </w:rPr>
        <w:t>4) об общей денежной сумме, подлежащей выплате.</w:t>
      </w:r>
    </w:p>
    <w:p w:rsidR="00F522C2" w:rsidRPr="002152BC" w:rsidRDefault="00F522C2" w:rsidP="00F522C2">
      <w:pPr>
        <w:pStyle w:val="ec82ca5b8b7e8b7ac245e3976767544cmsonospacing"/>
        <w:shd w:val="clear" w:color="auto" w:fill="FFFFFF"/>
        <w:spacing w:before="0" w:beforeAutospacing="0" w:after="0" w:afterAutospacing="0"/>
        <w:jc w:val="both"/>
        <w:rPr>
          <w:rStyle w:val="69200ea33546658a47d5a884a197861eblk"/>
        </w:rPr>
      </w:pPr>
      <w:r w:rsidRPr="002152BC">
        <w:rPr>
          <w:rStyle w:val="69200ea33546658a47d5a884a197861eblk"/>
          <w:color w:val="000000"/>
        </w:rPr>
        <w:t>(часть первая в ред. Федерального </w:t>
      </w:r>
      <w:hyperlink r:id="rId36" w:anchor="dst100014" w:tgtFrame="_blank" w:history="1">
        <w:r w:rsidRPr="002152BC">
          <w:rPr>
            <w:rStyle w:val="69200ea33546658a47d5a884a197861eblk"/>
            <w:color w:val="000000"/>
          </w:rPr>
          <w:t>закона</w:t>
        </w:r>
      </w:hyperlink>
      <w:r w:rsidRPr="002152BC">
        <w:rPr>
          <w:rStyle w:val="69200ea33546658a47d5a884a197861eblk"/>
          <w:color w:val="000000"/>
        </w:rPr>
        <w:t> от 23.04.2012 N 35-ФЗ).</w:t>
      </w:r>
    </w:p>
    <w:p w:rsidR="00F522C2" w:rsidRPr="002152BC" w:rsidRDefault="00F522C2" w:rsidP="00F522C2">
      <w:pPr>
        <w:pStyle w:val="ae"/>
        <w:ind w:firstLine="708"/>
        <w:jc w:val="both"/>
        <w:rPr>
          <w:rFonts w:ascii="Times New Roman" w:eastAsia="MS Mincho" w:hAnsi="Times New Roman"/>
          <w:sz w:val="24"/>
          <w:szCs w:val="24"/>
        </w:rPr>
      </w:pPr>
      <w:r w:rsidRPr="002152BC">
        <w:rPr>
          <w:rFonts w:ascii="Times New Roman" w:eastAsia="MS Mincho" w:hAnsi="Times New Roman"/>
          <w:sz w:val="24"/>
          <w:szCs w:val="24"/>
        </w:rPr>
        <w:t xml:space="preserve">4.6. Изменение условий оплаты труда, предусмотренных трудовым договором, осуществляется при наличии следующих оснований: </w:t>
      </w:r>
    </w:p>
    <w:p w:rsidR="00F522C2" w:rsidRPr="002152BC" w:rsidRDefault="00F522C2" w:rsidP="004575E7">
      <w:pPr>
        <w:pStyle w:val="ae"/>
        <w:numPr>
          <w:ilvl w:val="0"/>
          <w:numId w:val="1"/>
        </w:numPr>
        <w:tabs>
          <w:tab w:val="num" w:pos="-440"/>
          <w:tab w:val="left" w:pos="851"/>
        </w:tabs>
        <w:ind w:left="0" w:firstLine="708"/>
        <w:jc w:val="both"/>
        <w:rPr>
          <w:rFonts w:ascii="Times New Roman" w:eastAsia="MS Mincho" w:hAnsi="Times New Roman"/>
          <w:sz w:val="24"/>
          <w:szCs w:val="24"/>
        </w:rPr>
      </w:pPr>
      <w:r w:rsidRPr="002152BC">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F522C2" w:rsidRPr="002152BC" w:rsidRDefault="00F522C2" w:rsidP="004575E7">
      <w:pPr>
        <w:pStyle w:val="ae"/>
        <w:numPr>
          <w:ilvl w:val="0"/>
          <w:numId w:val="1"/>
        </w:numPr>
        <w:tabs>
          <w:tab w:val="num" w:pos="-440"/>
          <w:tab w:val="left" w:pos="851"/>
        </w:tabs>
        <w:autoSpaceDE w:val="0"/>
        <w:autoSpaceDN w:val="0"/>
        <w:adjustRightInd w:val="0"/>
        <w:ind w:left="0" w:firstLine="708"/>
        <w:jc w:val="both"/>
        <w:rPr>
          <w:rFonts w:ascii="Times New Roman" w:eastAsia="MS Mincho" w:hAnsi="Times New Roman"/>
          <w:sz w:val="24"/>
          <w:szCs w:val="24"/>
        </w:rPr>
      </w:pPr>
      <w:r w:rsidRPr="002152BC">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F522C2" w:rsidRPr="002152BC" w:rsidRDefault="00F522C2" w:rsidP="004575E7">
      <w:pPr>
        <w:pStyle w:val="ae"/>
        <w:numPr>
          <w:ilvl w:val="0"/>
          <w:numId w:val="1"/>
        </w:numPr>
        <w:tabs>
          <w:tab w:val="num" w:pos="-440"/>
          <w:tab w:val="left" w:pos="851"/>
        </w:tabs>
        <w:autoSpaceDE w:val="0"/>
        <w:autoSpaceDN w:val="0"/>
        <w:adjustRightInd w:val="0"/>
        <w:ind w:left="0" w:firstLine="708"/>
        <w:jc w:val="both"/>
        <w:rPr>
          <w:rFonts w:ascii="Times New Roman" w:eastAsia="MS Mincho" w:hAnsi="Times New Roman"/>
          <w:sz w:val="24"/>
          <w:szCs w:val="24"/>
        </w:rPr>
      </w:pPr>
      <w:r w:rsidRPr="002152BC">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2152BC">
        <w:rPr>
          <w:rFonts w:ascii="Times New Roman" w:hAnsi="Times New Roman"/>
          <w:iCs/>
          <w:sz w:val="24"/>
          <w:szCs w:val="24"/>
        </w:rPr>
        <w:t xml:space="preserve">Министерством образования и науки Российской Федерации </w:t>
      </w:r>
      <w:r w:rsidRPr="002152BC">
        <w:rPr>
          <w:rFonts w:ascii="Times New Roman" w:eastAsia="MS Mincho" w:hAnsi="Times New Roman"/>
          <w:sz w:val="24"/>
          <w:szCs w:val="24"/>
        </w:rPr>
        <w:t xml:space="preserve"> решения о выдаче диплома.</w:t>
      </w:r>
    </w:p>
    <w:p w:rsidR="00F522C2" w:rsidRPr="002152BC" w:rsidRDefault="00F522C2" w:rsidP="00F522C2">
      <w:pPr>
        <w:ind w:firstLine="708"/>
        <w:jc w:val="both"/>
        <w:rPr>
          <w:rFonts w:eastAsia="MS Mincho"/>
          <w:b/>
          <w:color w:val="00B0F0"/>
        </w:rPr>
      </w:pPr>
      <w:r w:rsidRPr="002152BC">
        <w:rPr>
          <w:rFonts w:eastAsia="MS Mincho"/>
        </w:rPr>
        <w:t>4.7</w:t>
      </w:r>
      <w:r w:rsidRPr="002152BC">
        <w:t>. Педагогическим работникам в возрасте до 30 лет,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 выплачивается ежемесячное пособие в размере 30% базового оклада в течение года, (</w:t>
      </w:r>
      <w:r w:rsidRPr="002152BC">
        <w:rPr>
          <w:i/>
        </w:rPr>
        <w:t>возможна доплата  со средств стимулирования организации).</w:t>
      </w:r>
    </w:p>
    <w:p w:rsidR="00F522C2" w:rsidRPr="002152BC" w:rsidRDefault="00F522C2" w:rsidP="00F522C2">
      <w:pPr>
        <w:pStyle w:val="5"/>
        <w:ind w:left="0" w:firstLine="708"/>
        <w:jc w:val="both"/>
      </w:pPr>
      <w:r w:rsidRPr="002152BC">
        <w:t xml:space="preserve">  4.8. 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w:t>
      </w:r>
    </w:p>
    <w:p w:rsidR="00F522C2" w:rsidRPr="002152BC" w:rsidRDefault="00F522C2" w:rsidP="00F522C2">
      <w:pPr>
        <w:pStyle w:val="11"/>
        <w:ind w:left="0" w:right="-5" w:firstLine="708"/>
        <w:jc w:val="both"/>
        <w:rPr>
          <w:b w:val="0"/>
          <w:sz w:val="24"/>
          <w:szCs w:val="24"/>
        </w:rPr>
      </w:pPr>
      <w:r w:rsidRPr="002152BC">
        <w:rPr>
          <w:b w:val="0"/>
          <w:sz w:val="24"/>
          <w:szCs w:val="24"/>
        </w:rPr>
        <w:t>4.9.</w:t>
      </w:r>
      <w:r w:rsidRPr="002152BC">
        <w:rPr>
          <w:b w:val="0"/>
          <w:sz w:val="24"/>
          <w:szCs w:val="24"/>
          <w:lang w:val="en-US"/>
        </w:rPr>
        <w:t> </w:t>
      </w:r>
      <w:r w:rsidRPr="002152BC">
        <w:rPr>
          <w:b w:val="0"/>
          <w:sz w:val="24"/>
          <w:szCs w:val="24"/>
        </w:rPr>
        <w:t>Компетенция образовательной организации по установлению работникам выплат стимулирующего характера реализуется согласно Положению о распределении стимулирующей части фонда оплаты труда работников МБУ ДО «СЮТ».</w:t>
      </w:r>
    </w:p>
    <w:p w:rsidR="00F522C2" w:rsidRPr="002152BC" w:rsidRDefault="00F522C2" w:rsidP="00F522C2">
      <w:pPr>
        <w:pStyle w:val="33"/>
        <w:ind w:left="0" w:firstLine="708"/>
        <w:jc w:val="both"/>
      </w:pPr>
      <w:r w:rsidRPr="002152BC">
        <w:t>4.10. В период отмены работы образовательной организации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522C2" w:rsidRPr="002152BC" w:rsidRDefault="00F522C2" w:rsidP="00F522C2">
      <w:pPr>
        <w:pStyle w:val="33"/>
        <w:ind w:left="0" w:firstLine="708"/>
        <w:jc w:val="both"/>
      </w:pPr>
      <w:r w:rsidRPr="002152BC">
        <w:t>4.1</w:t>
      </w:r>
      <w:r w:rsidR="008F3E4B" w:rsidRPr="002152BC">
        <w:t>1</w:t>
      </w:r>
      <w:r w:rsidRPr="002152BC">
        <w:t>. Штаты организации формируются с учетом  установленной предельной наполняемости групп. За фактическое превышение количества   обучающихся в   группе устанавливается соответствующая доплата, как это предусмотрено при расширении зоны обслуживания или увеличении объема выполняемой работы (статья 151 ТК РФ).</w:t>
      </w:r>
    </w:p>
    <w:p w:rsidR="0001068D" w:rsidRPr="0001068D" w:rsidRDefault="00F522C2" w:rsidP="0001068D">
      <w:pPr>
        <w:widowControl/>
        <w:tabs>
          <w:tab w:val="left" w:pos="284"/>
        </w:tabs>
        <w:suppressAutoHyphens w:val="0"/>
        <w:ind w:firstLine="284"/>
        <w:jc w:val="both"/>
      </w:pPr>
      <w:r w:rsidRPr="0001068D">
        <w:t>4.1</w:t>
      </w:r>
      <w:r w:rsidR="008F3E4B" w:rsidRPr="0001068D">
        <w:t>2</w:t>
      </w:r>
      <w:r w:rsidR="0001068D" w:rsidRPr="0001068D">
        <w:t>Работникам учреждения при условии полной занятости с учётом сложившейсянагрузки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 - 16242 рубля.</w:t>
      </w:r>
    </w:p>
    <w:p w:rsidR="00F522C2" w:rsidRPr="002152BC" w:rsidRDefault="00F522C2" w:rsidP="0001068D">
      <w:pPr>
        <w:widowControl/>
        <w:tabs>
          <w:tab w:val="left" w:pos="284"/>
        </w:tabs>
        <w:suppressAutoHyphens w:val="0"/>
        <w:ind w:firstLine="284"/>
        <w:jc w:val="both"/>
      </w:pPr>
      <w:r w:rsidRPr="002152BC">
        <w:t>4.1</w:t>
      </w:r>
      <w:r w:rsidR="008F3E4B" w:rsidRPr="002152BC">
        <w:t>3</w:t>
      </w:r>
      <w:r w:rsidRPr="002152BC">
        <w:t>. Работодатель обязуется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C21BA5" w:rsidRPr="002152BC" w:rsidRDefault="00C21BA5" w:rsidP="009A1E20">
      <w:pPr>
        <w:pStyle w:val="33"/>
        <w:ind w:left="0" w:firstLine="708"/>
        <w:jc w:val="both"/>
      </w:pPr>
    </w:p>
    <w:p w:rsidR="00B713B5" w:rsidRDefault="00B713B5" w:rsidP="00B713B5">
      <w:pPr>
        <w:pStyle w:val="Default"/>
        <w:jc w:val="center"/>
        <w:rPr>
          <w:b/>
          <w:caps/>
          <w:color w:val="auto"/>
        </w:rPr>
      </w:pPr>
      <w:r w:rsidRPr="002152BC">
        <w:rPr>
          <w:b/>
          <w:lang w:val="en-US"/>
        </w:rPr>
        <w:t>V</w:t>
      </w:r>
      <w:r w:rsidR="00877491" w:rsidRPr="002152BC">
        <w:rPr>
          <w:b/>
        </w:rPr>
        <w:t xml:space="preserve">. </w:t>
      </w:r>
      <w:r w:rsidRPr="002152BC">
        <w:rPr>
          <w:b/>
          <w:caps/>
          <w:color w:val="auto"/>
        </w:rPr>
        <w:t>Социальные гарантии и меры социальной поддержки</w:t>
      </w:r>
    </w:p>
    <w:p w:rsidR="004643FB" w:rsidRPr="002152BC" w:rsidRDefault="004643FB" w:rsidP="00B713B5">
      <w:pPr>
        <w:pStyle w:val="Default"/>
        <w:jc w:val="center"/>
        <w:rPr>
          <w:bCs/>
          <w:color w:val="auto"/>
        </w:rPr>
      </w:pPr>
    </w:p>
    <w:p w:rsidR="00B713B5" w:rsidRPr="002152BC" w:rsidRDefault="00B713B5" w:rsidP="00B713B5">
      <w:pPr>
        <w:ind w:firstLine="709"/>
        <w:contextualSpacing/>
        <w:rPr>
          <w:bCs/>
        </w:rPr>
      </w:pPr>
      <w:r w:rsidRPr="002152BC">
        <w:rPr>
          <w:bCs/>
        </w:rPr>
        <w:t>5.</w:t>
      </w:r>
      <w:r w:rsidRPr="002152BC">
        <w:rPr>
          <w:rFonts w:eastAsia="Arial Unicode MS"/>
          <w:color w:val="000000"/>
          <w:kern w:val="1"/>
        </w:rPr>
        <w:t> </w:t>
      </w:r>
      <w:r w:rsidRPr="002152BC">
        <w:rPr>
          <w:bCs/>
        </w:rPr>
        <w:t>Стороны договорились о том, что:</w:t>
      </w:r>
    </w:p>
    <w:p w:rsidR="00B713B5" w:rsidRPr="002152BC" w:rsidRDefault="00B713B5" w:rsidP="00B713B5">
      <w:pPr>
        <w:ind w:firstLine="720"/>
        <w:jc w:val="both"/>
        <w:rPr>
          <w:bCs/>
          <w:lang w:eastAsia="ru-RU"/>
        </w:rPr>
      </w:pPr>
      <w:r w:rsidRPr="002152BC">
        <w:rPr>
          <w:bCs/>
          <w:lang w:eastAsia="ru-RU"/>
        </w:rPr>
        <w:t xml:space="preserve"> 5.1.1. Гарантии и компенсации работникам предоставляются в следующих случаях:</w:t>
      </w:r>
    </w:p>
    <w:p w:rsidR="00B713B5" w:rsidRPr="002152BC" w:rsidRDefault="00B713B5" w:rsidP="00B713B5">
      <w:pPr>
        <w:jc w:val="both"/>
        <w:rPr>
          <w:bCs/>
          <w:lang w:eastAsia="ru-RU"/>
        </w:rPr>
      </w:pPr>
      <w:r w:rsidRPr="002152BC">
        <w:rPr>
          <w:bCs/>
          <w:lang w:eastAsia="ru-RU"/>
        </w:rPr>
        <w:t>- при переводе на другую работу (гл. 12 ТК РФ);</w:t>
      </w:r>
    </w:p>
    <w:p w:rsidR="00B713B5" w:rsidRPr="002152BC" w:rsidRDefault="00B713B5" w:rsidP="00B713B5">
      <w:pPr>
        <w:jc w:val="both"/>
        <w:rPr>
          <w:bCs/>
          <w:lang w:eastAsia="ru-RU"/>
        </w:rPr>
      </w:pPr>
      <w:r w:rsidRPr="002152BC">
        <w:rPr>
          <w:bCs/>
          <w:lang w:eastAsia="ru-RU"/>
        </w:rPr>
        <w:lastRenderedPageBreak/>
        <w:t>- при расторжении трудового договора (гл. 13 ТК РФ);</w:t>
      </w:r>
    </w:p>
    <w:p w:rsidR="00B713B5" w:rsidRPr="002152BC" w:rsidRDefault="00B713B5" w:rsidP="00B713B5">
      <w:pPr>
        <w:jc w:val="both"/>
        <w:rPr>
          <w:bCs/>
          <w:lang w:eastAsia="ru-RU"/>
        </w:rPr>
      </w:pPr>
      <w:r w:rsidRPr="002152BC">
        <w:rPr>
          <w:bCs/>
          <w:lang w:eastAsia="ru-RU"/>
        </w:rPr>
        <w:t>- по вопросам оплаты труда (гл. 20-22 ТК РФ);</w:t>
      </w:r>
    </w:p>
    <w:p w:rsidR="00B713B5" w:rsidRPr="002152BC" w:rsidRDefault="00B713B5" w:rsidP="00B713B5">
      <w:pPr>
        <w:jc w:val="both"/>
        <w:rPr>
          <w:bCs/>
          <w:lang w:eastAsia="ru-RU"/>
        </w:rPr>
      </w:pPr>
      <w:r w:rsidRPr="002152BC">
        <w:rPr>
          <w:bCs/>
          <w:lang w:eastAsia="ru-RU"/>
        </w:rPr>
        <w:t>- при направлении в служебные командировки (гл. 24 ТК РФ);</w:t>
      </w:r>
    </w:p>
    <w:p w:rsidR="00B713B5" w:rsidRPr="002152BC" w:rsidRDefault="00B713B5" w:rsidP="00B713B5">
      <w:pPr>
        <w:jc w:val="both"/>
        <w:rPr>
          <w:bCs/>
          <w:lang w:eastAsia="ru-RU"/>
        </w:rPr>
      </w:pPr>
      <w:r w:rsidRPr="002152BC">
        <w:rPr>
          <w:bCs/>
          <w:lang w:eastAsia="ru-RU"/>
        </w:rPr>
        <w:t>- при совмещении работы с обучением (гл. 26 ТК РФ);</w:t>
      </w:r>
    </w:p>
    <w:p w:rsidR="00B713B5" w:rsidRPr="002152BC" w:rsidRDefault="00B713B5" w:rsidP="00B713B5">
      <w:pPr>
        <w:jc w:val="both"/>
        <w:rPr>
          <w:bCs/>
          <w:lang w:eastAsia="ru-RU"/>
        </w:rPr>
      </w:pPr>
      <w:r w:rsidRPr="002152BC">
        <w:rPr>
          <w:bCs/>
          <w:lang w:eastAsia="ru-RU"/>
        </w:rPr>
        <w:t>- при предоставлении ежегодного оплачиваемого отпуска (гл. 19 ТК РФ);</w:t>
      </w:r>
    </w:p>
    <w:p w:rsidR="00B713B5" w:rsidRPr="002152BC" w:rsidRDefault="00B713B5" w:rsidP="00B713B5">
      <w:pPr>
        <w:jc w:val="both"/>
        <w:rPr>
          <w:bCs/>
          <w:lang w:eastAsia="ru-RU"/>
        </w:rPr>
      </w:pPr>
      <w:r w:rsidRPr="002152BC">
        <w:rPr>
          <w:bCs/>
          <w:lang w:eastAsia="ru-RU"/>
        </w:rPr>
        <w:t>- в связи с задержкой выдачи трудовой книжки при увольнении (ст. 84.1 ТК РФ);</w:t>
      </w:r>
    </w:p>
    <w:p w:rsidR="00B713B5" w:rsidRPr="002152BC" w:rsidRDefault="00B713B5" w:rsidP="00B713B5">
      <w:pPr>
        <w:jc w:val="both"/>
        <w:rPr>
          <w:bCs/>
          <w:lang w:eastAsia="ru-RU"/>
        </w:rPr>
      </w:pPr>
      <w:r w:rsidRPr="002152BC">
        <w:rPr>
          <w:bCs/>
          <w:lang w:eastAsia="ru-RU"/>
        </w:rPr>
        <w:t>- в других случаях, предусмотренных трудовым законодательством.</w:t>
      </w:r>
    </w:p>
    <w:p w:rsidR="00B713B5" w:rsidRPr="002152BC" w:rsidRDefault="00B713B5" w:rsidP="00B713B5">
      <w:pPr>
        <w:pStyle w:val="Default"/>
        <w:ind w:firstLine="709"/>
        <w:contextualSpacing/>
        <w:jc w:val="both"/>
        <w:rPr>
          <w:color w:val="auto"/>
        </w:rPr>
      </w:pPr>
      <w:r w:rsidRPr="002152BC">
        <w:rPr>
          <w:color w:val="auto"/>
        </w:rPr>
        <w:t>5.1.2.</w:t>
      </w:r>
      <w:r w:rsidRPr="002152BC">
        <w:rPr>
          <w:rFonts w:eastAsia="Arial Unicode MS"/>
          <w:kern w:val="1"/>
        </w:rPr>
        <w:t> </w:t>
      </w:r>
      <w:r w:rsidRPr="002152BC">
        <w:rPr>
          <w:color w:val="auto"/>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B713B5" w:rsidRPr="002152BC" w:rsidRDefault="00B713B5" w:rsidP="00B713B5">
      <w:pPr>
        <w:pStyle w:val="Default"/>
        <w:ind w:firstLine="709"/>
        <w:contextualSpacing/>
        <w:jc w:val="both"/>
        <w:rPr>
          <w:color w:val="auto"/>
        </w:rPr>
      </w:pPr>
      <w:r w:rsidRPr="002152BC">
        <w:rPr>
          <w:color w:val="auto"/>
        </w:rPr>
        <w:t>5.1.3.</w:t>
      </w:r>
      <w:r w:rsidRPr="002152BC">
        <w:rPr>
          <w:rFonts w:eastAsia="Arial Unicode MS"/>
          <w:kern w:val="1"/>
        </w:rPr>
        <w:t> </w:t>
      </w:r>
      <w:r w:rsidRPr="002152BC">
        <w:rPr>
          <w:color w:val="auto"/>
        </w:rPr>
        <w:t xml:space="preserve">Ежегодно, не позднее 1 декабря текущего года, обсуждать на заседаниях управляющего совета </w:t>
      </w:r>
      <w:r w:rsidRPr="002152BC">
        <w:t>образовательной организации</w:t>
      </w:r>
      <w:r w:rsidRPr="002152BC">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B713B5" w:rsidRPr="002152BC" w:rsidRDefault="00B713B5" w:rsidP="00B713B5">
      <w:pPr>
        <w:pStyle w:val="Default"/>
        <w:ind w:firstLine="709"/>
        <w:contextualSpacing/>
        <w:jc w:val="both"/>
        <w:rPr>
          <w:color w:val="auto"/>
        </w:rPr>
      </w:pPr>
      <w:r w:rsidRPr="002152BC">
        <w:rPr>
          <w:color w:val="auto"/>
        </w:rPr>
        <w:t>5.1.4.</w:t>
      </w:r>
      <w:r w:rsidRPr="002152BC">
        <w:rPr>
          <w:rFonts w:eastAsia="Arial Unicode MS"/>
          <w:kern w:val="1"/>
        </w:rPr>
        <w:t> </w:t>
      </w:r>
      <w:r w:rsidRPr="002152BC">
        <w:rPr>
          <w:color w:val="auto"/>
        </w:rPr>
        <w:t xml:space="preserve">В целях обеспечения повышения уровня социальной защищённости работников </w:t>
      </w:r>
      <w:r w:rsidRPr="002152BC">
        <w:t>образовательной организации</w:t>
      </w:r>
      <w:r w:rsidRPr="002152BC">
        <w:rPr>
          <w:color w:val="auto"/>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2152BC">
        <w:t>образовательной организации</w:t>
      </w:r>
      <w:r w:rsidRPr="002152BC">
        <w:rPr>
          <w:color w:val="auto"/>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w:t>
      </w:r>
    </w:p>
    <w:p w:rsidR="00B713B5" w:rsidRPr="002152BC" w:rsidRDefault="00B713B5" w:rsidP="00B713B5">
      <w:pPr>
        <w:ind w:firstLine="709"/>
        <w:contextualSpacing/>
        <w:jc w:val="both"/>
      </w:pPr>
      <w:r w:rsidRPr="002152BC">
        <w:rPr>
          <w:bCs/>
        </w:rPr>
        <w:t>5.2.</w:t>
      </w:r>
      <w:r w:rsidRPr="002152BC">
        <w:rPr>
          <w:rFonts w:eastAsia="Arial Unicode MS"/>
          <w:color w:val="000000"/>
          <w:kern w:val="1"/>
        </w:rPr>
        <w:t> </w:t>
      </w:r>
      <w:r w:rsidRPr="002152BC">
        <w:t>Работодатель обязуется:</w:t>
      </w:r>
    </w:p>
    <w:p w:rsidR="00B713B5" w:rsidRPr="002152BC" w:rsidRDefault="00B713B5" w:rsidP="00B713B5">
      <w:pPr>
        <w:ind w:firstLine="709"/>
        <w:contextualSpacing/>
        <w:jc w:val="both"/>
      </w:pPr>
      <w:r w:rsidRPr="002152BC">
        <w:t>5.2.1.</w:t>
      </w:r>
      <w:r w:rsidRPr="002152BC">
        <w:rPr>
          <w:rFonts w:eastAsia="Arial Unicode MS"/>
          <w:color w:val="000000"/>
          <w:kern w:val="1"/>
        </w:rPr>
        <w:t> </w:t>
      </w:r>
      <w:r w:rsidRPr="002152BC">
        <w:t xml:space="preserve">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 </w:t>
      </w:r>
    </w:p>
    <w:p w:rsidR="00B713B5" w:rsidRPr="002152BC" w:rsidRDefault="00B713B5" w:rsidP="00B713B5">
      <w:pPr>
        <w:ind w:firstLine="709"/>
        <w:contextualSpacing/>
        <w:jc w:val="both"/>
        <w:rPr>
          <w:iCs/>
        </w:rPr>
      </w:pPr>
      <w:r w:rsidRPr="002152BC">
        <w:rPr>
          <w:iCs/>
        </w:rPr>
        <w:t xml:space="preserve">Своевременно </w:t>
      </w:r>
      <w:r w:rsidRPr="002152BC">
        <w:t xml:space="preserve">и в полном объёме </w:t>
      </w:r>
      <w:r w:rsidRPr="002152BC">
        <w:rPr>
          <w:iCs/>
        </w:rPr>
        <w:t xml:space="preserve">осуществлять перечисление за работников страховых взносов, </w:t>
      </w:r>
      <w:r w:rsidRPr="002152BC">
        <w:t>установленных в системе обязательного социального страхования работников в Федеральную налоговую службу и в Фонд социального страхования</w:t>
      </w:r>
      <w:r w:rsidRPr="002152BC">
        <w:rPr>
          <w:iCs/>
        </w:rPr>
        <w:t xml:space="preserve"> на:</w:t>
      </w:r>
    </w:p>
    <w:p w:rsidR="00B713B5" w:rsidRPr="002152BC" w:rsidRDefault="00B713B5" w:rsidP="00B713B5">
      <w:pPr>
        <w:ind w:firstLine="709"/>
        <w:contextualSpacing/>
        <w:jc w:val="both"/>
        <w:rPr>
          <w:iCs/>
        </w:rPr>
      </w:pPr>
      <w:r w:rsidRPr="002152BC">
        <w:rPr>
          <w:iCs/>
        </w:rPr>
        <w:t>-</w:t>
      </w:r>
      <w:r w:rsidRPr="002152BC">
        <w:rPr>
          <w:rFonts w:eastAsia="Arial Unicode MS"/>
          <w:color w:val="000000"/>
          <w:kern w:val="1"/>
        </w:rPr>
        <w:t> </w:t>
      </w:r>
      <w:r w:rsidRPr="002152BC">
        <w:rPr>
          <w:iCs/>
        </w:rPr>
        <w:t>обязательное медицинское страхование;</w:t>
      </w:r>
    </w:p>
    <w:p w:rsidR="00B713B5" w:rsidRPr="002152BC" w:rsidRDefault="00B713B5" w:rsidP="00B713B5">
      <w:pPr>
        <w:ind w:firstLine="709"/>
        <w:contextualSpacing/>
        <w:jc w:val="both"/>
        <w:rPr>
          <w:iCs/>
        </w:rPr>
      </w:pPr>
      <w:r w:rsidRPr="002152BC">
        <w:rPr>
          <w:iCs/>
        </w:rPr>
        <w:t>-</w:t>
      </w:r>
      <w:r w:rsidRPr="002152BC">
        <w:rPr>
          <w:rFonts w:eastAsia="Arial Unicode MS"/>
          <w:color w:val="000000"/>
          <w:kern w:val="1"/>
        </w:rPr>
        <w:t> </w:t>
      </w:r>
      <w:r w:rsidRPr="002152BC">
        <w:rPr>
          <w:iCs/>
        </w:rPr>
        <w:t>выплату страховой части пенсии;</w:t>
      </w:r>
    </w:p>
    <w:p w:rsidR="00B713B5" w:rsidRPr="002152BC" w:rsidRDefault="00B713B5" w:rsidP="00B713B5">
      <w:pPr>
        <w:ind w:firstLine="709"/>
        <w:contextualSpacing/>
        <w:jc w:val="both"/>
        <w:rPr>
          <w:iCs/>
        </w:rPr>
      </w:pPr>
      <w:r w:rsidRPr="002152BC">
        <w:rPr>
          <w:iCs/>
        </w:rPr>
        <w:t>-</w:t>
      </w:r>
      <w:r w:rsidRPr="002152BC">
        <w:rPr>
          <w:rFonts w:eastAsia="Arial Unicode MS"/>
          <w:color w:val="000000"/>
          <w:kern w:val="1"/>
        </w:rPr>
        <w:t> </w:t>
      </w:r>
      <w:r w:rsidRPr="002152BC">
        <w:rPr>
          <w:iCs/>
        </w:rPr>
        <w:t>обязательное социальное страхование на случай временной нетрудоспособности и в связи с материнством;</w:t>
      </w:r>
    </w:p>
    <w:p w:rsidR="00B713B5" w:rsidRPr="002152BC" w:rsidRDefault="00B713B5" w:rsidP="00B713B5">
      <w:pPr>
        <w:ind w:firstLine="709"/>
        <w:contextualSpacing/>
        <w:jc w:val="both"/>
        <w:rPr>
          <w:iCs/>
        </w:rPr>
      </w:pPr>
      <w:r w:rsidRPr="002152BC">
        <w:rPr>
          <w:iCs/>
        </w:rPr>
        <w:t>-</w:t>
      </w:r>
      <w:r w:rsidRPr="002152BC">
        <w:rPr>
          <w:rFonts w:eastAsia="Arial Unicode MS"/>
          <w:color w:val="000000"/>
          <w:kern w:val="1"/>
        </w:rPr>
        <w:t> </w:t>
      </w:r>
      <w:r w:rsidRPr="002152BC">
        <w:rPr>
          <w:iCs/>
        </w:rPr>
        <w:t>обязательное социальное страхование от несчастных случаев на производстве и профессиональных заболеваний.</w:t>
      </w:r>
    </w:p>
    <w:p w:rsidR="00B713B5" w:rsidRPr="002152BC" w:rsidRDefault="00B713B5" w:rsidP="00B713B5">
      <w:pPr>
        <w:pStyle w:val="a3"/>
      </w:pPr>
      <w:r w:rsidRPr="002152BC">
        <w:rPr>
          <w:iCs/>
        </w:rPr>
        <w:t>5.2.2.</w:t>
      </w:r>
      <w:r w:rsidRPr="002152BC">
        <w:t xml:space="preserve"> Работникам СП - Детский сад  предоставлять льготу:</w:t>
      </w:r>
    </w:p>
    <w:p w:rsidR="00B713B5" w:rsidRPr="002152BC" w:rsidRDefault="00B713B5" w:rsidP="00B713B5">
      <w:pPr>
        <w:pStyle w:val="a3"/>
        <w:ind w:firstLine="708"/>
        <w:jc w:val="both"/>
      </w:pPr>
      <w:r w:rsidRPr="002152BC">
        <w:t>-  по оплате за содержание детей в  размере 50% от установленной платы, согласно Постановлению администрации Алексеевского района от 23 октября 2018года № 606;</w:t>
      </w:r>
    </w:p>
    <w:p w:rsidR="00B713B5" w:rsidRPr="002152BC" w:rsidRDefault="00B713B5" w:rsidP="00B713B5">
      <w:pPr>
        <w:pStyle w:val="a3"/>
        <w:ind w:firstLine="708"/>
        <w:jc w:val="both"/>
      </w:pPr>
      <w:r w:rsidRPr="002152BC">
        <w:t>-  первоочередное право на получение мест для своих детей в детском саду согласно Постановлению администрации Алексеевского городского округа 8.06.2021г. № 355;</w:t>
      </w:r>
    </w:p>
    <w:p w:rsidR="00B713B5" w:rsidRPr="002152BC" w:rsidRDefault="00B713B5" w:rsidP="00B713B5">
      <w:pPr>
        <w:pStyle w:val="a3"/>
        <w:ind w:firstLine="708"/>
        <w:jc w:val="both"/>
      </w:pPr>
      <w:r w:rsidRPr="002152BC">
        <w:t xml:space="preserve">-по предоставлению двух оплачиваемых дней отдыха работникам, прошедшим вакцинацию от коронавирусной инфекции (COVID-19), с учетом финансово-экономического положения работодателя в соответствии с постановлением Губернатора Белгородской области </w:t>
      </w:r>
      <w:r w:rsidRPr="002152BC">
        <w:br/>
        <w:t>от 08.05.2020 № 58 и решением Российской трехсторонней комиссии по регулированию социально-трудовых отношений от 29.10.2021, протокол № 9.</w:t>
      </w:r>
    </w:p>
    <w:p w:rsidR="00B713B5" w:rsidRPr="002152BC" w:rsidRDefault="00B713B5" w:rsidP="00B713B5">
      <w:pPr>
        <w:jc w:val="both"/>
        <w:rPr>
          <w:color w:val="2C2D2E"/>
        </w:rPr>
      </w:pPr>
      <w:r w:rsidRPr="002152BC">
        <w:tab/>
        <w:t>5.2.3. </w:t>
      </w:r>
      <w:r w:rsidRPr="002152BC">
        <w:rPr>
          <w:color w:val="2C2D2E"/>
          <w:spacing w:val="-1"/>
        </w:rPr>
        <w:t>Обеспечивать </w:t>
      </w:r>
      <w:r w:rsidRPr="002152BC">
        <w:rPr>
          <w:color w:val="2C2D2E"/>
        </w:rPr>
        <w:t xml:space="preserve">распространение действия на школьных библиотекарей  Дополнительного соглашения к Отраслевому соглашению департамента </w:t>
      </w:r>
      <w:r w:rsidRPr="002152BC">
        <w:rPr>
          <w:color w:val="2C2D2E"/>
        </w:rPr>
        <w:lastRenderedPageBreak/>
        <w:t>образования Белгородской области и региональной организации Профсоюза работников народного образования и науки РФ на 2021-2023 годы от 30 декабря 2020 года, заключенное 06 июня 2022 года о предоставлении библиотечным работникам дополнительного оплачиваемого отпуска.</w:t>
      </w:r>
    </w:p>
    <w:p w:rsidR="00B713B5" w:rsidRPr="002152BC" w:rsidRDefault="00B713B5" w:rsidP="00B713B5">
      <w:pPr>
        <w:jc w:val="both"/>
      </w:pPr>
      <w:r w:rsidRPr="002152BC">
        <w:t xml:space="preserve">5.2.4. Производить выплату педагогическим работникам, проживающим и работающим в сельской местности, рабочих поселках (поселках городского типа), льгот по жилищно-коммунальным услугам, установленных законодательством РФ, законом Белгородской области от 21 июля 2008 г.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Положения вышеуказанных нормативных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(поселках городского типа), составляет не менее 10 лет и на день назначения пенсии имели право на указанные льготы. </w:t>
      </w:r>
    </w:p>
    <w:p w:rsidR="00B713B5" w:rsidRPr="002152BC" w:rsidRDefault="00B713B5" w:rsidP="00B713B5">
      <w:pPr>
        <w:ind w:firstLine="709"/>
        <w:contextualSpacing/>
        <w:jc w:val="both"/>
        <w:rPr>
          <w:i/>
          <w:iCs/>
        </w:rPr>
      </w:pPr>
      <w:r w:rsidRPr="002152BC">
        <w:t>5.2.5.</w:t>
      </w:r>
      <w:r w:rsidRPr="002152BC">
        <w:rPr>
          <w:rFonts w:eastAsia="Arial Unicode MS"/>
          <w:color w:val="000000"/>
          <w:kern w:val="1"/>
        </w:rPr>
        <w:t> </w:t>
      </w:r>
      <w:r w:rsidRPr="002152BC">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2152BC">
        <w:rPr>
          <w:i/>
          <w:iCs/>
        </w:rPr>
        <w:t>.</w:t>
      </w:r>
    </w:p>
    <w:p w:rsidR="00B713B5" w:rsidRPr="002152BC" w:rsidRDefault="00B713B5" w:rsidP="00B713B5">
      <w:pPr>
        <w:ind w:firstLine="709"/>
        <w:contextualSpacing/>
        <w:jc w:val="both"/>
      </w:pPr>
      <w:r w:rsidRPr="002152BC">
        <w:rPr>
          <w:iCs/>
        </w:rPr>
        <w:t>5.2.6.</w:t>
      </w:r>
      <w:r w:rsidRPr="002152BC">
        <w:rPr>
          <w:rFonts w:eastAsia="Arial Unicode MS"/>
          <w:color w:val="000000"/>
          <w:kern w:val="1"/>
        </w:rPr>
        <w:t> </w:t>
      </w:r>
      <w:r w:rsidRPr="002152BC">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спортивный зал, площадки и спортинвентарь для проведения спортивно-оздоровительных мероприятий с работниками образовательной организации.</w:t>
      </w:r>
    </w:p>
    <w:p w:rsidR="00B713B5" w:rsidRPr="002152BC" w:rsidRDefault="00B713B5" w:rsidP="00B713B5">
      <w:pPr>
        <w:ind w:firstLine="709"/>
        <w:contextualSpacing/>
        <w:jc w:val="both"/>
      </w:pPr>
      <w:r w:rsidRPr="002152BC">
        <w:t>5.2.7.</w:t>
      </w:r>
      <w:r w:rsidRPr="002152BC">
        <w:rPr>
          <w:rFonts w:eastAsia="Arial Unicode MS"/>
          <w:color w:val="000000"/>
          <w:kern w:val="1"/>
        </w:rPr>
        <w:t> </w:t>
      </w:r>
      <w:r w:rsidRPr="002152BC">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B713B5" w:rsidRPr="002152BC" w:rsidRDefault="00B713B5" w:rsidP="00B713B5">
      <w:pPr>
        <w:ind w:firstLine="708"/>
        <w:jc w:val="both"/>
      </w:pPr>
      <w:r w:rsidRPr="002152BC">
        <w:t>Сохранять за работниками заработную плату за периоды участия в спортивно-массовых или физкультурно-оздоровительных мероприятиях, оплата (возмещение) расходов на проезд к месту их проведения и обратно, иных расходов, связанных с их проведением, выделение собственного автотранспорта для перевозки участников мероприятий.</w:t>
      </w:r>
    </w:p>
    <w:p w:rsidR="00B713B5" w:rsidRPr="002152BC" w:rsidRDefault="00B713B5" w:rsidP="00B713B5">
      <w:pPr>
        <w:ind w:firstLine="709"/>
        <w:contextualSpacing/>
        <w:jc w:val="both"/>
      </w:pPr>
      <w:r w:rsidRPr="002152BC">
        <w:t>5.2.8.</w:t>
      </w:r>
      <w:r w:rsidRPr="002152BC">
        <w:rPr>
          <w:rFonts w:eastAsia="Arial Unicode MS"/>
          <w:color w:val="000000"/>
          <w:kern w:val="1"/>
        </w:rPr>
        <w:t> </w:t>
      </w:r>
      <w:r w:rsidRPr="002152BC">
        <w:t xml:space="preserve">Предоставлять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B713B5" w:rsidRPr="002152BC" w:rsidRDefault="00B713B5" w:rsidP="00B713B5">
      <w:pPr>
        <w:ind w:firstLine="709"/>
        <w:contextualSpacing/>
        <w:jc w:val="both"/>
      </w:pPr>
      <w:r w:rsidRPr="002152BC">
        <w:t>5.2.9.</w:t>
      </w:r>
      <w:r w:rsidRPr="002152BC">
        <w:rPr>
          <w:rFonts w:eastAsia="Arial Unicode MS"/>
          <w:color w:val="000000"/>
          <w:kern w:val="1"/>
        </w:rPr>
        <w:t> </w:t>
      </w:r>
      <w:r w:rsidRPr="002152BC">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B713B5" w:rsidRPr="002152BC" w:rsidRDefault="00B713B5" w:rsidP="00B713B5">
      <w:pPr>
        <w:ind w:firstLine="709"/>
        <w:contextualSpacing/>
        <w:jc w:val="both"/>
      </w:pPr>
      <w:r w:rsidRPr="002152BC">
        <w:t>5.2.10.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2152BC">
        <w:rPr>
          <w:rFonts w:eastAsia="Arial Unicode MS"/>
          <w:color w:val="000000"/>
          <w:kern w:val="1"/>
        </w:rPr>
        <w:t> </w:t>
      </w:r>
      <w:r w:rsidRPr="002152BC">
        <w:t>ТК РФ).</w:t>
      </w:r>
    </w:p>
    <w:p w:rsidR="00B713B5" w:rsidRPr="002152BC" w:rsidRDefault="00B713B5" w:rsidP="00B713B5">
      <w:pPr>
        <w:ind w:firstLine="708"/>
        <w:jc w:val="both"/>
      </w:pPr>
      <w:r w:rsidRPr="002152BC">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B713B5" w:rsidRPr="002152BC" w:rsidRDefault="00B713B5" w:rsidP="00B713B5">
      <w:pPr>
        <w:ind w:firstLine="709"/>
        <w:contextualSpacing/>
        <w:jc w:val="both"/>
      </w:pPr>
      <w:r w:rsidRPr="002152BC">
        <w:t xml:space="preserve">Освобождать работников от работы в день проведения вакцинации работников, а также в день   прохождения медицинского осмотра, связанного с проведением вакцинации, с сохранением заработной платы.   </w:t>
      </w:r>
    </w:p>
    <w:p w:rsidR="00B713B5" w:rsidRPr="002152BC" w:rsidRDefault="00B713B5" w:rsidP="00B713B5">
      <w:pPr>
        <w:ind w:firstLine="709"/>
        <w:contextualSpacing/>
        <w:jc w:val="both"/>
      </w:pPr>
      <w:r w:rsidRPr="002152BC">
        <w:t xml:space="preserve"> 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(дни) освобождения от работы согласовываются с работодателем.</w:t>
      </w:r>
    </w:p>
    <w:p w:rsidR="00B713B5" w:rsidRPr="002152BC" w:rsidRDefault="00B713B5" w:rsidP="00B713B5">
      <w:pPr>
        <w:ind w:firstLine="709"/>
        <w:contextualSpacing/>
        <w:jc w:val="both"/>
      </w:pPr>
      <w:r w:rsidRPr="002152BC">
        <w:t>Работник предоставляют работодателю копию сертификата профилактической прививки или иные справки медицинской организации, подтверждающие прохождение вакцинации или медотвода в течение 30 календарных дней.</w:t>
      </w:r>
    </w:p>
    <w:p w:rsidR="00B713B5" w:rsidRPr="002152BC" w:rsidRDefault="00B713B5" w:rsidP="00B713B5">
      <w:pPr>
        <w:ind w:firstLine="709"/>
        <w:contextualSpacing/>
        <w:jc w:val="both"/>
      </w:pPr>
      <w:r w:rsidRPr="002152BC">
        <w:lastRenderedPageBreak/>
        <w:t>Работники предоставляет справку о прохождении, при необходимости, медицинского осмотра, связанного с проведением вакцинации.</w:t>
      </w:r>
    </w:p>
    <w:p w:rsidR="00B713B5" w:rsidRPr="002152BC" w:rsidRDefault="00B713B5" w:rsidP="00B713B5">
      <w:pPr>
        <w:shd w:val="clear" w:color="auto" w:fill="FFFFFF"/>
        <w:ind w:firstLine="709"/>
        <w:jc w:val="both"/>
      </w:pPr>
      <w:r w:rsidRPr="002152BC">
        <w:t>5.2.11. Осуществлять в соответствии с приказом департамента образования Белгородской области № 2011 от 02 июля 2019 года «Об утверждении региональных документов по аттестации педагогических работников» и изменениям к приказу упрощенную процедуру аттестации педагогических работников на квалификационные категории, учет и распространение действия имеющихся квалификационных категорий.</w:t>
      </w:r>
    </w:p>
    <w:p w:rsidR="00B713B5" w:rsidRPr="002152BC" w:rsidRDefault="00B713B5" w:rsidP="00B713B5">
      <w:pPr>
        <w:shd w:val="clear" w:color="auto" w:fill="FFFFFF"/>
        <w:ind w:firstLine="709"/>
        <w:jc w:val="both"/>
      </w:pPr>
      <w:r w:rsidRPr="002152BC">
        <w:t xml:space="preserve"> При аттестации педагогических кадров руководствоваться приказами Минобрнауки от 07.04.2014 г. № 276 «Об утверждении Порядка проведения аттестации педагогических работников организаций, осуществляющих образовательную деятельность», департамента образования Белгородской области от 03.06.2014 г. № 1940 «Об утверждении региональных нормативно-правовых документов по аттестации педагогических работников» с последующими изменениями.</w:t>
      </w:r>
    </w:p>
    <w:p w:rsidR="00B713B5" w:rsidRPr="002152BC" w:rsidRDefault="00B713B5" w:rsidP="00B713B5">
      <w:pPr>
        <w:shd w:val="clear" w:color="auto" w:fill="FFFFFF"/>
        <w:ind w:firstLine="709"/>
        <w:jc w:val="both"/>
      </w:pPr>
      <w:r w:rsidRPr="002152BC">
        <w:t>Основанием для освобождения педагогических работниковот экспертной оценки аттестационных материалов (портфолио):</w:t>
      </w:r>
    </w:p>
    <w:p w:rsidR="00B713B5" w:rsidRPr="002152BC" w:rsidRDefault="00B713B5" w:rsidP="00B713B5">
      <w:pPr>
        <w:shd w:val="clear" w:color="auto" w:fill="FFFFFF"/>
        <w:ind w:firstLine="709"/>
        <w:jc w:val="both"/>
      </w:pPr>
      <w:r w:rsidRPr="002152BC">
        <w:t xml:space="preserve">а) При прохождении аттестации на первую или высшую квалификационную категорию имеют право на освобождение от экспертной оценки аттестационных материалов: </w:t>
      </w:r>
    </w:p>
    <w:p w:rsidR="00B713B5" w:rsidRPr="002152BC" w:rsidRDefault="00B713B5" w:rsidP="00B713B5">
      <w:pPr>
        <w:shd w:val="clear" w:color="auto" w:fill="FFFFFF"/>
        <w:ind w:firstLine="709"/>
        <w:jc w:val="both"/>
      </w:pPr>
      <w:r w:rsidRPr="002152BC">
        <w:t xml:space="preserve">- педагогические работники, ставшие в межаттестационный период: </w:t>
      </w:r>
    </w:p>
    <w:p w:rsidR="00B713B5" w:rsidRPr="002152BC" w:rsidRDefault="00B713B5" w:rsidP="00B713B5">
      <w:pPr>
        <w:shd w:val="clear" w:color="auto" w:fill="FFFFFF"/>
        <w:ind w:firstLine="709"/>
        <w:jc w:val="both"/>
      </w:pPr>
      <w:r w:rsidRPr="002152BC">
        <w:t xml:space="preserve">•победителями в номинациях регионального этапа Всероссийского конкурса «Сердце отдаю детям»; </w:t>
      </w:r>
    </w:p>
    <w:p w:rsidR="00B713B5" w:rsidRPr="002152BC" w:rsidRDefault="00B713B5" w:rsidP="00B713B5">
      <w:pPr>
        <w:shd w:val="clear" w:color="auto" w:fill="FFFFFF"/>
        <w:ind w:firstLine="709"/>
        <w:jc w:val="both"/>
      </w:pPr>
      <w:r w:rsidRPr="002152BC">
        <w:t xml:space="preserve">- педагогические работники, являющиеся в межаттестационный период председателями, заместителями председателя, экспертами предметных комиссий по проверке развёрнутых ответов участников государственной итоговой аттестации по программам основного и среднего общего образования (для экспертов – при наличии справки РЦОИ от отсутствии замечаний по выполнению возложенных обязанностей); </w:t>
      </w:r>
    </w:p>
    <w:p w:rsidR="00B713B5" w:rsidRPr="002152BC" w:rsidRDefault="00B713B5" w:rsidP="00B713B5">
      <w:pPr>
        <w:shd w:val="clear" w:color="auto" w:fill="FFFFFF"/>
        <w:ind w:firstLine="709"/>
        <w:jc w:val="both"/>
      </w:pPr>
      <w:r w:rsidRPr="002152BC">
        <w:t>- педагогические работники, являющиеся в межаттестационный период экспертами Главной аттестационной комиссии (не менее 2-х лет, при наличии справки центра сопровождения аттестации педагогических и руководящих работников ОГАОУ ДПО «БелИРО»), экспертами,  привлекаемыми для проведения аккредитационной экспертизы в рамках государственной аккредитационной образовательной деятельности (не менее 2-х лет, при наличии справки управления по контролю и надзору в сфере образования департамента образования Белгородской области;</w:t>
      </w:r>
    </w:p>
    <w:p w:rsidR="00B713B5" w:rsidRPr="002152BC" w:rsidRDefault="00B713B5" w:rsidP="00B713B5">
      <w:pPr>
        <w:shd w:val="clear" w:color="auto" w:fill="FFFFFF"/>
        <w:ind w:firstLine="709"/>
        <w:jc w:val="both"/>
      </w:pPr>
      <w:r w:rsidRPr="002152BC">
        <w:t xml:space="preserve">- педагогические работники, получившие в межаттестационный период почётные звания «Народный …(по профилю работы)», «Заслуженный … (по профилю работы)», награжденные орденами и медалями за педагогический труд, лауреатами премии Правительства РФ; </w:t>
      </w:r>
    </w:p>
    <w:p w:rsidR="00B713B5" w:rsidRPr="002152BC" w:rsidRDefault="00B713B5" w:rsidP="00B713B5">
      <w:pPr>
        <w:shd w:val="clear" w:color="auto" w:fill="FFFFFF"/>
        <w:ind w:firstLine="709"/>
        <w:jc w:val="both"/>
      </w:pPr>
      <w:r w:rsidRPr="002152BC">
        <w:t>- педагогические работники, получившие в межаттестационный период награды Белгородской области: знак отличия «Коллекция памятных медалей: Прохоровское поле – Третье работное поле России»; почётное звание «Почётный гражданин Белгородской области», медаль «За заслуги перед Землей Белгородской»;</w:t>
      </w:r>
    </w:p>
    <w:p w:rsidR="00B713B5" w:rsidRPr="002152BC" w:rsidRDefault="00B713B5" w:rsidP="00B713B5">
      <w:pPr>
        <w:shd w:val="clear" w:color="auto" w:fill="FFFFFF"/>
        <w:ind w:firstLine="709"/>
        <w:jc w:val="both"/>
      </w:pPr>
      <w:r w:rsidRPr="002152BC">
        <w:t xml:space="preserve"> - педагогические работники, имеющие учёные звания (ВАК) доцент, профессор (независимо от срока). </w:t>
      </w:r>
    </w:p>
    <w:p w:rsidR="00B713B5" w:rsidRPr="002152BC" w:rsidRDefault="00B713B5" w:rsidP="00B713B5">
      <w:pPr>
        <w:shd w:val="clear" w:color="auto" w:fill="FFFFFF"/>
        <w:ind w:firstLine="709"/>
        <w:jc w:val="both"/>
      </w:pPr>
      <w:r w:rsidRPr="002152BC">
        <w:t>5.2.12. Установленная на основании аттестации квалификационная категория действительна в течение пяти лет.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 Срок действия квалификационной категории продлению не подлежит. Квалификационные категории, присвоенные педагогическим работникам, учитываются в течение срока их действия на территории Белгородской области:</w:t>
      </w:r>
    </w:p>
    <w:p w:rsidR="00B713B5" w:rsidRPr="002152BC" w:rsidRDefault="00B713B5" w:rsidP="00B713B5">
      <w:pPr>
        <w:shd w:val="clear" w:color="auto" w:fill="FFFFFF"/>
        <w:ind w:firstLine="709"/>
        <w:jc w:val="both"/>
      </w:pPr>
      <w:r w:rsidRPr="002152BC">
        <w:t xml:space="preserve"> - при работе в должности, по которой присвоена квалификационная категория, независимо от типа и вида образовательного учреждения; </w:t>
      </w:r>
    </w:p>
    <w:p w:rsidR="00B713B5" w:rsidRPr="002152BC" w:rsidRDefault="00B713B5" w:rsidP="00B713B5">
      <w:pPr>
        <w:shd w:val="clear" w:color="auto" w:fill="FFFFFF"/>
        <w:ind w:firstLine="709"/>
        <w:jc w:val="both"/>
      </w:pPr>
      <w:r w:rsidRPr="002152BC">
        <w:t>- при работе в должности «</w:t>
      </w:r>
      <w:r w:rsidR="008F3E4B" w:rsidRPr="002152BC">
        <w:t>педагог дополнительного образования</w:t>
      </w:r>
      <w:r w:rsidRPr="002152BC">
        <w:t xml:space="preserve">», «преподаватель» независимо от преподаваемого предмета (дисциплины, курса); - при возобновлении работы в должности, по которой присвоена квалификационная категория; </w:t>
      </w:r>
    </w:p>
    <w:p w:rsidR="00B713B5" w:rsidRPr="002152BC" w:rsidRDefault="00B713B5" w:rsidP="00B713B5">
      <w:pPr>
        <w:shd w:val="clear" w:color="auto" w:fill="FFFFFF"/>
        <w:ind w:firstLine="709"/>
        <w:jc w:val="both"/>
      </w:pPr>
      <w:r w:rsidRPr="002152BC">
        <w:t xml:space="preserve">- при переезде из других регионов Российской Федерации. </w:t>
      </w:r>
    </w:p>
    <w:p w:rsidR="00B713B5" w:rsidRPr="002152BC" w:rsidRDefault="00B713B5" w:rsidP="00B713B5">
      <w:pPr>
        <w:shd w:val="clear" w:color="auto" w:fill="FFFFFF"/>
        <w:ind w:firstLine="709"/>
        <w:jc w:val="both"/>
        <w:rPr>
          <w:color w:val="333333"/>
        </w:rPr>
      </w:pPr>
      <w:r w:rsidRPr="002152BC">
        <w:lastRenderedPageBreak/>
        <w:t>При выполнении педагогической работы на разных должностях, по которым совпадают должностные обязанности, учебные программы, профили работы, учитывать квалификационные категории, присвоенные по другой должности и совпадающие с профилем преподаваемого предмета или выполняемой работы.</w:t>
      </w:r>
      <w:r w:rsidRPr="002152BC">
        <w:rPr>
          <w:color w:val="333333"/>
        </w:rPr>
        <w:t> </w:t>
      </w:r>
    </w:p>
    <w:p w:rsidR="00B713B5" w:rsidRPr="002152BC" w:rsidRDefault="00B713B5" w:rsidP="00B713B5">
      <w:pPr>
        <w:shd w:val="clear" w:color="auto" w:fill="FFFFFF"/>
        <w:jc w:val="both"/>
      </w:pPr>
      <w:r w:rsidRPr="002152BC">
        <w:tab/>
        <w:t xml:space="preserve">5.2.13. Возмещать расходы на погребение лицам, имеющим право на возмещение вреда, по случаю смерти кормильца, в случае несчастного случая на производстве. </w:t>
      </w:r>
    </w:p>
    <w:p w:rsidR="00B713B5" w:rsidRPr="002152BC" w:rsidRDefault="00B713B5" w:rsidP="00B713B5">
      <w:pPr>
        <w:shd w:val="clear" w:color="auto" w:fill="FFFFFF"/>
        <w:jc w:val="both"/>
        <w:rPr>
          <w:rFonts w:eastAsia="Times New Roman"/>
          <w:lang w:eastAsia="ru-RU"/>
        </w:rPr>
      </w:pPr>
      <w:r w:rsidRPr="002152BC">
        <w:rPr>
          <w:rFonts w:eastAsia="Times New Roman"/>
          <w:lang w:eastAsia="ru-RU"/>
        </w:rPr>
        <w:t>5.2.14. Обеспечивать гарантии работникам которые принимают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B713B5" w:rsidRPr="002152BC" w:rsidRDefault="00B713B5" w:rsidP="00B713B5">
      <w:pPr>
        <w:ind w:firstLine="708"/>
        <w:jc w:val="both"/>
      </w:pPr>
      <w:r w:rsidRPr="002152BC">
        <w:t>- по приостановлению действия трудовых договоров,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B713B5" w:rsidRPr="002152BC" w:rsidRDefault="00B713B5" w:rsidP="00B713B5">
      <w:pPr>
        <w:ind w:firstLine="708"/>
        <w:jc w:val="both"/>
      </w:pPr>
      <w:r w:rsidRPr="002152BC">
        <w:t>- по обеспечению сохранения уровня доходов работников и осуществлению выплат в размере не ниже средней заработной платы, в случаях издания местных нормативных правовых актов, работникам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rsidR="00B713B5" w:rsidRPr="002152BC" w:rsidRDefault="00B713B5" w:rsidP="00B713B5">
      <w:pPr>
        <w:shd w:val="clear" w:color="auto" w:fill="FFFFFF"/>
        <w:jc w:val="both"/>
      </w:pPr>
      <w:r w:rsidRPr="002152BC">
        <w:tab/>
        <w:t>5.3.</w:t>
      </w:r>
      <w:r w:rsidRPr="002152BC">
        <w:rPr>
          <w:rFonts w:eastAsia="Arial Unicode MS"/>
          <w:kern w:val="1"/>
        </w:rPr>
        <w:t> </w:t>
      </w:r>
      <w:r w:rsidRPr="002152BC">
        <w:t xml:space="preserve">Выборный орган первичной профсоюзной организации обязуется: </w:t>
      </w:r>
    </w:p>
    <w:p w:rsidR="00B713B5" w:rsidRPr="002152BC" w:rsidRDefault="00B713B5" w:rsidP="00B713B5">
      <w:pPr>
        <w:pStyle w:val="Default"/>
        <w:ind w:firstLine="709"/>
        <w:contextualSpacing/>
        <w:jc w:val="both"/>
        <w:rPr>
          <w:color w:val="auto"/>
        </w:rPr>
      </w:pPr>
      <w:r w:rsidRPr="002152BC">
        <w:rPr>
          <w:color w:val="auto"/>
        </w:rPr>
        <w:t>5.3.1.</w:t>
      </w:r>
      <w:r w:rsidRPr="002152BC">
        <w:rPr>
          <w:rFonts w:eastAsia="Arial Unicode MS"/>
          <w:kern w:val="1"/>
        </w:rPr>
        <w:t> </w:t>
      </w:r>
      <w:r w:rsidRPr="002152BC">
        <w:rPr>
          <w:color w:val="auto"/>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B713B5" w:rsidRPr="002152BC" w:rsidRDefault="00B713B5" w:rsidP="00B713B5">
      <w:pPr>
        <w:ind w:firstLine="709"/>
        <w:contextualSpacing/>
      </w:pPr>
      <w:r w:rsidRPr="002152BC">
        <w:t>5.3.2.</w:t>
      </w:r>
      <w:r w:rsidRPr="002152BC">
        <w:rPr>
          <w:rFonts w:eastAsia="Arial Unicode MS"/>
          <w:color w:val="000000"/>
          <w:kern w:val="1"/>
        </w:rPr>
        <w:t> </w:t>
      </w:r>
      <w:r w:rsidRPr="002152BC">
        <w:t>Ежегодно выделять для членов Профсоюза денежные средства согласно смете профсоюзных расходов по направлениям:</w:t>
      </w:r>
    </w:p>
    <w:p w:rsidR="00B713B5" w:rsidRPr="002152BC" w:rsidRDefault="00B713B5" w:rsidP="00B713B5">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оказание материальной помощи; </w:t>
      </w:r>
    </w:p>
    <w:p w:rsidR="00B713B5" w:rsidRPr="002152BC" w:rsidRDefault="00B713B5" w:rsidP="00B713B5">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организация оздоровления; </w:t>
      </w:r>
    </w:p>
    <w:p w:rsidR="00B713B5" w:rsidRPr="002152BC" w:rsidRDefault="00B713B5" w:rsidP="00B713B5">
      <w:pPr>
        <w:pStyle w:val="Default"/>
        <w:ind w:firstLine="709"/>
        <w:contextualSpacing/>
        <w:rPr>
          <w:color w:val="auto"/>
        </w:rPr>
      </w:pPr>
      <w:r w:rsidRPr="002152BC">
        <w:rPr>
          <w:color w:val="auto"/>
        </w:rPr>
        <w:t>-</w:t>
      </w:r>
      <w:r w:rsidRPr="002152BC">
        <w:rPr>
          <w:rFonts w:eastAsia="Arial Unicode MS"/>
          <w:kern w:val="1"/>
        </w:rPr>
        <w:t> </w:t>
      </w:r>
      <w:r w:rsidRPr="002152BC">
        <w:rPr>
          <w:color w:val="auto"/>
        </w:rPr>
        <w:t xml:space="preserve">организация работы с детьми работников; </w:t>
      </w:r>
    </w:p>
    <w:p w:rsidR="00B713B5" w:rsidRPr="002152BC" w:rsidRDefault="00B713B5" w:rsidP="00B713B5">
      <w:pPr>
        <w:pStyle w:val="Default"/>
        <w:ind w:firstLine="709"/>
        <w:contextualSpacing/>
        <w:rPr>
          <w:color w:val="auto"/>
        </w:rPr>
      </w:pPr>
      <w:r w:rsidRPr="002152BC">
        <w:rPr>
          <w:color w:val="auto"/>
        </w:rPr>
        <w:t>-</w:t>
      </w:r>
      <w:r w:rsidRPr="002152BC">
        <w:rPr>
          <w:rFonts w:eastAsia="Arial Unicode MS"/>
          <w:kern w:val="1"/>
        </w:rPr>
        <w:t> </w:t>
      </w:r>
      <w:r w:rsidRPr="002152BC">
        <w:rPr>
          <w:color w:val="auto"/>
        </w:rPr>
        <w:t xml:space="preserve">организация спортивной работы; </w:t>
      </w:r>
    </w:p>
    <w:p w:rsidR="00B713B5" w:rsidRPr="002152BC" w:rsidRDefault="00B713B5" w:rsidP="00B713B5">
      <w:pPr>
        <w:pStyle w:val="Default"/>
        <w:ind w:firstLine="709"/>
        <w:contextualSpacing/>
        <w:rPr>
          <w:color w:val="auto"/>
        </w:rPr>
      </w:pPr>
      <w:r w:rsidRPr="002152BC">
        <w:rPr>
          <w:color w:val="auto"/>
        </w:rPr>
        <w:t>-</w:t>
      </w:r>
      <w:r w:rsidRPr="002152BC">
        <w:rPr>
          <w:rFonts w:eastAsia="Arial Unicode MS"/>
          <w:kern w:val="1"/>
        </w:rPr>
        <w:t> </w:t>
      </w:r>
      <w:r w:rsidRPr="002152BC">
        <w:rPr>
          <w:color w:val="auto"/>
        </w:rPr>
        <w:t xml:space="preserve">поддержка мероприятий для ветеранов, в том числе ветеранов труда; </w:t>
      </w:r>
    </w:p>
    <w:p w:rsidR="00B713B5" w:rsidRPr="002152BC" w:rsidRDefault="00B713B5" w:rsidP="00B713B5">
      <w:pPr>
        <w:pStyle w:val="Default"/>
        <w:ind w:firstLine="709"/>
        <w:contextualSpacing/>
        <w:rPr>
          <w:color w:val="auto"/>
        </w:rPr>
      </w:pPr>
      <w:r w:rsidRPr="002152BC">
        <w:rPr>
          <w:color w:val="auto"/>
        </w:rPr>
        <w:t>-</w:t>
      </w:r>
      <w:r w:rsidRPr="002152BC">
        <w:rPr>
          <w:rFonts w:eastAsia="Arial Unicode MS"/>
          <w:kern w:val="1"/>
        </w:rPr>
        <w:t> </w:t>
      </w:r>
      <w:r w:rsidRPr="002152BC">
        <w:rPr>
          <w:color w:val="auto"/>
        </w:rPr>
        <w:t xml:space="preserve">организация культурно-массовых и спортивных мероприятий; </w:t>
      </w:r>
    </w:p>
    <w:p w:rsidR="00B713B5" w:rsidRPr="002152BC" w:rsidRDefault="00B713B5" w:rsidP="00B713B5">
      <w:pPr>
        <w:pStyle w:val="Default"/>
        <w:ind w:firstLine="709"/>
        <w:contextualSpacing/>
        <w:rPr>
          <w:color w:val="auto"/>
        </w:rPr>
      </w:pPr>
      <w:r w:rsidRPr="002152BC">
        <w:rPr>
          <w:color w:val="auto"/>
        </w:rPr>
        <w:t>-</w:t>
      </w:r>
      <w:r w:rsidRPr="002152BC">
        <w:rPr>
          <w:rFonts w:eastAsia="Arial Unicode MS"/>
          <w:kern w:val="1"/>
        </w:rPr>
        <w:t> </w:t>
      </w:r>
      <w:r w:rsidRPr="002152BC">
        <w:rPr>
          <w:color w:val="auto"/>
        </w:rPr>
        <w:t xml:space="preserve">социальные программы для членов Профсоюза. </w:t>
      </w:r>
    </w:p>
    <w:p w:rsidR="00B713B5" w:rsidRPr="002152BC" w:rsidRDefault="00B713B5" w:rsidP="00B713B5">
      <w:pPr>
        <w:tabs>
          <w:tab w:val="left" w:pos="1620"/>
        </w:tabs>
        <w:ind w:firstLine="709"/>
        <w:contextualSpacing/>
      </w:pPr>
      <w:r w:rsidRPr="002152BC">
        <w:t>5.3.3. Выплачивать единовременное пособие членам профсоюза при увольнении по собственному желанию в связи с выходом либо в связи с приобретением права на досрочную страховую пенсию по старости в размере 5000 рублей за счет средств Профсоюза.</w:t>
      </w:r>
    </w:p>
    <w:p w:rsidR="00B713B5" w:rsidRPr="002152BC" w:rsidRDefault="00B713B5" w:rsidP="00B713B5">
      <w:pPr>
        <w:ind w:firstLine="708"/>
        <w:jc w:val="both"/>
      </w:pPr>
      <w:r w:rsidRPr="002152BC">
        <w:t>5.3.4. Проводить бесплатные юридические консультации по социально-трудовым вопросам, оказывать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B713B5" w:rsidRPr="002152BC" w:rsidRDefault="00B713B5" w:rsidP="00B713B5">
      <w:pPr>
        <w:ind w:firstLine="709"/>
        <w:jc w:val="both"/>
      </w:pPr>
      <w:r w:rsidRPr="002152BC">
        <w:t xml:space="preserve">5.3.5. Ежегодно к празднику 1 мая не позднее 1 марта представлять на комиссию </w:t>
      </w:r>
      <w:r w:rsidRPr="002152BC">
        <w:rPr>
          <w:bCs/>
        </w:rPr>
        <w:t xml:space="preserve">по занесению на Доску Почёта Алексеевского городского округа фамилии педагогов и образовательные организации, добившихся наивысших показателей в производственной и социальной сферах Алексеевского городского округа, </w:t>
      </w:r>
      <w:r w:rsidRPr="002152BC">
        <w:t>ходатайство на претендентов для занесения их на Доску почёта Алексеевского городского округа.</w:t>
      </w:r>
    </w:p>
    <w:p w:rsidR="00B713B5" w:rsidRPr="002152BC" w:rsidRDefault="00B713B5" w:rsidP="00B713B5">
      <w:pPr>
        <w:ind w:firstLine="709"/>
        <w:jc w:val="both"/>
      </w:pPr>
      <w:r w:rsidRPr="002152BC">
        <w:t xml:space="preserve">5.3.6. </w:t>
      </w:r>
      <w:bookmarkStart w:id="7" w:name="_Hlk122271897"/>
      <w:r w:rsidRPr="002152BC">
        <w:t>Установить единовременную выплату членам Профсоюза,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финансовых возможностей.</w:t>
      </w:r>
    </w:p>
    <w:bookmarkEnd w:id="7"/>
    <w:p w:rsidR="00B713B5" w:rsidRPr="002152BC" w:rsidRDefault="00B713B5" w:rsidP="00B713B5">
      <w:pPr>
        <w:pStyle w:val="Default"/>
        <w:ind w:firstLine="709"/>
        <w:contextualSpacing/>
        <w:jc w:val="both"/>
        <w:rPr>
          <w:color w:val="auto"/>
        </w:rPr>
      </w:pPr>
      <w:r w:rsidRPr="002152BC">
        <w:rPr>
          <w:color w:val="auto"/>
        </w:rPr>
        <w:lastRenderedPageBreak/>
        <w:t>5.4.</w:t>
      </w:r>
      <w:r w:rsidRPr="002152BC">
        <w:rPr>
          <w:rFonts w:eastAsia="Arial Unicode MS"/>
          <w:kern w:val="1"/>
        </w:rPr>
        <w:t> </w:t>
      </w:r>
      <w:r w:rsidRPr="002152BC">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B713B5" w:rsidRPr="002152BC" w:rsidRDefault="00B713B5" w:rsidP="00B713B5">
      <w:pPr>
        <w:pStyle w:val="Default"/>
        <w:ind w:firstLine="709"/>
        <w:contextualSpacing/>
        <w:jc w:val="both"/>
        <w:rPr>
          <w:color w:val="auto"/>
        </w:rPr>
      </w:pPr>
      <w:r w:rsidRPr="002152BC">
        <w:rPr>
          <w:color w:val="auto"/>
        </w:rPr>
        <w:t xml:space="preserve">Материальные виды поощрений: </w:t>
      </w:r>
    </w:p>
    <w:p w:rsidR="00B713B5" w:rsidRPr="002152BC" w:rsidRDefault="00B713B5" w:rsidP="00B713B5">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стимулирующие выплаты по результатам предыдущего полугодия – вклада педагогических работников в рейтинговые позиции образовательной организации; </w:t>
      </w:r>
    </w:p>
    <w:p w:rsidR="00B713B5" w:rsidRPr="002152BC" w:rsidRDefault="00B713B5" w:rsidP="00B713B5">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B713B5" w:rsidRPr="002152BC" w:rsidRDefault="00B713B5" w:rsidP="00B713B5">
      <w:pPr>
        <w:pStyle w:val="Default"/>
        <w:ind w:firstLine="709"/>
        <w:contextualSpacing/>
        <w:jc w:val="both"/>
        <w:rPr>
          <w:iCs/>
          <w:color w:val="auto"/>
        </w:rPr>
      </w:pPr>
      <w:r w:rsidRPr="002152BC">
        <w:rPr>
          <w:color w:val="auto"/>
        </w:rPr>
        <w:t>-</w:t>
      </w:r>
      <w:r w:rsidRPr="002152BC">
        <w:rPr>
          <w:rFonts w:eastAsia="Arial Unicode MS"/>
          <w:color w:val="auto"/>
          <w:kern w:val="1"/>
        </w:rPr>
        <w:t> </w:t>
      </w:r>
      <w:r w:rsidRPr="002152BC">
        <w:rPr>
          <w:color w:val="auto"/>
        </w:rPr>
        <w:t xml:space="preserve">премирование победителей </w:t>
      </w:r>
      <w:r w:rsidRPr="002152BC">
        <w:rPr>
          <w:iCs/>
          <w:color w:val="auto"/>
        </w:rPr>
        <w:t>конкурсных мероприятиях муниципального, регионального, всероссийского и международного уровней;</w:t>
      </w:r>
    </w:p>
    <w:p w:rsidR="00B713B5" w:rsidRPr="002152BC" w:rsidRDefault="00B713B5" w:rsidP="00B713B5">
      <w:pPr>
        <w:pStyle w:val="Default"/>
        <w:ind w:firstLine="709"/>
        <w:contextualSpacing/>
        <w:jc w:val="both"/>
      </w:pPr>
      <w:r w:rsidRPr="002152BC">
        <w:rPr>
          <w:color w:val="auto"/>
        </w:rPr>
        <w:t>-</w:t>
      </w:r>
      <w:r w:rsidRPr="002152BC">
        <w:rPr>
          <w:rFonts w:eastAsia="Arial Unicode MS"/>
          <w:color w:val="auto"/>
          <w:kern w:val="1"/>
        </w:rPr>
        <w:t> </w:t>
      </w:r>
      <w:r w:rsidRPr="002152BC">
        <w:t>награждение ценными подарками (призами), подарочными сертификатами, ходатайство о выделении льготных путевок на отдых и оздоровление   работникам, ведущим здоровый образ жизни, участвующим в спортивно-массовых или физкультурно-оздоровительных мероприятиях (в том числе награжденным значком ГТО);</w:t>
      </w:r>
    </w:p>
    <w:p w:rsidR="00B713B5" w:rsidRPr="002152BC" w:rsidRDefault="00B713B5" w:rsidP="00B713B5">
      <w:pPr>
        <w:ind w:firstLine="708"/>
        <w:jc w:val="both"/>
      </w:pPr>
      <w:r w:rsidRPr="002152BC">
        <w:t xml:space="preserve">- приобретение   на паритетных началах с профсоюзной организацией абонементов на занятия спортом (на посещение спортивных залов, бассейна, ледового дворца); </w:t>
      </w:r>
    </w:p>
    <w:p w:rsidR="00B713B5" w:rsidRPr="002152BC" w:rsidRDefault="00B713B5" w:rsidP="00B713B5">
      <w:pPr>
        <w:ind w:firstLine="708"/>
        <w:jc w:val="both"/>
      </w:pPr>
      <w:r w:rsidRPr="002152BC">
        <w:t xml:space="preserve">дополнительно поощрять работников за: </w:t>
      </w:r>
    </w:p>
    <w:p w:rsidR="00B713B5" w:rsidRPr="002152BC" w:rsidRDefault="00B713B5" w:rsidP="004575E7">
      <w:pPr>
        <w:pStyle w:val="a3"/>
        <w:widowControl/>
        <w:numPr>
          <w:ilvl w:val="0"/>
          <w:numId w:val="9"/>
        </w:numPr>
        <w:suppressAutoHyphens w:val="0"/>
        <w:jc w:val="both"/>
      </w:pPr>
      <w:r w:rsidRPr="002152BC">
        <w:t>ведение здорового образа жизни (в том числе отказ от курения, занятие спортом, нормализацию веса);</w:t>
      </w:r>
    </w:p>
    <w:p w:rsidR="00B713B5" w:rsidRPr="002152BC" w:rsidRDefault="00B713B5" w:rsidP="004575E7">
      <w:pPr>
        <w:widowControl/>
        <w:numPr>
          <w:ilvl w:val="0"/>
          <w:numId w:val="9"/>
        </w:numPr>
        <w:suppressAutoHyphens w:val="0"/>
        <w:jc w:val="both"/>
      </w:pPr>
      <w:r w:rsidRPr="002152BC">
        <w:t>регулярное прохождение диспансеризации, вакцинации;</w:t>
      </w:r>
    </w:p>
    <w:p w:rsidR="00B713B5" w:rsidRPr="002152BC" w:rsidRDefault="00B713B5" w:rsidP="004575E7">
      <w:pPr>
        <w:widowControl/>
        <w:numPr>
          <w:ilvl w:val="0"/>
          <w:numId w:val="9"/>
        </w:numPr>
        <w:suppressAutoHyphens w:val="0"/>
        <w:jc w:val="both"/>
      </w:pPr>
      <w:r w:rsidRPr="002152BC">
        <w:t>отсутствие в течение календарного года периодов временной нетрудоспособности за</w:t>
      </w:r>
    </w:p>
    <w:p w:rsidR="00B713B5" w:rsidRPr="002152BC" w:rsidRDefault="00B713B5" w:rsidP="004575E7">
      <w:pPr>
        <w:widowControl/>
        <w:numPr>
          <w:ilvl w:val="0"/>
          <w:numId w:val="9"/>
        </w:numPr>
        <w:suppressAutoHyphens w:val="0"/>
        <w:jc w:val="both"/>
      </w:pPr>
      <w:r w:rsidRPr="002152BC">
        <w:t xml:space="preserve">исключением   нетрудоспособности, связанной с полученными травмами, трудовым увечьем или профессиональным заболеванием; </w:t>
      </w:r>
    </w:p>
    <w:p w:rsidR="00B713B5" w:rsidRPr="002152BC" w:rsidRDefault="00B713B5" w:rsidP="004575E7">
      <w:pPr>
        <w:widowControl/>
        <w:numPr>
          <w:ilvl w:val="0"/>
          <w:numId w:val="9"/>
        </w:numPr>
        <w:suppressAutoHyphens w:val="0"/>
        <w:jc w:val="both"/>
      </w:pPr>
      <w:r w:rsidRPr="002152BC">
        <w:t>участие в спортивно-массовых или физкультурно-оздоровительных мероприятиях, победу в них, содействие в их организации и проведении;</w:t>
      </w:r>
    </w:p>
    <w:p w:rsidR="00B713B5" w:rsidRPr="002152BC" w:rsidRDefault="00B713B5" w:rsidP="004575E7">
      <w:pPr>
        <w:widowControl/>
        <w:numPr>
          <w:ilvl w:val="0"/>
          <w:numId w:val="10"/>
        </w:numPr>
        <w:suppressAutoHyphens w:val="0"/>
        <w:jc w:val="both"/>
      </w:pPr>
      <w:r w:rsidRPr="002152BC">
        <w:t>за получение нагрудного значка за выполнение нормативов ГТО</w:t>
      </w:r>
    </w:p>
    <w:p w:rsidR="00B713B5" w:rsidRPr="002152BC" w:rsidRDefault="00B713B5" w:rsidP="004575E7">
      <w:pPr>
        <w:widowControl/>
        <w:numPr>
          <w:ilvl w:val="0"/>
          <w:numId w:val="10"/>
        </w:numPr>
        <w:suppressAutoHyphens w:val="0"/>
        <w:jc w:val="both"/>
      </w:pPr>
      <w:r w:rsidRPr="002152BC">
        <w:rPr>
          <w:iCs/>
        </w:rPr>
        <w:t>премирование к юбилейным датам.</w:t>
      </w:r>
    </w:p>
    <w:p w:rsidR="00B713B5" w:rsidRPr="002152BC" w:rsidRDefault="00B713B5" w:rsidP="00B713B5">
      <w:pPr>
        <w:pStyle w:val="Default"/>
        <w:ind w:firstLine="709"/>
        <w:contextualSpacing/>
        <w:jc w:val="both"/>
        <w:rPr>
          <w:color w:val="auto"/>
        </w:rPr>
      </w:pPr>
      <w:r w:rsidRPr="002152BC">
        <w:rPr>
          <w:color w:val="auto"/>
        </w:rPr>
        <w:t xml:space="preserve">Нематериальные виды поощрения: </w:t>
      </w:r>
    </w:p>
    <w:p w:rsidR="00B713B5" w:rsidRPr="002152BC" w:rsidRDefault="00B713B5" w:rsidP="004575E7">
      <w:pPr>
        <w:pStyle w:val="Default"/>
        <w:numPr>
          <w:ilvl w:val="0"/>
          <w:numId w:val="11"/>
        </w:numPr>
        <w:ind w:left="709" w:hanging="425"/>
        <w:contextualSpacing/>
        <w:jc w:val="both"/>
        <w:rPr>
          <w:color w:val="auto"/>
        </w:rPr>
      </w:pPr>
      <w:r w:rsidRPr="002152BC">
        <w:rPr>
          <w:color w:val="auto"/>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B713B5" w:rsidRPr="002152BC" w:rsidRDefault="00B713B5" w:rsidP="004575E7">
      <w:pPr>
        <w:pStyle w:val="Default"/>
        <w:numPr>
          <w:ilvl w:val="0"/>
          <w:numId w:val="11"/>
        </w:numPr>
        <w:ind w:left="709" w:hanging="425"/>
        <w:contextualSpacing/>
        <w:jc w:val="both"/>
        <w:rPr>
          <w:color w:val="auto"/>
        </w:rPr>
      </w:pPr>
      <w:r w:rsidRPr="002152BC">
        <w:rPr>
          <w:color w:val="auto"/>
        </w:rPr>
        <w:t>грамоты за достижения обучающихся в олимпиадном движении, в социально-значимой деятельности;</w:t>
      </w:r>
    </w:p>
    <w:p w:rsidR="00B713B5" w:rsidRPr="002152BC" w:rsidRDefault="00B713B5" w:rsidP="004575E7">
      <w:pPr>
        <w:pStyle w:val="Default"/>
        <w:numPr>
          <w:ilvl w:val="0"/>
          <w:numId w:val="11"/>
        </w:numPr>
        <w:ind w:left="709" w:hanging="425"/>
        <w:contextualSpacing/>
        <w:jc w:val="both"/>
        <w:rPr>
          <w:color w:val="auto"/>
        </w:rPr>
      </w:pPr>
      <w:r w:rsidRPr="002152BC">
        <w:t>профсоюзные награды за активную работу в профсоюзе</w:t>
      </w:r>
      <w:r w:rsidRPr="002152BC">
        <w:rPr>
          <w:color w:val="auto"/>
        </w:rPr>
        <w:t>;</w:t>
      </w:r>
    </w:p>
    <w:p w:rsidR="00B713B5" w:rsidRPr="002152BC" w:rsidRDefault="00B713B5" w:rsidP="004575E7">
      <w:pPr>
        <w:pStyle w:val="Default"/>
        <w:numPr>
          <w:ilvl w:val="0"/>
          <w:numId w:val="11"/>
        </w:numPr>
        <w:ind w:left="709" w:hanging="425"/>
        <w:contextualSpacing/>
        <w:jc w:val="both"/>
        <w:rPr>
          <w:color w:val="auto"/>
        </w:rPr>
      </w:pPr>
      <w:r w:rsidRPr="002152BC">
        <w:rPr>
          <w:color w:val="auto"/>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B713B5" w:rsidRPr="002152BC" w:rsidRDefault="00B713B5" w:rsidP="00B713B5">
      <w:pPr>
        <w:ind w:firstLine="426"/>
        <w:jc w:val="both"/>
      </w:pPr>
      <w:r w:rsidRPr="002152BC">
        <w:t xml:space="preserve">- награждение победителей, призеров, организаторов спортивно-массовых мероприятий почетными грамотами (дипломами), медалями, кубками, знаками; </w:t>
      </w:r>
    </w:p>
    <w:p w:rsidR="00B713B5" w:rsidRPr="002152BC" w:rsidRDefault="00B713B5" w:rsidP="00B713B5">
      <w:pPr>
        <w:pStyle w:val="a3"/>
        <w:ind w:firstLine="426"/>
        <w:jc w:val="both"/>
      </w:pPr>
      <w:r w:rsidRPr="002152BC">
        <w:t>- широкое освещение спортивных соревнований и их победителей (призеров) в средствах массовой информации, в том числе местных и ведомственных, на сайтах организаций, доведение соответствующей информации до трудового коллектива (на общем собрании, на информационных стендах и т. п.).</w:t>
      </w:r>
    </w:p>
    <w:p w:rsidR="00B713B5" w:rsidRDefault="00B713B5" w:rsidP="00B713B5">
      <w:pPr>
        <w:pStyle w:val="31"/>
        <w:ind w:firstLine="708"/>
        <w:rPr>
          <w:sz w:val="24"/>
          <w:szCs w:val="24"/>
        </w:rPr>
      </w:pPr>
      <w:r w:rsidRPr="002152BC">
        <w:rPr>
          <w:sz w:val="24"/>
          <w:szCs w:val="24"/>
        </w:rPr>
        <w:t>- оборудование в местах общего пользования (вестибюли и т. п.) или иных местах постоянного или временного сбора   коллектива (учительской, комнаты релаксации и т. п.) «Уголков спортивной славы» или других подобных мест демонстрации спортивных наград (кубков, дипломов и т. д.), завоеванных работниками (командами).</w:t>
      </w:r>
    </w:p>
    <w:p w:rsidR="004643FB" w:rsidRPr="002152BC" w:rsidRDefault="004643FB" w:rsidP="00B713B5">
      <w:pPr>
        <w:pStyle w:val="31"/>
        <w:ind w:firstLine="708"/>
        <w:rPr>
          <w:sz w:val="24"/>
          <w:szCs w:val="24"/>
        </w:rPr>
      </w:pPr>
    </w:p>
    <w:p w:rsidR="00877491" w:rsidRDefault="00877491" w:rsidP="00877491">
      <w:pPr>
        <w:pStyle w:val="31"/>
        <w:jc w:val="center"/>
        <w:rPr>
          <w:b/>
          <w:bCs/>
          <w:caps/>
          <w:sz w:val="24"/>
          <w:szCs w:val="24"/>
        </w:rPr>
      </w:pPr>
      <w:r w:rsidRPr="002152BC">
        <w:rPr>
          <w:b/>
          <w:bCs/>
          <w:sz w:val="24"/>
          <w:szCs w:val="24"/>
          <w:lang w:val="en-US"/>
        </w:rPr>
        <w:t>VI</w:t>
      </w:r>
      <w:r w:rsidRPr="002152BC">
        <w:rPr>
          <w:b/>
          <w:bCs/>
          <w:sz w:val="24"/>
          <w:szCs w:val="24"/>
        </w:rPr>
        <w:t xml:space="preserve">.  ОХРАНА  </w:t>
      </w:r>
      <w:r w:rsidRPr="002152BC">
        <w:rPr>
          <w:b/>
          <w:bCs/>
          <w:caps/>
          <w:sz w:val="24"/>
          <w:szCs w:val="24"/>
        </w:rPr>
        <w:t xml:space="preserve"> труда и здоровья</w:t>
      </w:r>
    </w:p>
    <w:p w:rsidR="004643FB" w:rsidRPr="002152BC" w:rsidRDefault="004643FB" w:rsidP="00877491">
      <w:pPr>
        <w:pStyle w:val="31"/>
        <w:jc w:val="center"/>
        <w:rPr>
          <w:b/>
          <w:bCs/>
          <w:caps/>
          <w:sz w:val="24"/>
          <w:szCs w:val="24"/>
        </w:rPr>
      </w:pPr>
    </w:p>
    <w:p w:rsidR="00DE35DC" w:rsidRPr="002152BC" w:rsidRDefault="00DE35DC" w:rsidP="00DE35DC">
      <w:pPr>
        <w:ind w:firstLine="709"/>
        <w:contextualSpacing/>
        <w:jc w:val="both"/>
      </w:pPr>
      <w:r w:rsidRPr="002152BC">
        <w:t xml:space="preserve">Стороны рассматривают охрану труда и здоровья работников </w:t>
      </w:r>
      <w:r w:rsidRPr="002152BC">
        <w:rPr>
          <w:color w:val="000000"/>
        </w:rPr>
        <w:t>образовательной организации</w:t>
      </w:r>
      <w:r w:rsidRPr="002152BC">
        <w:t xml:space="preserve"> в качестве одного из приоритетных направлений деятельности.</w:t>
      </w:r>
    </w:p>
    <w:p w:rsidR="00D311EC" w:rsidRPr="002152BC" w:rsidRDefault="00D311EC" w:rsidP="00D311EC">
      <w:pPr>
        <w:pStyle w:val="2"/>
        <w:spacing w:before="0" w:after="0"/>
        <w:rPr>
          <w:rFonts w:ascii="Times New Roman" w:hAnsi="Times New Roman"/>
          <w:sz w:val="24"/>
          <w:szCs w:val="24"/>
        </w:rPr>
      </w:pPr>
      <w:r w:rsidRPr="002152BC">
        <w:rPr>
          <w:rFonts w:ascii="Times New Roman" w:hAnsi="Times New Roman"/>
          <w:sz w:val="24"/>
          <w:szCs w:val="24"/>
        </w:rPr>
        <w:tab/>
      </w:r>
      <w:r w:rsidRPr="002152BC">
        <w:rPr>
          <w:rFonts w:ascii="Times New Roman" w:hAnsi="Times New Roman"/>
          <w:b w:val="0"/>
          <w:i w:val="0"/>
          <w:sz w:val="24"/>
          <w:szCs w:val="24"/>
        </w:rPr>
        <w:t>6.1.Политика в области охраны труда обеспечивает:</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приоритет сохранения жизни и здоровья работников в процессе их трудовой деятельности;</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lastRenderedPageBreak/>
        <w:t>-  соответствие условий труда на рабочих местах требованиям охраны труда;</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учет индивидуальных особенностей работников, в том числе посредством проектирования рабочих мест, выбора оборудования, средств индивидуальной и коллективной защиты;</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непрерывное совершенствование и повышение эффективности СУОТ;</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личную заинтересованность в обеспечении безопасных условий труда.</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6.2. Политика по охране труда способствует:</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соответствию условий труда на рабочих местах требованиям охраны труда;</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предотвращению травматизма и ухудшения здоровья работников;</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снижению уровня профессиональных рисков работников;</w:t>
      </w:r>
    </w:p>
    <w:p w:rsidR="00D311EC" w:rsidRPr="002152BC" w:rsidRDefault="00D311EC" w:rsidP="00D311EC">
      <w:pPr>
        <w:pStyle w:val="FORMATTEXT"/>
        <w:ind w:firstLine="568"/>
        <w:jc w:val="both"/>
        <w:rPr>
          <w:rFonts w:ascii="Times New Roman" w:hAnsi="Times New Roman" w:cs="Times New Roman"/>
          <w:sz w:val="24"/>
          <w:szCs w:val="24"/>
        </w:rPr>
      </w:pPr>
      <w:r w:rsidRPr="002152BC">
        <w:rPr>
          <w:rFonts w:ascii="Times New Roman" w:hAnsi="Times New Roman" w:cs="Times New Roman"/>
          <w:sz w:val="24"/>
          <w:szCs w:val="24"/>
        </w:rPr>
        <w:t>- совершенствованию функционирования СУОТ.</w:t>
      </w:r>
    </w:p>
    <w:p w:rsidR="00D311EC" w:rsidRPr="002152BC" w:rsidRDefault="00D311EC" w:rsidP="00D311EC">
      <w:pPr>
        <w:pStyle w:val="31"/>
        <w:rPr>
          <w:sz w:val="24"/>
          <w:szCs w:val="24"/>
        </w:rPr>
      </w:pPr>
      <w:r w:rsidRPr="002152BC">
        <w:rPr>
          <w:sz w:val="24"/>
          <w:szCs w:val="24"/>
        </w:rPr>
        <w:t>6.3. Политика по охране труда должна быть доступна всем работникам образовательной организации, а также иным лицам, находящимся на территории, в зданиях и сооружениях образовательной организации.</w:t>
      </w:r>
    </w:p>
    <w:p w:rsidR="00D311EC" w:rsidRPr="002152BC" w:rsidRDefault="00D311EC" w:rsidP="00D311EC">
      <w:pPr>
        <w:pStyle w:val="31"/>
        <w:ind w:firstLine="709"/>
        <w:rPr>
          <w:sz w:val="24"/>
          <w:szCs w:val="24"/>
        </w:rPr>
      </w:pPr>
      <w:r w:rsidRPr="002152BC">
        <w:rPr>
          <w:sz w:val="24"/>
          <w:szCs w:val="24"/>
        </w:rPr>
        <w:t xml:space="preserve">6.4. </w:t>
      </w:r>
      <w:r w:rsidRPr="002152BC">
        <w:rPr>
          <w:bCs/>
          <w:iCs/>
          <w:sz w:val="24"/>
          <w:szCs w:val="24"/>
        </w:rPr>
        <w:t>Работодатель в соответствии с действующим законодательством и нормативными правовыми актами по охране труда обязуется:</w:t>
      </w:r>
    </w:p>
    <w:p w:rsidR="00D311EC" w:rsidRPr="002152BC" w:rsidRDefault="00D311EC" w:rsidP="00D311EC">
      <w:pPr>
        <w:pStyle w:val="31"/>
        <w:ind w:firstLine="708"/>
        <w:rPr>
          <w:sz w:val="24"/>
          <w:szCs w:val="24"/>
        </w:rPr>
      </w:pPr>
      <w:r w:rsidRPr="002152BC">
        <w:rPr>
          <w:sz w:val="24"/>
          <w:szCs w:val="24"/>
        </w:rPr>
        <w:t>6.4.1. Выделять на мероприятия по охране труда средства в сумме, предусмотренной ежегодными Соглашениями по охране труда и планом финансово-хозяйственной деятельности образовательной организации в соответствии с требованиями статьи 226 ТК РФ и Регионального отраслевого соглашения.</w:t>
      </w:r>
    </w:p>
    <w:p w:rsidR="00D311EC" w:rsidRPr="002152BC" w:rsidRDefault="00D311EC" w:rsidP="00D311EC">
      <w:pPr>
        <w:pStyle w:val="31"/>
        <w:rPr>
          <w:sz w:val="24"/>
          <w:szCs w:val="24"/>
        </w:rPr>
      </w:pPr>
      <w:r w:rsidRPr="002152BC">
        <w:rPr>
          <w:sz w:val="24"/>
          <w:szCs w:val="24"/>
        </w:rPr>
        <w:tab/>
        <w:t xml:space="preserve">Обеспечить своевременную разработку и выполнить в установленные сроки комплекс организационных и технических мероприятий, предусмотренных Соглашением по охране труда. </w:t>
      </w:r>
    </w:p>
    <w:p w:rsidR="00D311EC" w:rsidRPr="002152BC" w:rsidRDefault="00D311EC" w:rsidP="00D311EC">
      <w:pPr>
        <w:ind w:firstLine="708"/>
        <w:jc w:val="both"/>
      </w:pPr>
      <w:r w:rsidRPr="002152BC">
        <w:t xml:space="preserve">6.4.2. Создать условия для работы комиссии по охране труда в образовательном учреждении.  </w:t>
      </w:r>
    </w:p>
    <w:p w:rsidR="00D311EC" w:rsidRPr="002152BC" w:rsidRDefault="00D311EC" w:rsidP="00D311EC">
      <w:pPr>
        <w:ind w:firstLine="567"/>
        <w:jc w:val="both"/>
      </w:pPr>
      <w:r w:rsidRPr="002152BC">
        <w:t xml:space="preserve">   6.4.3. Работу по охране труда проводить согласно Положению о системе управления   охраной труда (СУОТ) в образовательном учреждении.</w:t>
      </w:r>
    </w:p>
    <w:p w:rsidR="00D311EC" w:rsidRPr="002152BC" w:rsidRDefault="00D311EC" w:rsidP="00D311EC">
      <w:pPr>
        <w:ind w:firstLine="567"/>
        <w:jc w:val="both"/>
      </w:pPr>
      <w:r w:rsidRPr="002152BC">
        <w:t xml:space="preserve">    6.4.4. Обеспечить безопасность работников при эксплуатации зданий и сооружений, оборудования, осуществлении технологических процессов. Вести необходимую документацию на здания и сооружения в соответствии с требованиями.</w:t>
      </w:r>
    </w:p>
    <w:p w:rsidR="00D311EC" w:rsidRPr="002152BC" w:rsidRDefault="00D311EC" w:rsidP="00D311EC">
      <w:pPr>
        <w:pStyle w:val="31"/>
        <w:rPr>
          <w:sz w:val="24"/>
          <w:szCs w:val="24"/>
        </w:rPr>
      </w:pPr>
      <w:r w:rsidRPr="002152BC">
        <w:rPr>
          <w:sz w:val="24"/>
          <w:szCs w:val="24"/>
        </w:rPr>
        <w:t xml:space="preserve">          6.4.5. Осуществлять разработку и утверждение инструкци1 по охране труда по согласованию с  профсоюзным комитетом (ст. 212 Трудового кодекса РФ).</w:t>
      </w:r>
    </w:p>
    <w:p w:rsidR="00D311EC" w:rsidRPr="002152BC" w:rsidRDefault="00D311EC" w:rsidP="00D311EC">
      <w:pPr>
        <w:ind w:firstLine="567"/>
        <w:jc w:val="both"/>
      </w:pPr>
      <w:r w:rsidRPr="002152BC">
        <w:t xml:space="preserve">   6.4.6. Обучить работников безопасным методам и приемам выполнения работ, проводить инструктаж по охране труда, организовывать прохождение работником стажировки на рабочих местах в установленные сроки. Организовывать проверку знаний, требований охраны труда работников 1 раз в год.</w:t>
      </w:r>
    </w:p>
    <w:p w:rsidR="00D311EC" w:rsidRPr="002152BC" w:rsidRDefault="00D311EC" w:rsidP="00D311EC">
      <w:pPr>
        <w:ind w:firstLine="708"/>
        <w:jc w:val="both"/>
      </w:pPr>
      <w:r w:rsidRPr="002152BC">
        <w:t>6.4.7. 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 (учителей физики, электротехники, технического труда, лаборантов и др.).</w:t>
      </w:r>
    </w:p>
    <w:p w:rsidR="00D311EC" w:rsidRPr="002152BC" w:rsidRDefault="00D311EC" w:rsidP="00D311EC">
      <w:pPr>
        <w:ind w:firstLine="567"/>
        <w:jc w:val="both"/>
      </w:pPr>
      <w:r w:rsidRPr="002152BC">
        <w:t>6.4.8. Не допускать к работе лиц, не прошедших в установленном порядке обучение, инструктаж, стажировку и проверку знаний, требований охраны труда.</w:t>
      </w:r>
    </w:p>
    <w:p w:rsidR="00D311EC" w:rsidRPr="002152BC" w:rsidRDefault="00D311EC" w:rsidP="00D311EC">
      <w:pPr>
        <w:ind w:firstLine="567"/>
        <w:jc w:val="both"/>
      </w:pPr>
      <w:r w:rsidRPr="002152BC">
        <w:t>6.4.9. Не допускать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rsidR="00D311EC" w:rsidRPr="002152BC" w:rsidRDefault="00D311EC" w:rsidP="00D311EC">
      <w:pPr>
        <w:pStyle w:val="31"/>
        <w:rPr>
          <w:sz w:val="24"/>
          <w:szCs w:val="24"/>
        </w:rPr>
      </w:pPr>
      <w:r w:rsidRPr="002152BC">
        <w:rPr>
          <w:sz w:val="24"/>
          <w:szCs w:val="24"/>
        </w:rPr>
        <w:tab/>
        <w:t xml:space="preserve">6.4.10. Обеспечить работников за счет средств организации сертифицированной спецодеждой, в соответствии с Межотраслевыми правилами обеспечения работников </w:t>
      </w:r>
      <w:r w:rsidRPr="002152BC">
        <w:rPr>
          <w:sz w:val="24"/>
          <w:szCs w:val="24"/>
        </w:rPr>
        <w:lastRenderedPageBreak/>
        <w:t xml:space="preserve">спецодеждой, спецобувью и другими средствами индивидуальной защиты и действующими нормами </w:t>
      </w:r>
      <w:r w:rsidRPr="002152BC">
        <w:rPr>
          <w:i/>
          <w:sz w:val="24"/>
          <w:szCs w:val="24"/>
        </w:rPr>
        <w:t>(приложение №</w:t>
      </w:r>
      <w:r w:rsidR="00691257">
        <w:rPr>
          <w:i/>
          <w:sz w:val="24"/>
          <w:szCs w:val="24"/>
        </w:rPr>
        <w:t>8</w:t>
      </w:r>
      <w:r w:rsidRPr="002152BC">
        <w:rPr>
          <w:i/>
          <w:sz w:val="24"/>
          <w:szCs w:val="24"/>
        </w:rPr>
        <w:t>)</w:t>
      </w:r>
      <w:r w:rsidRPr="002152BC">
        <w:rPr>
          <w:sz w:val="24"/>
          <w:szCs w:val="24"/>
        </w:rPr>
        <w:t>, составить смету расходов на приобретение необходимых средств.</w:t>
      </w:r>
    </w:p>
    <w:p w:rsidR="00D311EC" w:rsidRPr="002152BC" w:rsidRDefault="00D311EC" w:rsidP="00D311EC">
      <w:pPr>
        <w:ind w:firstLine="567"/>
        <w:jc w:val="both"/>
      </w:pPr>
      <w:r w:rsidRPr="002152BC">
        <w:t xml:space="preserve">Обеспечить работников смывающими и обезвреживающими средствами на работах с неблагоприятными условиями труда в соответствии с действующими нормами </w:t>
      </w:r>
      <w:r w:rsidRPr="002152BC">
        <w:rPr>
          <w:i/>
        </w:rPr>
        <w:t>(приложение №7),</w:t>
      </w:r>
      <w:r w:rsidRPr="002152BC">
        <w:t xml:space="preserve"> составить смету расходов на приобретение необходимых средств.</w:t>
      </w:r>
    </w:p>
    <w:p w:rsidR="00D311EC" w:rsidRPr="002152BC" w:rsidRDefault="00D311EC" w:rsidP="00D311EC">
      <w:pPr>
        <w:ind w:firstLine="567"/>
        <w:jc w:val="both"/>
      </w:pPr>
      <w:r w:rsidRPr="002152BC">
        <w:t xml:space="preserve"> 6.4.11. Проводить систематический контроль за обеспечением безопасных условий трудового и образовательного процессов, за состоянием условий труда на рабочих и учебных местах, а также за правильностью применения работниками средств индивидуальной и коллективной защиты.</w:t>
      </w:r>
    </w:p>
    <w:p w:rsidR="00D311EC" w:rsidRPr="002152BC" w:rsidRDefault="00D311EC" w:rsidP="00D311EC">
      <w:pPr>
        <w:pStyle w:val="31"/>
        <w:rPr>
          <w:b/>
          <w:sz w:val="24"/>
          <w:szCs w:val="24"/>
        </w:rPr>
      </w:pPr>
      <w:r w:rsidRPr="002152BC">
        <w:rPr>
          <w:sz w:val="24"/>
          <w:szCs w:val="24"/>
        </w:rPr>
        <w:tab/>
        <w:t>6.4.12.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психиатрических освидетельствований, внеочередных медицинских осмотров (обследований) работников по их просьбам (ст. 212 Трудового кодекса РФ),обучение и сдачу зачетов по санитарному минимуму, оплату личных санитарных книжек.</w:t>
      </w:r>
    </w:p>
    <w:p w:rsidR="00D311EC" w:rsidRPr="002152BC" w:rsidRDefault="00D311EC" w:rsidP="00D311EC">
      <w:pPr>
        <w:pStyle w:val="31"/>
        <w:ind w:firstLine="567"/>
        <w:rPr>
          <w:sz w:val="24"/>
          <w:szCs w:val="24"/>
        </w:rPr>
      </w:pPr>
      <w:r w:rsidRPr="002152BC">
        <w:rPr>
          <w:sz w:val="24"/>
          <w:szCs w:val="24"/>
        </w:rPr>
        <w:t>Работники при похождении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D311EC" w:rsidRPr="002152BC" w:rsidRDefault="00D311EC" w:rsidP="00D311EC">
      <w:pPr>
        <w:pStyle w:val="31"/>
        <w:ind w:firstLine="567"/>
        <w:rPr>
          <w:sz w:val="24"/>
          <w:szCs w:val="24"/>
        </w:rPr>
      </w:pPr>
      <w:r w:rsidRPr="002152BC">
        <w:rPr>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D311EC" w:rsidRPr="002152BC" w:rsidRDefault="00D311EC" w:rsidP="00D311EC">
      <w:pPr>
        <w:pStyle w:val="31"/>
        <w:ind w:firstLine="567"/>
        <w:rPr>
          <w:sz w:val="24"/>
          <w:szCs w:val="24"/>
        </w:rPr>
      </w:pPr>
      <w:r w:rsidRPr="002152BC">
        <w:rPr>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(ст.185.1 Трудового Кодекса РФ).</w:t>
      </w:r>
    </w:p>
    <w:p w:rsidR="00D311EC" w:rsidRPr="002152BC" w:rsidRDefault="00D311EC" w:rsidP="00D311EC">
      <w:pPr>
        <w:ind w:firstLine="567"/>
        <w:jc w:val="both"/>
      </w:pPr>
      <w:r w:rsidRPr="002152BC">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образовательных организаций за счет средств работодателя.</w:t>
      </w:r>
    </w:p>
    <w:p w:rsidR="00D311EC" w:rsidRPr="002152BC" w:rsidRDefault="00D311EC" w:rsidP="00D311EC">
      <w:pPr>
        <w:pStyle w:val="31"/>
        <w:ind w:firstLine="708"/>
        <w:rPr>
          <w:sz w:val="24"/>
          <w:szCs w:val="24"/>
        </w:rPr>
      </w:pPr>
      <w:r w:rsidRPr="002152BC">
        <w:rPr>
          <w:sz w:val="24"/>
          <w:szCs w:val="24"/>
        </w:rPr>
        <w:t xml:space="preserve">6.4.13. Провести специальную оценку условий труда (СОУТ) на всех рабочих местах организации   в соответствии с законом РФ № 426 –ФЗ от 28 12.2013г. </w:t>
      </w:r>
    </w:p>
    <w:p w:rsidR="00D311EC" w:rsidRPr="002152BC" w:rsidRDefault="00D311EC" w:rsidP="00D311EC">
      <w:pPr>
        <w:ind w:firstLine="567"/>
        <w:jc w:val="both"/>
      </w:pPr>
      <w:r w:rsidRPr="002152BC">
        <w:t>6.4.14. Обеспечивать беспрепятственный допуск представителей органов государственного надзора и контроля, органов Профсоюза для проведения проверок состояния условий и охраны труда, а также для расследования несчастных случаев и профессиональных заболеваний.</w:t>
      </w:r>
    </w:p>
    <w:p w:rsidR="00D311EC" w:rsidRPr="002152BC" w:rsidRDefault="00D311EC" w:rsidP="00D311EC">
      <w:pPr>
        <w:ind w:firstLine="567"/>
        <w:jc w:val="both"/>
      </w:pPr>
      <w:r w:rsidRPr="002152BC">
        <w:t>6.4.15. Предоставлять органам Профсоюза за соблюдением требований охраны труда информацию и документы, необходимые для осуществления ими своих полномочий.</w:t>
      </w:r>
    </w:p>
    <w:p w:rsidR="00D311EC" w:rsidRPr="002152BC" w:rsidRDefault="00D311EC" w:rsidP="00D311EC">
      <w:pPr>
        <w:ind w:firstLine="567"/>
        <w:jc w:val="both"/>
      </w:pPr>
      <w:r w:rsidRPr="002152BC">
        <w:t>6.4.16. Принимать меры по предотвращению аварийных ситуаций, сохранению жизни и здоровья работников, обучающихся и воспитанников, в том числе по оказанию первой доврачебной помощи, при возникновении таких ситуаций.</w:t>
      </w:r>
    </w:p>
    <w:p w:rsidR="00D311EC" w:rsidRPr="002152BC" w:rsidRDefault="00D311EC" w:rsidP="00D311EC">
      <w:pPr>
        <w:ind w:firstLine="567"/>
        <w:jc w:val="both"/>
      </w:pPr>
      <w:r w:rsidRPr="002152BC">
        <w:t>6.4.17. Организовать обучение требованиям охраны труда уполномоченного по охране труда, ответственного за охрану труда, членов комиссии по обучению и проверке знаний по охране труда 1 раз в три года.</w:t>
      </w:r>
    </w:p>
    <w:p w:rsidR="00D311EC" w:rsidRPr="002152BC" w:rsidRDefault="00D311EC" w:rsidP="00D311EC">
      <w:pPr>
        <w:ind w:firstLine="567"/>
        <w:jc w:val="both"/>
      </w:pPr>
      <w:r w:rsidRPr="002152BC">
        <w:t>6.4.18. Обеспечивать санитарно-бытовое и лечебно- профилактическое обслуживание работников в соответствии с санитарно-гигиеническими требованиями.</w:t>
      </w:r>
    </w:p>
    <w:p w:rsidR="00D311EC" w:rsidRPr="002152BC" w:rsidRDefault="00D311EC" w:rsidP="00D311EC">
      <w:pPr>
        <w:ind w:firstLine="567"/>
        <w:jc w:val="both"/>
      </w:pPr>
      <w:r w:rsidRPr="002152BC">
        <w:t>6.4.19. Выполнять предписания (представления) органов государственного надзора и контроля, органов Профсоюза за соблюдением требований охраны труда; рассматривать и выполнять представления уполномоченных (доверенных лиц) по охране труда.</w:t>
      </w:r>
    </w:p>
    <w:p w:rsidR="00D311EC" w:rsidRPr="002152BC" w:rsidRDefault="00D311EC" w:rsidP="00D311EC">
      <w:pPr>
        <w:ind w:firstLine="567"/>
        <w:jc w:val="both"/>
      </w:pPr>
      <w:r w:rsidRPr="002152BC">
        <w:t>6.4.20. Обеспечить обязательное страхование работников от несчастных случаев и профессиональных заболеваний.</w:t>
      </w:r>
    </w:p>
    <w:p w:rsidR="00D311EC" w:rsidRPr="002152BC" w:rsidRDefault="00D311EC" w:rsidP="00D311EC">
      <w:pPr>
        <w:ind w:firstLine="567"/>
        <w:jc w:val="both"/>
      </w:pPr>
      <w:r w:rsidRPr="002152BC">
        <w:t xml:space="preserve">6.4.21. Предоставлять гарантии и компенсации работникам, занятым на работах с </w:t>
      </w:r>
      <w:r w:rsidRPr="002152BC">
        <w:lastRenderedPageBreak/>
        <w:t>вредными и (или) опасными условиями труда в соответствии с Трудовым кодексом РФ, отраслевыми соглашениями, другими нормативными правовыми актами:</w:t>
      </w:r>
    </w:p>
    <w:p w:rsidR="00D311EC" w:rsidRPr="002152BC" w:rsidRDefault="00D311EC" w:rsidP="00D311EC">
      <w:pPr>
        <w:pStyle w:val="31"/>
        <w:rPr>
          <w:sz w:val="24"/>
          <w:szCs w:val="24"/>
        </w:rPr>
      </w:pPr>
      <w:r w:rsidRPr="002152BC">
        <w:rPr>
          <w:sz w:val="24"/>
          <w:szCs w:val="24"/>
        </w:rPr>
        <w:tab/>
        <w:t>- дополнительный отпуск и сокращенный рабочий день;</w:t>
      </w:r>
    </w:p>
    <w:p w:rsidR="00D311EC" w:rsidRPr="002152BC" w:rsidRDefault="00D311EC" w:rsidP="00D311EC">
      <w:pPr>
        <w:pStyle w:val="31"/>
        <w:rPr>
          <w:sz w:val="24"/>
          <w:szCs w:val="24"/>
        </w:rPr>
      </w:pPr>
      <w:r w:rsidRPr="002152BC">
        <w:rPr>
          <w:sz w:val="24"/>
          <w:szCs w:val="24"/>
        </w:rPr>
        <w:tab/>
        <w:t>- доплату к должностному окладу (тарифной ставке).</w:t>
      </w:r>
    </w:p>
    <w:p w:rsidR="00D311EC" w:rsidRPr="002152BC" w:rsidRDefault="00D311EC" w:rsidP="00D311EC">
      <w:pPr>
        <w:pStyle w:val="31"/>
        <w:ind w:firstLine="708"/>
        <w:rPr>
          <w:sz w:val="24"/>
          <w:szCs w:val="24"/>
        </w:rPr>
      </w:pPr>
      <w:r w:rsidRPr="002152BC">
        <w:rPr>
          <w:sz w:val="24"/>
          <w:szCs w:val="24"/>
        </w:rPr>
        <w:t>6.4.22. Рассматривать Заключение профсоюзного комитета о степени вины потерпевшего (застрахованного) вследствие трудового увечья, если его грубая неосторожность содействовала возникновению или увеличению вреда.</w:t>
      </w:r>
    </w:p>
    <w:p w:rsidR="00D311EC" w:rsidRPr="002152BC" w:rsidRDefault="00D311EC" w:rsidP="00D311EC">
      <w:pPr>
        <w:pStyle w:val="31"/>
        <w:ind w:firstLine="708"/>
        <w:rPr>
          <w:sz w:val="24"/>
          <w:szCs w:val="24"/>
        </w:rPr>
      </w:pPr>
      <w:r w:rsidRPr="002152BC">
        <w:rPr>
          <w:sz w:val="24"/>
          <w:szCs w:val="24"/>
        </w:rPr>
        <w:t>6.4.23. Возмещать расходы на погребение лицам, имеющим право на возмещение вреда, по случаю смерти кормильца, в случае несчастного случая на производстве.</w:t>
      </w:r>
      <w:r w:rsidRPr="002152BC">
        <w:rPr>
          <w:sz w:val="24"/>
          <w:szCs w:val="24"/>
        </w:rPr>
        <w:tab/>
      </w:r>
      <w:r w:rsidRPr="002152BC">
        <w:rPr>
          <w:sz w:val="24"/>
          <w:szCs w:val="24"/>
        </w:rPr>
        <w:tab/>
      </w:r>
    </w:p>
    <w:p w:rsidR="00D311EC" w:rsidRPr="002152BC" w:rsidRDefault="00D311EC" w:rsidP="00D311EC">
      <w:pPr>
        <w:pStyle w:val="31"/>
        <w:ind w:firstLine="708"/>
        <w:rPr>
          <w:sz w:val="24"/>
          <w:szCs w:val="24"/>
        </w:rPr>
      </w:pPr>
      <w:r w:rsidRPr="002152BC">
        <w:rPr>
          <w:sz w:val="24"/>
          <w:szCs w:val="24"/>
        </w:rPr>
        <w:t xml:space="preserve">6.5. Стороны договорились, что:  </w:t>
      </w:r>
    </w:p>
    <w:p w:rsidR="00D311EC" w:rsidRPr="002152BC" w:rsidRDefault="00D311EC" w:rsidP="00D311EC">
      <w:pPr>
        <w:pStyle w:val="31"/>
        <w:rPr>
          <w:sz w:val="24"/>
          <w:szCs w:val="24"/>
        </w:rPr>
      </w:pPr>
      <w:r w:rsidRPr="002152BC">
        <w:rPr>
          <w:sz w:val="24"/>
          <w:szCs w:val="24"/>
        </w:rPr>
        <w:tab/>
        <w:t>6.5.1. Администрация по каждому несчастному случаю на производстве образует с участием профсоюзного комитета комиссию по расследованию причин травмы и оформления акта формы Н-1;</w:t>
      </w:r>
    </w:p>
    <w:p w:rsidR="00D311EC" w:rsidRPr="002152BC" w:rsidRDefault="00D311EC" w:rsidP="00D311EC">
      <w:pPr>
        <w:pStyle w:val="31"/>
        <w:rPr>
          <w:sz w:val="24"/>
          <w:szCs w:val="24"/>
        </w:rPr>
      </w:pPr>
      <w:r w:rsidRPr="002152BC">
        <w:rPr>
          <w:sz w:val="24"/>
          <w:szCs w:val="24"/>
        </w:rPr>
        <w:tab/>
        <w:t xml:space="preserve"> 6.5.2. В случае невыполнения должностными лицами нормативных требований к условиям труда, нарушения установленных режимов труда и отдыха, не обеспечения работника необходимыми средствами защиты, в результате чего создается реальная угроза здоровью (работоспособности) работника, последний вправе отказаться от выполнения работы до принятия мер по устранению выявленных нарушений, поставив официально в известность работодателя и председателя профсоюзного комитета. </w:t>
      </w:r>
    </w:p>
    <w:p w:rsidR="00D311EC" w:rsidRPr="002152BC" w:rsidRDefault="00D311EC" w:rsidP="00D311EC">
      <w:pPr>
        <w:jc w:val="both"/>
        <w:rPr>
          <w:bCs/>
        </w:rPr>
      </w:pPr>
      <w:r w:rsidRPr="002152BC">
        <w:tab/>
      </w:r>
      <w:r w:rsidRPr="002152BC">
        <w:rPr>
          <w:bCs/>
        </w:rPr>
        <w:t>Отказ от работы не влечет за собой ответственности работника.</w:t>
      </w:r>
    </w:p>
    <w:p w:rsidR="00D311EC" w:rsidRPr="002152BC" w:rsidRDefault="00D311EC" w:rsidP="00D311EC">
      <w:pPr>
        <w:jc w:val="both"/>
      </w:pPr>
      <w:r w:rsidRPr="002152BC">
        <w:tab/>
        <w:t>За время приостановки работы по указанным причинам за работником сохраняется место работы и ему выплачивается заработная плата в размере среднего заработка.</w:t>
      </w:r>
    </w:p>
    <w:p w:rsidR="00D311EC" w:rsidRPr="002152BC" w:rsidRDefault="00D311EC" w:rsidP="00D311EC">
      <w:pPr>
        <w:tabs>
          <w:tab w:val="left" w:pos="1620"/>
        </w:tabs>
        <w:ind w:firstLine="709"/>
        <w:jc w:val="both"/>
      </w:pPr>
      <w:r w:rsidRPr="002152BC">
        <w:t>6.5.3.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D311EC" w:rsidRPr="002152BC" w:rsidRDefault="00D311EC" w:rsidP="00D311EC">
      <w:pPr>
        <w:ind w:firstLine="708"/>
        <w:jc w:val="both"/>
      </w:pPr>
      <w:r w:rsidRPr="002152BC">
        <w:t>Создать необходимые условия для работы уполномоченных профсоюзного комитета по охране труда:</w:t>
      </w:r>
      <w:r w:rsidRPr="002152BC">
        <w:tab/>
      </w:r>
      <w:r w:rsidRPr="002152BC">
        <w:tab/>
      </w:r>
    </w:p>
    <w:p w:rsidR="00D311EC" w:rsidRPr="002152BC" w:rsidRDefault="00D311EC" w:rsidP="00D311EC">
      <w:pPr>
        <w:ind w:left="75"/>
        <w:jc w:val="both"/>
      </w:pPr>
      <w:r w:rsidRPr="002152BC">
        <w:tab/>
        <w:t>- обеспечивать их правилами, инструкциями, другими нормативными и справочными материалами за счет средств организации;</w:t>
      </w:r>
    </w:p>
    <w:p w:rsidR="00D311EC" w:rsidRPr="002152BC" w:rsidRDefault="00D311EC" w:rsidP="00D311EC">
      <w:pPr>
        <w:ind w:firstLine="708"/>
        <w:jc w:val="both"/>
      </w:pPr>
      <w:r w:rsidRPr="002152BC">
        <w:t xml:space="preserve">- освобождать от основной работы для выполнения профсоюзных обязанностей в интересах коллектива в течение рабочего дня (недели) с сохранением среднего заработка.  </w:t>
      </w:r>
    </w:p>
    <w:p w:rsidR="00D311EC" w:rsidRPr="002152BC" w:rsidRDefault="00D311EC" w:rsidP="00D311EC">
      <w:pPr>
        <w:ind w:firstLine="708"/>
        <w:jc w:val="both"/>
        <w:rPr>
          <w:i/>
        </w:rPr>
      </w:pPr>
      <w:r w:rsidRPr="002152BC">
        <w:t>6.5.4. Ежегодно в ноябре месяце (до составления плана финансово-хозяйственной деятельности на новый календарный год) утверждать План оздоровительно-профилактических мероприятий (</w:t>
      </w:r>
      <w:r w:rsidRPr="002152BC">
        <w:rPr>
          <w:i/>
        </w:rPr>
        <w:t>приложение  №</w:t>
      </w:r>
      <w:r w:rsidR="00691257">
        <w:rPr>
          <w:i/>
        </w:rPr>
        <w:t>6</w:t>
      </w:r>
      <w:r w:rsidRPr="002152BC">
        <w:rPr>
          <w:i/>
        </w:rPr>
        <w:t xml:space="preserve">).   </w:t>
      </w:r>
    </w:p>
    <w:p w:rsidR="00D311EC" w:rsidRPr="002152BC" w:rsidRDefault="00D311EC" w:rsidP="00D311EC">
      <w:pPr>
        <w:ind w:firstLine="708"/>
        <w:jc w:val="both"/>
      </w:pPr>
      <w:r w:rsidRPr="002152BC">
        <w:t xml:space="preserve">6.5.5.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r w:rsidRPr="002152BC">
        <w:rPr>
          <w:spacing w:val="-6"/>
        </w:rPr>
        <w:t xml:space="preserve"> в соответствии с приказом Министерства труда и социальной защиты РФ от 10 декабря 2012 г. № 580н.</w:t>
      </w:r>
    </w:p>
    <w:p w:rsidR="00D311EC" w:rsidRPr="002152BC" w:rsidRDefault="00D311EC" w:rsidP="00D311EC">
      <w:pPr>
        <w:ind w:firstLine="708"/>
        <w:jc w:val="both"/>
      </w:pPr>
      <w:r w:rsidRPr="002152BC">
        <w:t>6.5.6.  В случаях ухудшения условий учебы и труда (отсутствия нормальной освещенности в классах,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на устранение указанных нарушений и сообщать в  соответствующий орган управления образования.</w:t>
      </w:r>
    </w:p>
    <w:p w:rsidR="00D311EC" w:rsidRPr="002152BC" w:rsidRDefault="00D311EC" w:rsidP="00D311EC">
      <w:pPr>
        <w:ind w:firstLine="709"/>
        <w:jc w:val="both"/>
      </w:pPr>
      <w:r w:rsidRPr="002152BC">
        <w:t>6.6. Работодатель обязуется:</w:t>
      </w:r>
    </w:p>
    <w:p w:rsidR="00D311EC" w:rsidRPr="002152BC" w:rsidRDefault="00D311EC" w:rsidP="00D311EC">
      <w:pPr>
        <w:ind w:firstLine="709"/>
        <w:jc w:val="both"/>
      </w:pPr>
      <w:r w:rsidRPr="002152BC">
        <w:t>6.6.1. Обеспечивать участие работников в спортивных мероприятиях физкультурно-оздоровительного комплекса ГТО, оказывать  содействие в проведении физкультурно-оздоровительной и спортивно-массовой работы    с   работниками и членами их семей.</w:t>
      </w:r>
    </w:p>
    <w:p w:rsidR="00D311EC" w:rsidRPr="002152BC" w:rsidRDefault="00D311EC" w:rsidP="00D311EC">
      <w:pPr>
        <w:pStyle w:val="a6"/>
        <w:spacing w:before="0" w:beforeAutospacing="0" w:after="0" w:afterAutospacing="0"/>
        <w:jc w:val="both"/>
      </w:pPr>
      <w:r w:rsidRPr="002152BC">
        <w:lastRenderedPageBreak/>
        <w:t xml:space="preserve">         6.6.2. Сохранять за работниками  заработную плату за периоды участия в спортивно-массовых или физкультурно-оздоровительных мероприятиях, оплачивать (возмещать) расходы на проезд к месту их проведения и обратно, иные расходы, связанные с их проведением, выделять собственный автотранспорт для перевозки участников мероприятий.</w:t>
      </w:r>
    </w:p>
    <w:p w:rsidR="00D311EC" w:rsidRPr="002152BC" w:rsidRDefault="00D311EC" w:rsidP="00D311EC">
      <w:pPr>
        <w:pStyle w:val="a6"/>
        <w:spacing w:before="0" w:beforeAutospacing="0" w:after="0" w:afterAutospacing="0"/>
        <w:jc w:val="both"/>
      </w:pPr>
      <w:r w:rsidRPr="002152BC">
        <w:t xml:space="preserve">        6.6.3. Награждать ценными подарками (призами), подарочными сертификатами, ходатайствовать о выделении льготных путевок на отдых и оздоровление   работникам, ведущим здоровый образ жизни, участвующим в спортивно-массовых или физкультурно-оздоровительных мероприятиях (в том числе награжденным значком ГТО).</w:t>
      </w:r>
    </w:p>
    <w:p w:rsidR="00D311EC" w:rsidRPr="002152BC" w:rsidRDefault="00D311EC" w:rsidP="00D311EC">
      <w:pPr>
        <w:pStyle w:val="a6"/>
        <w:spacing w:before="0" w:beforeAutospacing="0" w:after="0" w:afterAutospacing="0"/>
        <w:jc w:val="both"/>
      </w:pPr>
      <w:r w:rsidRPr="002152BC">
        <w:t xml:space="preserve">        6.6.4. Организовывать  лекции, тренинги по управлению стрессом, оборудовать информационные стенды по вопросам сохранения здоровья и здорового образа жизни.</w:t>
      </w:r>
    </w:p>
    <w:p w:rsidR="00D311EC" w:rsidRPr="002152BC" w:rsidRDefault="00D311EC" w:rsidP="00D311EC">
      <w:pPr>
        <w:pStyle w:val="a6"/>
        <w:spacing w:before="0" w:beforeAutospacing="0" w:after="0" w:afterAutospacing="0"/>
        <w:jc w:val="both"/>
        <w:rPr>
          <w:color w:val="00B0F0"/>
        </w:rPr>
      </w:pPr>
      <w:r w:rsidRPr="002152BC">
        <w:t xml:space="preserve">          6.6.5. Применять  меры   материального поощрения работников участвующих в спортивных мероприятиях:</w:t>
      </w:r>
    </w:p>
    <w:p w:rsidR="00D311EC" w:rsidRPr="002152BC" w:rsidRDefault="00D311EC" w:rsidP="004575E7">
      <w:pPr>
        <w:pStyle w:val="a3"/>
        <w:widowControl/>
        <w:numPr>
          <w:ilvl w:val="0"/>
          <w:numId w:val="2"/>
        </w:numPr>
        <w:suppressAutoHyphens w:val="0"/>
        <w:jc w:val="both"/>
      </w:pPr>
      <w:r w:rsidRPr="002152BC">
        <w:t xml:space="preserve">приобретение   на паритетных началах с профсоюзной организацией абонементов на занятия спортом (на посещение спортивных залов, бассейна, ледового дворца);  </w:t>
      </w:r>
    </w:p>
    <w:p w:rsidR="00D311EC" w:rsidRPr="002152BC" w:rsidRDefault="00D311EC" w:rsidP="00D311EC">
      <w:pPr>
        <w:pStyle w:val="a3"/>
        <w:jc w:val="both"/>
      </w:pPr>
      <w:r w:rsidRPr="002152BC">
        <w:t xml:space="preserve">       -  дополнительное поощрение работников  за участие в спортивно-массовых или физкультурно-оздоровительных мероприятиях, победу в них, содействие в их организации и проведении;</w:t>
      </w:r>
    </w:p>
    <w:p w:rsidR="00D311EC" w:rsidRPr="002152BC" w:rsidRDefault="00D311EC" w:rsidP="00D311EC">
      <w:pPr>
        <w:pStyle w:val="a6"/>
        <w:spacing w:before="0" w:beforeAutospacing="0" w:after="0" w:afterAutospacing="0"/>
        <w:jc w:val="both"/>
      </w:pPr>
      <w:r w:rsidRPr="002152BC">
        <w:t xml:space="preserve">         6.6.7. Применять меры морального   поощрения работников участвующих в спортивных мероприятиях: </w:t>
      </w:r>
    </w:p>
    <w:p w:rsidR="00D311EC" w:rsidRPr="002152BC" w:rsidRDefault="00D311EC" w:rsidP="004575E7">
      <w:pPr>
        <w:pStyle w:val="a6"/>
        <w:numPr>
          <w:ilvl w:val="0"/>
          <w:numId w:val="4"/>
        </w:numPr>
        <w:spacing w:before="0" w:beforeAutospacing="0" w:after="0" w:afterAutospacing="0"/>
        <w:jc w:val="both"/>
      </w:pPr>
      <w:r w:rsidRPr="002152BC">
        <w:t xml:space="preserve">награждение победителей и призеров спортивно-массовых мероприятий почетными грамотами (дипломами), медалями, кубками, знаками организаторов спортивно-массовых мероприятий;  </w:t>
      </w:r>
    </w:p>
    <w:p w:rsidR="00D311EC" w:rsidRPr="002152BC" w:rsidRDefault="00D311EC" w:rsidP="004575E7">
      <w:pPr>
        <w:pStyle w:val="a6"/>
        <w:numPr>
          <w:ilvl w:val="0"/>
          <w:numId w:val="4"/>
        </w:numPr>
        <w:spacing w:before="0" w:beforeAutospacing="0" w:after="0" w:afterAutospacing="0"/>
        <w:jc w:val="both"/>
      </w:pPr>
      <w:r w:rsidRPr="002152BC">
        <w:t>широкое освещение спортивных соревнований и их победителей (призеров) в средствах массовой информации, в том числе местных и ведомственных, на сайтах организаций, доведение соответствующей информации до трудового коллектива (на общем собрании,   на информационных стендах и т. п.);</w:t>
      </w:r>
    </w:p>
    <w:p w:rsidR="00D311EC" w:rsidRPr="002152BC" w:rsidRDefault="00D311EC" w:rsidP="004575E7">
      <w:pPr>
        <w:pStyle w:val="a6"/>
        <w:numPr>
          <w:ilvl w:val="0"/>
          <w:numId w:val="4"/>
        </w:numPr>
        <w:spacing w:before="0" w:beforeAutospacing="0" w:after="0" w:afterAutospacing="0"/>
        <w:ind w:left="714" w:hanging="357"/>
        <w:jc w:val="both"/>
      </w:pPr>
      <w:r w:rsidRPr="002152BC">
        <w:t>оборудование в местах общего пользования (вестибюли и т. п.) или иных местах постоянного или временного сбора   коллектива (учительской, комнаты релаксации и т. п.) «Уголков спортивной славы» или других подобных мест демонстрации спортивных наград (кубков, дипломов и т. д.), завоеванных работниками (командами);</w:t>
      </w:r>
    </w:p>
    <w:p w:rsidR="00D311EC" w:rsidRPr="002152BC" w:rsidRDefault="00D311EC" w:rsidP="004575E7">
      <w:pPr>
        <w:pStyle w:val="a6"/>
        <w:numPr>
          <w:ilvl w:val="0"/>
          <w:numId w:val="4"/>
        </w:numPr>
        <w:spacing w:before="0" w:beforeAutospacing="0" w:after="0" w:afterAutospacing="0"/>
        <w:ind w:left="714" w:hanging="357"/>
        <w:jc w:val="both"/>
      </w:pPr>
      <w:r w:rsidRPr="002152BC">
        <w:t>дополнительно поощрять работников  за:</w:t>
      </w:r>
    </w:p>
    <w:p w:rsidR="00D311EC" w:rsidRPr="002152BC" w:rsidRDefault="00D311EC" w:rsidP="004575E7">
      <w:pPr>
        <w:pStyle w:val="a3"/>
        <w:widowControl/>
        <w:numPr>
          <w:ilvl w:val="0"/>
          <w:numId w:val="3"/>
        </w:numPr>
        <w:suppressAutoHyphens w:val="0"/>
        <w:ind w:left="714" w:hanging="357"/>
        <w:jc w:val="both"/>
      </w:pPr>
      <w:r w:rsidRPr="002152BC">
        <w:t xml:space="preserve"> ведение здорового образа жизни (в том числе отказ от курения, занятие спортом, нормализацию веса);</w:t>
      </w:r>
    </w:p>
    <w:p w:rsidR="00D311EC" w:rsidRPr="002152BC" w:rsidRDefault="00D311EC" w:rsidP="004575E7">
      <w:pPr>
        <w:pStyle w:val="a3"/>
        <w:widowControl/>
        <w:numPr>
          <w:ilvl w:val="0"/>
          <w:numId w:val="3"/>
        </w:numPr>
        <w:suppressAutoHyphens w:val="0"/>
        <w:ind w:left="714" w:hanging="357"/>
        <w:jc w:val="both"/>
      </w:pPr>
      <w:r w:rsidRPr="002152BC">
        <w:t>регулярное прохождение диспансеризации, вакцинации;</w:t>
      </w:r>
    </w:p>
    <w:p w:rsidR="00D311EC" w:rsidRPr="002152BC" w:rsidRDefault="00D311EC" w:rsidP="004575E7">
      <w:pPr>
        <w:pStyle w:val="a3"/>
        <w:widowControl/>
        <w:numPr>
          <w:ilvl w:val="0"/>
          <w:numId w:val="3"/>
        </w:numPr>
        <w:suppressAutoHyphens w:val="0"/>
        <w:ind w:left="714" w:hanging="357"/>
        <w:jc w:val="both"/>
      </w:pPr>
      <w:r w:rsidRPr="002152BC">
        <w:t xml:space="preserve">отсутствие в течение календарного года периодов временной нетрудоспособности за исключением   нетрудоспособности, связанной с полученными травмами, трудовым увечьем или профессиональным заболеванием; </w:t>
      </w:r>
    </w:p>
    <w:p w:rsidR="00D311EC" w:rsidRPr="002152BC" w:rsidRDefault="00D311EC" w:rsidP="004575E7">
      <w:pPr>
        <w:pStyle w:val="a3"/>
        <w:widowControl/>
        <w:numPr>
          <w:ilvl w:val="0"/>
          <w:numId w:val="3"/>
        </w:numPr>
        <w:suppressAutoHyphens w:val="0"/>
        <w:ind w:left="714" w:hanging="357"/>
        <w:jc w:val="both"/>
      </w:pPr>
      <w:r w:rsidRPr="002152BC">
        <w:t xml:space="preserve">за получение нагрудного значка за выполнение нормативов ГТО. </w:t>
      </w:r>
    </w:p>
    <w:p w:rsidR="00DE35DC" w:rsidRPr="002152BC" w:rsidRDefault="00DE35DC" w:rsidP="00DE35DC">
      <w:pPr>
        <w:ind w:firstLine="709"/>
        <w:contextualSpacing/>
        <w:jc w:val="both"/>
      </w:pPr>
    </w:p>
    <w:p w:rsidR="00DE35DC" w:rsidRDefault="00DE35DC" w:rsidP="00DE35DC">
      <w:pPr>
        <w:pStyle w:val="Default"/>
        <w:ind w:firstLine="709"/>
        <w:contextualSpacing/>
        <w:jc w:val="center"/>
        <w:rPr>
          <w:b/>
          <w:bCs/>
          <w:color w:val="auto"/>
        </w:rPr>
      </w:pPr>
      <w:r w:rsidRPr="002152BC">
        <w:rPr>
          <w:b/>
          <w:bCs/>
          <w:color w:val="auto"/>
        </w:rPr>
        <w:t>VII. ПОДДЕРЖКА МОЛОДЫХ ПЕДАГОГОВ</w:t>
      </w:r>
    </w:p>
    <w:p w:rsidR="004643FB" w:rsidRPr="002152BC" w:rsidRDefault="004643FB" w:rsidP="00DE35DC">
      <w:pPr>
        <w:pStyle w:val="Default"/>
        <w:ind w:firstLine="709"/>
        <w:contextualSpacing/>
        <w:jc w:val="center"/>
        <w:rPr>
          <w:b/>
          <w:bCs/>
          <w:color w:val="auto"/>
        </w:rPr>
      </w:pPr>
    </w:p>
    <w:p w:rsidR="00DE35DC" w:rsidRPr="002152BC" w:rsidRDefault="00DE35DC" w:rsidP="00DE35DC">
      <w:pPr>
        <w:pStyle w:val="Default"/>
        <w:ind w:firstLine="709"/>
        <w:contextualSpacing/>
        <w:jc w:val="both"/>
        <w:rPr>
          <w:color w:val="auto"/>
        </w:rPr>
      </w:pPr>
      <w:r w:rsidRPr="002152BC">
        <w:rPr>
          <w:color w:val="auto"/>
        </w:rPr>
        <w:t>7.1.</w:t>
      </w:r>
      <w:r w:rsidRPr="002152BC">
        <w:rPr>
          <w:rFonts w:eastAsia="Arial Unicode MS"/>
          <w:kern w:val="1"/>
        </w:rPr>
        <w:t> </w:t>
      </w:r>
      <w:r w:rsidRPr="002152BC">
        <w:rPr>
          <w:bCs/>
          <w:color w:val="auto"/>
        </w:rPr>
        <w:t xml:space="preserve">Стороны определяют следующие приоритетные направления в совместной деятельности </w:t>
      </w:r>
      <w:r w:rsidRPr="002152BC">
        <w:rPr>
          <w:color w:val="auto"/>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r w:rsidRPr="002152BC">
        <w:t>Размер доплаты за работу с молодыми педагогами определяется в Положении об оплате труда работников.</w:t>
      </w:r>
    </w:p>
    <w:p w:rsidR="00DE35DC" w:rsidRPr="002152BC" w:rsidRDefault="00DE35DC" w:rsidP="00DE35DC">
      <w:pPr>
        <w:pStyle w:val="Default"/>
        <w:ind w:firstLine="709"/>
        <w:contextualSpacing/>
        <w:jc w:val="both"/>
        <w:rPr>
          <w:color w:val="auto"/>
        </w:rPr>
      </w:pPr>
      <w:r w:rsidRPr="002152BC">
        <w:rPr>
          <w:color w:val="auto"/>
        </w:rPr>
        <w:lastRenderedPageBreak/>
        <w:t>-</w:t>
      </w:r>
      <w:r w:rsidRPr="002152BC">
        <w:rPr>
          <w:rFonts w:eastAsia="Arial Unicode MS"/>
          <w:kern w:val="1"/>
        </w:rPr>
        <w:t> </w:t>
      </w:r>
      <w:r w:rsidRPr="002152BC">
        <w:rPr>
          <w:color w:val="auto"/>
        </w:rPr>
        <w:t xml:space="preserve">привлечение молодежи к профсоюзной деятельности и членству в Профсоюзе; </w:t>
      </w:r>
    </w:p>
    <w:p w:rsidR="00DE35DC" w:rsidRPr="002152BC" w:rsidRDefault="00DE35DC" w:rsidP="00DE35DC">
      <w:pPr>
        <w:pStyle w:val="Default"/>
        <w:ind w:firstLine="709"/>
        <w:contextualSpacing/>
        <w:jc w:val="both"/>
        <w:rPr>
          <w:strike/>
          <w:color w:val="auto"/>
        </w:rPr>
      </w:pPr>
      <w:r w:rsidRPr="002152BC">
        <w:rPr>
          <w:color w:val="auto"/>
        </w:rPr>
        <w:t>-</w:t>
      </w:r>
      <w:r w:rsidRPr="002152BC">
        <w:rPr>
          <w:rFonts w:eastAsia="Arial Unicode MS"/>
          <w:kern w:val="1"/>
        </w:rPr>
        <w:t> </w:t>
      </w:r>
      <w:r w:rsidRPr="002152BC">
        <w:rPr>
          <w:color w:val="auto"/>
        </w:rPr>
        <w:t>материальное и моральное поощрение молодых педагогов;</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проведение культурно-массовой, физкультурно-оздоровительной и спортивной работы;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 обучение   молодежного профсоюзного актива;</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создание молодежной комиссии. </w:t>
      </w:r>
    </w:p>
    <w:p w:rsidR="00DE35DC" w:rsidRPr="002152BC" w:rsidRDefault="00DE35DC" w:rsidP="00DE35DC">
      <w:pPr>
        <w:pStyle w:val="Default"/>
        <w:ind w:firstLine="709"/>
        <w:contextualSpacing/>
        <w:jc w:val="both"/>
        <w:rPr>
          <w:color w:val="auto"/>
        </w:rPr>
      </w:pPr>
      <w:r w:rsidRPr="002152BC">
        <w:rPr>
          <w:color w:val="auto"/>
        </w:rPr>
        <w:t>7.2.</w:t>
      </w:r>
      <w:r w:rsidRPr="002152BC">
        <w:rPr>
          <w:rFonts w:eastAsia="Arial Unicode MS"/>
          <w:kern w:val="1"/>
        </w:rPr>
        <w:t> </w:t>
      </w:r>
      <w:r w:rsidRPr="002152BC">
        <w:rPr>
          <w:bCs/>
          <w:color w:val="auto"/>
        </w:rPr>
        <w:t xml:space="preserve">Выборный орган первичной профсоюзной организации совместно с работодателем осуществляет: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E35DC" w:rsidRPr="002152BC" w:rsidRDefault="00DE35DC" w:rsidP="00DE35DC">
      <w:pPr>
        <w:pStyle w:val="Default"/>
        <w:ind w:firstLine="709"/>
        <w:contextualSpacing/>
        <w:jc w:val="both"/>
        <w:rPr>
          <w:strike/>
          <w:color w:val="auto"/>
        </w:rPr>
      </w:pPr>
      <w:r w:rsidRPr="002152BC">
        <w:rPr>
          <w:color w:val="auto"/>
        </w:rPr>
        <w:t>-</w:t>
      </w:r>
      <w:r w:rsidRPr="002152BC">
        <w:rPr>
          <w:rFonts w:eastAsia="Arial Unicode MS"/>
          <w:kern w:val="1"/>
        </w:rPr>
        <w:t> </w:t>
      </w:r>
      <w:r w:rsidRPr="002152BC">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rsidR="00DE35DC" w:rsidRPr="002152BC" w:rsidRDefault="00DE35DC" w:rsidP="00DE35DC">
      <w:pPr>
        <w:pStyle w:val="Default"/>
        <w:ind w:firstLine="709"/>
        <w:contextualSpacing/>
        <w:jc w:val="both"/>
        <w:rPr>
          <w:color w:val="auto"/>
        </w:rPr>
      </w:pPr>
      <w:r w:rsidRPr="002152BC">
        <w:rPr>
          <w:color w:val="auto"/>
        </w:rPr>
        <w:t>7.</w:t>
      </w:r>
      <w:r w:rsidR="004250D9">
        <w:rPr>
          <w:color w:val="auto"/>
        </w:rPr>
        <w:t>3</w:t>
      </w:r>
      <w:r w:rsidRPr="002152BC">
        <w:rPr>
          <w:color w:val="auto"/>
        </w:rPr>
        <w:t>.</w:t>
      </w:r>
      <w:r w:rsidRPr="002152BC">
        <w:rPr>
          <w:rFonts w:eastAsia="Arial Unicode MS"/>
          <w:kern w:val="1"/>
        </w:rPr>
        <w:t> </w:t>
      </w:r>
      <w:r w:rsidRPr="002152BC">
        <w:rPr>
          <w:bCs/>
          <w:color w:val="auto"/>
        </w:rPr>
        <w:t>Выборный орган первичной профсоюзной организации</w:t>
      </w:r>
      <w:r w:rsidRPr="002152BC">
        <w:rPr>
          <w:color w:val="auto"/>
        </w:rPr>
        <w:t xml:space="preserve"> утверждает программу работы молодежной комиссии, участвует в ее реализации, оказывает поддержку его деятельности, в том числе финансовую. </w:t>
      </w:r>
    </w:p>
    <w:p w:rsidR="00DE35DC" w:rsidRPr="002152BC" w:rsidRDefault="00DE35DC" w:rsidP="00DE35DC">
      <w:pPr>
        <w:pStyle w:val="Default"/>
        <w:ind w:firstLine="709"/>
        <w:contextualSpacing/>
        <w:jc w:val="both"/>
        <w:rPr>
          <w:bCs/>
          <w:color w:val="auto"/>
        </w:rPr>
      </w:pPr>
      <w:r w:rsidRPr="002152BC">
        <w:rPr>
          <w:color w:val="auto"/>
        </w:rPr>
        <w:t>7.</w:t>
      </w:r>
      <w:r w:rsidR="004250D9">
        <w:rPr>
          <w:color w:val="auto"/>
        </w:rPr>
        <w:t>4</w:t>
      </w:r>
      <w:r w:rsidRPr="002152BC">
        <w:rPr>
          <w:color w:val="auto"/>
        </w:rPr>
        <w:t>.</w:t>
      </w:r>
      <w:r w:rsidRPr="002152BC">
        <w:rPr>
          <w:rFonts w:eastAsia="Arial Unicode MS"/>
          <w:kern w:val="1"/>
        </w:rPr>
        <w:t> </w:t>
      </w:r>
      <w:r w:rsidRPr="002152BC">
        <w:rPr>
          <w:bCs/>
          <w:color w:val="auto"/>
        </w:rPr>
        <w:t xml:space="preserve">Работодатель обязуется: </w:t>
      </w:r>
    </w:p>
    <w:p w:rsidR="00DE35DC" w:rsidRPr="002152BC" w:rsidRDefault="00DE35DC" w:rsidP="00DE35DC">
      <w:pPr>
        <w:ind w:firstLine="708"/>
        <w:jc w:val="both"/>
      </w:pPr>
      <w:r w:rsidRPr="002152BC">
        <w:rPr>
          <w:bCs/>
        </w:rPr>
        <w:t xml:space="preserve">- </w:t>
      </w:r>
      <w:r w:rsidRPr="002152BC">
        <w:t>выплачивать ежемесячное пособие в размере 30% базового оклада в течение первого года работы педагогическим работникам,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w:t>
      </w:r>
    </w:p>
    <w:p w:rsidR="00DE35DC" w:rsidRPr="002152BC" w:rsidRDefault="00DE35DC" w:rsidP="00DE35DC">
      <w:pPr>
        <w:pStyle w:val="Default"/>
        <w:ind w:firstLine="709"/>
        <w:contextualSpacing/>
        <w:jc w:val="both"/>
      </w:pPr>
      <w:r w:rsidRPr="002152BC">
        <w:rPr>
          <w:color w:val="auto"/>
        </w:rPr>
        <w:t>-</w:t>
      </w:r>
      <w:r w:rsidRPr="002152BC">
        <w:rPr>
          <w:rFonts w:eastAsia="Arial Unicode MS"/>
          <w:kern w:val="1"/>
        </w:rPr>
        <w:t> </w:t>
      </w:r>
      <w:r w:rsidRPr="002152BC">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E35DC" w:rsidRPr="002152BC" w:rsidRDefault="00DE35DC" w:rsidP="00DE35DC">
      <w:pPr>
        <w:ind w:firstLine="708"/>
        <w:jc w:val="both"/>
      </w:pPr>
      <w:r w:rsidRPr="002152BC">
        <w:t>- обеспечивать повышение квалификации молодых педагогических работников не реже одного раза в 3 года;</w:t>
      </w:r>
    </w:p>
    <w:p w:rsidR="00DE35DC" w:rsidRPr="002152BC" w:rsidRDefault="00DE35DC" w:rsidP="00DE35DC">
      <w:pPr>
        <w:ind w:firstLine="708"/>
        <w:jc w:val="both"/>
      </w:pPr>
      <w:r w:rsidRPr="002152BC">
        <w:t>- привлекать к участию в конкурсах профессионального мастерства среди молодых педагогических работников, физкультурно-спортивные мероприятиях и спартакиадах;</w:t>
      </w:r>
    </w:p>
    <w:p w:rsidR="00DE35DC" w:rsidRPr="002152BC" w:rsidRDefault="00DE35DC" w:rsidP="00DE35DC">
      <w:pPr>
        <w:ind w:firstLine="709"/>
        <w:jc w:val="both"/>
      </w:pPr>
      <w:r w:rsidRPr="002152BC">
        <w:t>- проводить работу по становлению молодежного движения в Организации, направленную на осуществление механизма преемственности, формирование квалифицированного кадрового потенциала, здорового образа жизни молодых работников, решение молодежных проблем;</w:t>
      </w:r>
    </w:p>
    <w:p w:rsidR="00DE35DC" w:rsidRPr="002152BC" w:rsidRDefault="00DE35DC" w:rsidP="00DE35DC">
      <w:pPr>
        <w:ind w:firstLine="708"/>
        <w:jc w:val="both"/>
      </w:pPr>
      <w:r w:rsidRPr="002152BC">
        <w:t xml:space="preserve">- предоставлять </w:t>
      </w:r>
      <w:r w:rsidRPr="002152BC">
        <w:rPr>
          <w:iCs/>
        </w:rPr>
        <w:t xml:space="preserve">оплачиваемый отпуск </w:t>
      </w:r>
      <w:r w:rsidRPr="002152BC">
        <w:t>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информировать молодых педагогов при трудоустройстве о преимуществах вступления в Профсоюз и участия в работе молодежной комиссии;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 </w:t>
      </w:r>
    </w:p>
    <w:p w:rsidR="00DE35DC" w:rsidRPr="002152BC" w:rsidRDefault="00DE35DC" w:rsidP="00DE35DC">
      <w:pPr>
        <w:pStyle w:val="Default"/>
        <w:ind w:firstLine="709"/>
        <w:contextualSpacing/>
        <w:jc w:val="both"/>
        <w:rPr>
          <w:color w:val="auto"/>
        </w:rPr>
      </w:pPr>
      <w:r w:rsidRPr="002152BC">
        <w:rPr>
          <w:color w:val="auto"/>
        </w:rPr>
        <w:t>7.</w:t>
      </w:r>
      <w:r w:rsidR="004250D9">
        <w:rPr>
          <w:color w:val="auto"/>
        </w:rPr>
        <w:t>5</w:t>
      </w:r>
      <w:r w:rsidRPr="002152BC">
        <w:rPr>
          <w:color w:val="auto"/>
        </w:rPr>
        <w:t>.</w:t>
      </w:r>
      <w:r w:rsidRPr="002152BC">
        <w:rPr>
          <w:rFonts w:eastAsia="Arial Unicode MS"/>
          <w:kern w:val="1"/>
        </w:rPr>
        <w:t> </w:t>
      </w:r>
      <w:r w:rsidRPr="002152BC">
        <w:rPr>
          <w:color w:val="auto"/>
        </w:rPr>
        <w:t xml:space="preserve">Председатель молодежной комиссии входит в состав профсоюзного комитета и участвует в работе создаваемых в образовательной организации коллегиальных и рабочих органов (комиссий), в том числе: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комиссии по тарификации;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комиссии по распределению стимулирующей части фонда оплаты труда;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комиссии по охране труда;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 xml:space="preserve">комиссии по социальному страхованию; </w:t>
      </w:r>
    </w:p>
    <w:p w:rsidR="00DE35DC" w:rsidRPr="002152BC" w:rsidRDefault="00DE35DC" w:rsidP="00DE35DC">
      <w:pPr>
        <w:pStyle w:val="Default"/>
        <w:ind w:firstLine="709"/>
        <w:contextualSpacing/>
        <w:jc w:val="both"/>
        <w:rPr>
          <w:color w:val="auto"/>
        </w:rPr>
      </w:pPr>
      <w:r w:rsidRPr="002152BC">
        <w:rPr>
          <w:color w:val="auto"/>
        </w:rPr>
        <w:t>-</w:t>
      </w:r>
      <w:r w:rsidRPr="002152BC">
        <w:rPr>
          <w:rFonts w:eastAsia="Arial Unicode MS"/>
          <w:kern w:val="1"/>
        </w:rPr>
        <w:t> </w:t>
      </w:r>
      <w:r w:rsidRPr="002152BC">
        <w:rPr>
          <w:color w:val="auto"/>
        </w:rPr>
        <w:t>комиссии по урегулированию споров между участниками образовательных отношений.</w:t>
      </w:r>
    </w:p>
    <w:p w:rsidR="00877491" w:rsidRPr="002152BC" w:rsidRDefault="00877491" w:rsidP="00DE35DC">
      <w:pPr>
        <w:pStyle w:val="33"/>
        <w:ind w:left="0" w:firstLine="0"/>
        <w:jc w:val="both"/>
        <w:rPr>
          <w:b/>
        </w:rPr>
      </w:pPr>
    </w:p>
    <w:p w:rsidR="00DE35DC" w:rsidRDefault="00DE35DC" w:rsidP="00DE35DC">
      <w:pPr>
        <w:pStyle w:val="Default"/>
        <w:ind w:firstLine="709"/>
        <w:contextualSpacing/>
        <w:jc w:val="center"/>
        <w:rPr>
          <w:b/>
          <w:color w:val="auto"/>
        </w:rPr>
      </w:pPr>
      <w:r w:rsidRPr="002152BC">
        <w:rPr>
          <w:rStyle w:val="A10"/>
          <w:color w:val="auto"/>
          <w:sz w:val="24"/>
          <w:szCs w:val="24"/>
          <w:lang w:val="en-US"/>
        </w:rPr>
        <w:t>VI</w:t>
      </w:r>
      <w:r w:rsidRPr="002152BC">
        <w:rPr>
          <w:rStyle w:val="A10"/>
          <w:color w:val="auto"/>
          <w:sz w:val="24"/>
          <w:szCs w:val="24"/>
        </w:rPr>
        <w:t xml:space="preserve">II. </w:t>
      </w:r>
      <w:r w:rsidRPr="002152BC">
        <w:rPr>
          <w:b/>
          <w:color w:val="auto"/>
        </w:rPr>
        <w:t>ДОПОЛНИТЕЛЬНОЕ ПРОФЕССИОНАЛЬНОЕ ОБРАЗОВАНИЕ РАБОТНИКОВ</w:t>
      </w:r>
    </w:p>
    <w:p w:rsidR="004643FB" w:rsidRPr="002152BC" w:rsidRDefault="004643FB" w:rsidP="00DE35DC">
      <w:pPr>
        <w:pStyle w:val="Default"/>
        <w:ind w:firstLine="709"/>
        <w:contextualSpacing/>
        <w:jc w:val="center"/>
        <w:rPr>
          <w:b/>
          <w:color w:val="auto"/>
        </w:rPr>
      </w:pPr>
    </w:p>
    <w:p w:rsidR="00DE35DC" w:rsidRPr="002152BC" w:rsidRDefault="00DE35DC" w:rsidP="00DE35DC">
      <w:pPr>
        <w:pStyle w:val="Default"/>
        <w:ind w:firstLine="709"/>
        <w:contextualSpacing/>
        <w:jc w:val="both"/>
        <w:rPr>
          <w:color w:val="auto"/>
        </w:rPr>
      </w:pPr>
      <w:r w:rsidRPr="002152BC">
        <w:rPr>
          <w:color w:val="auto"/>
        </w:rPr>
        <w:t>8.1. Стороны договорились о том, что:</w:t>
      </w:r>
    </w:p>
    <w:p w:rsidR="00DE35DC" w:rsidRPr="002152BC" w:rsidRDefault="00DE35DC" w:rsidP="00DE35DC">
      <w:pPr>
        <w:ind w:firstLine="709"/>
        <w:contextualSpacing/>
        <w:jc w:val="both"/>
      </w:pPr>
      <w:r w:rsidRPr="002152BC">
        <w:lastRenderedPageBreak/>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 (Ст. 196-197 ТК РФ от 30.12.2001 № 197-ФЗ).</w:t>
      </w:r>
    </w:p>
    <w:p w:rsidR="00DE35DC" w:rsidRPr="002152BC" w:rsidRDefault="00DE35DC" w:rsidP="00DE35DC">
      <w:pPr>
        <w:ind w:firstLine="709"/>
        <w:contextualSpacing/>
        <w:jc w:val="both"/>
      </w:pPr>
      <w:r w:rsidRPr="002152BC">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 в соответствии с частью 2 статьи 197 ТК РФ от 30.12.2001 № 197-ФЗ.</w:t>
      </w:r>
    </w:p>
    <w:p w:rsidR="00DE35DC" w:rsidRPr="002152BC" w:rsidRDefault="00DE35DC" w:rsidP="00DE35DC">
      <w:pPr>
        <w:ind w:firstLine="709"/>
        <w:contextualSpacing/>
        <w:jc w:val="both"/>
      </w:pPr>
      <w:r w:rsidRPr="002152BC">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 в соответствии с подпунктом 2 пункта 5 статьи 47 Федерального закона от 29 декабря 2012 г. № 273-ФЗ «Об образовании в Российской Федерации», статьи 196 и 197 ТК РФ.</w:t>
      </w:r>
    </w:p>
    <w:p w:rsidR="00DE35DC" w:rsidRPr="002152BC" w:rsidRDefault="00DE35DC" w:rsidP="00DE35DC">
      <w:pPr>
        <w:pStyle w:val="Default"/>
        <w:ind w:firstLine="709"/>
        <w:contextualSpacing/>
        <w:jc w:val="both"/>
        <w:rPr>
          <w:color w:val="auto"/>
        </w:rPr>
      </w:pPr>
      <w:r w:rsidRPr="002152BC">
        <w:rPr>
          <w:color w:val="auto"/>
        </w:rPr>
        <w:t xml:space="preserve">8.1.3. Работодатель не </w:t>
      </w:r>
      <w:r w:rsidRPr="002152BC">
        <w:t xml:space="preserve">вправе обязывать работников осуществлять </w:t>
      </w:r>
      <w:r w:rsidRPr="002152BC">
        <w:rPr>
          <w:color w:val="auto"/>
        </w:rPr>
        <w:t>дополнительное профессиональное образование за счет их собственных средств</w:t>
      </w:r>
      <w:r w:rsidRPr="002152BC">
        <w:t>, в том числе такие условия не могут быть включены в трудовые договоры</w:t>
      </w:r>
      <w:r w:rsidRPr="002152BC">
        <w:rPr>
          <w:color w:val="auto"/>
        </w:rPr>
        <w:t>.</w:t>
      </w:r>
    </w:p>
    <w:p w:rsidR="00DE35DC" w:rsidRPr="002152BC" w:rsidRDefault="00DE35DC" w:rsidP="00DE35DC">
      <w:pPr>
        <w:pStyle w:val="Default"/>
        <w:ind w:firstLine="709"/>
        <w:contextualSpacing/>
        <w:jc w:val="both"/>
        <w:rPr>
          <w:color w:val="auto"/>
        </w:rPr>
      </w:pPr>
      <w:r w:rsidRPr="002152BC">
        <w:rPr>
          <w:color w:val="auto"/>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E35DC" w:rsidRPr="002152BC" w:rsidRDefault="00DE35DC" w:rsidP="00DE35DC">
      <w:pPr>
        <w:pStyle w:val="Default"/>
        <w:ind w:firstLine="709"/>
        <w:contextualSpacing/>
        <w:jc w:val="both"/>
        <w:rPr>
          <w:bCs/>
        </w:rPr>
      </w:pPr>
      <w:r w:rsidRPr="002152BC">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2152BC">
        <w:rPr>
          <w:rFonts w:eastAsia="Calibr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2152BC">
        <w:t xml:space="preserve">целенаправленного совершенствования (получения новой) компетенции (квалификации) работника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 При этом, </w:t>
      </w:r>
      <w:r w:rsidRPr="002152BC">
        <w:rPr>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2152BC">
        <w:t>м</w:t>
      </w:r>
      <w:r w:rsidRPr="002152BC">
        <w:rPr>
          <w:bCs/>
        </w:rPr>
        <w:t>инимальный объём не менее 36 часов для всех категорий работников (для молодых специалистов – не менее 72 часов)</w:t>
      </w:r>
      <w:r w:rsidRPr="002152BC">
        <w:rPr>
          <w:color w:val="auto"/>
        </w:rPr>
        <w:t>, а объём освоения программ профессиональной переподготовки – не менее 250 часов</w:t>
      </w:r>
      <w:r w:rsidRPr="002152BC">
        <w:rPr>
          <w:bCs/>
        </w:rPr>
        <w:t>.</w:t>
      </w:r>
    </w:p>
    <w:p w:rsidR="00DE35DC" w:rsidRPr="002152BC" w:rsidRDefault="00DE35DC" w:rsidP="00DE35DC">
      <w:pPr>
        <w:pStyle w:val="Default"/>
        <w:ind w:firstLine="709"/>
        <w:contextualSpacing/>
        <w:jc w:val="both"/>
      </w:pPr>
      <w:r w:rsidRPr="002152BC">
        <w:rPr>
          <w:color w:val="auto"/>
        </w:rPr>
        <w:t>8.1.5. </w:t>
      </w:r>
      <w:r w:rsidRPr="002152BC">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DE35DC" w:rsidRPr="002152BC" w:rsidRDefault="00DE35DC" w:rsidP="00DE35DC">
      <w:pPr>
        <w:pStyle w:val="Default"/>
        <w:ind w:firstLine="709"/>
        <w:contextualSpacing/>
        <w:jc w:val="both"/>
        <w:rPr>
          <w:color w:val="auto"/>
        </w:rPr>
      </w:pPr>
      <w:r w:rsidRPr="002152BC">
        <w:rPr>
          <w:color w:val="auto"/>
        </w:rPr>
        <w:t xml:space="preserve">8.1.6. При направлении работника на дополнительное профессиональное образование </w:t>
      </w:r>
      <w:r w:rsidRPr="002152BC">
        <w:rPr>
          <w:rFonts w:eastAsia="Calibri"/>
          <w:lang w:eastAsia="en-US"/>
        </w:rPr>
        <w:t xml:space="preserve">с отрывом от работы </w:t>
      </w:r>
      <w:r w:rsidRPr="002152BC">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2152BC">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(Письмо Минобрнауки России № 08-415, Общероссийского Профсоюза образования № 124 от 23.03.2015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r w:rsidRPr="002152BC">
        <w:rPr>
          <w:color w:val="auto"/>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DE35DC" w:rsidRPr="002152BC" w:rsidRDefault="00DE35DC" w:rsidP="00DE35DC">
      <w:pPr>
        <w:pStyle w:val="Default"/>
        <w:ind w:firstLine="709"/>
        <w:contextualSpacing/>
        <w:jc w:val="both"/>
        <w:rPr>
          <w:color w:val="auto"/>
        </w:rPr>
      </w:pPr>
      <w:r w:rsidRPr="002152BC">
        <w:rPr>
          <w:color w:val="auto"/>
        </w:rPr>
        <w:lastRenderedPageBreak/>
        <w:t>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DE35DC" w:rsidRPr="002152BC" w:rsidRDefault="00DE35DC" w:rsidP="00DE35DC">
      <w:pPr>
        <w:pStyle w:val="Default"/>
        <w:ind w:firstLine="709"/>
        <w:contextualSpacing/>
        <w:jc w:val="both"/>
        <w:rPr>
          <w:color w:val="auto"/>
        </w:rPr>
      </w:pPr>
      <w:r w:rsidRPr="002152BC">
        <w:rPr>
          <w:color w:val="auto"/>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DE35DC" w:rsidRPr="002152BC" w:rsidRDefault="00DE35DC" w:rsidP="00DE35DC">
      <w:pPr>
        <w:pStyle w:val="Default"/>
        <w:ind w:firstLine="709"/>
        <w:contextualSpacing/>
        <w:jc w:val="both"/>
        <w:rPr>
          <w:color w:val="auto"/>
        </w:rPr>
      </w:pPr>
      <w:r w:rsidRPr="002152BC">
        <w:rPr>
          <w:color w:val="auto"/>
        </w:rPr>
        <w:t xml:space="preserve">8.1.9. Гарантии и компенсации, предусмотренные статьями </w:t>
      </w:r>
      <w:r w:rsidRPr="002152BC">
        <w:rPr>
          <w:color w:val="auto"/>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E35DC" w:rsidRPr="002152BC" w:rsidRDefault="00DE35DC" w:rsidP="00DE35DC">
      <w:pPr>
        <w:pStyle w:val="Default"/>
        <w:ind w:firstLine="709"/>
        <w:contextualSpacing/>
        <w:jc w:val="both"/>
        <w:rPr>
          <w:color w:val="auto"/>
        </w:rPr>
      </w:pPr>
      <w:r w:rsidRPr="002152BC">
        <w:rPr>
          <w:color w:val="auto"/>
        </w:rPr>
        <w:t>Финансовое обеспечение данных гарантий осуществляется работодателем за счет бюджетных или внебюджетных средств организации.</w:t>
      </w:r>
    </w:p>
    <w:p w:rsidR="00DE35DC" w:rsidRPr="002152BC" w:rsidRDefault="00DE35DC" w:rsidP="00DE35DC">
      <w:pPr>
        <w:pStyle w:val="Default"/>
        <w:ind w:firstLine="709"/>
        <w:contextualSpacing/>
        <w:jc w:val="both"/>
        <w:rPr>
          <w:color w:val="auto"/>
        </w:rPr>
      </w:pPr>
      <w:r w:rsidRPr="002152BC">
        <w:rPr>
          <w:color w:val="auto"/>
        </w:rPr>
        <w:t xml:space="preserve">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 </w:t>
      </w:r>
      <w:r w:rsidRPr="002152BC">
        <w:t>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r w:rsidRPr="002152BC">
        <w:rPr>
          <w:color w:val="auto"/>
        </w:rPr>
        <w:t>.</w:t>
      </w:r>
    </w:p>
    <w:p w:rsidR="00367DDC" w:rsidRPr="002152BC" w:rsidRDefault="00367DDC" w:rsidP="00367DDC">
      <w:pPr>
        <w:pStyle w:val="33"/>
        <w:jc w:val="both"/>
      </w:pPr>
    </w:p>
    <w:p w:rsidR="00DE35DC" w:rsidRPr="002152BC" w:rsidRDefault="00DE35DC" w:rsidP="00DE35DC">
      <w:pPr>
        <w:pStyle w:val="HTML"/>
        <w:ind w:firstLine="709"/>
        <w:contextualSpacing/>
        <w:jc w:val="center"/>
        <w:rPr>
          <w:rStyle w:val="A10"/>
          <w:rFonts w:ascii="Times New Roman" w:hAnsi="Times New Roman"/>
          <w:sz w:val="24"/>
          <w:szCs w:val="24"/>
        </w:rPr>
      </w:pPr>
      <w:r w:rsidRPr="002152BC">
        <w:rPr>
          <w:rFonts w:ascii="Times New Roman" w:hAnsi="Times New Roman"/>
          <w:b/>
          <w:bCs/>
          <w:sz w:val="24"/>
          <w:szCs w:val="24"/>
        </w:rPr>
        <w:t>IХ</w:t>
      </w:r>
      <w:r w:rsidRPr="002152BC">
        <w:rPr>
          <w:rStyle w:val="A10"/>
          <w:rFonts w:ascii="Times New Roman" w:hAnsi="Times New Roman"/>
          <w:sz w:val="24"/>
          <w:szCs w:val="24"/>
        </w:rPr>
        <w:t>. СОЦИАЛЬНОЕ ПАРТНЁРСТВО</w:t>
      </w:r>
    </w:p>
    <w:p w:rsidR="00DE35DC" w:rsidRPr="002152BC" w:rsidRDefault="00DE35DC" w:rsidP="00DE35DC">
      <w:pPr>
        <w:pStyle w:val="HTML"/>
        <w:ind w:firstLine="709"/>
        <w:contextualSpacing/>
        <w:jc w:val="center"/>
        <w:rPr>
          <w:rFonts w:ascii="Times New Roman" w:hAnsi="Times New Roman"/>
          <w:sz w:val="24"/>
          <w:szCs w:val="24"/>
        </w:rPr>
      </w:pPr>
    </w:p>
    <w:p w:rsidR="00DE35DC" w:rsidRPr="002152BC" w:rsidRDefault="00DE35DC" w:rsidP="00DE35DC">
      <w:pPr>
        <w:pStyle w:val="afc"/>
        <w:ind w:firstLine="709"/>
        <w:contextualSpacing/>
        <w:jc w:val="both"/>
        <w:rPr>
          <w:rFonts w:cs="Times New Roman"/>
          <w:b w:val="0"/>
          <w:bCs w:val="0"/>
          <w:color w:val="000000"/>
          <w:sz w:val="24"/>
          <w:szCs w:val="24"/>
          <w:u w:val="single"/>
        </w:rPr>
      </w:pPr>
      <w:r w:rsidRPr="002152BC">
        <w:rPr>
          <w:rStyle w:val="A10"/>
          <w:rFonts w:cs="Times New Roman"/>
          <w:sz w:val="24"/>
          <w:szCs w:val="24"/>
        </w:rPr>
        <w:t>9.1. В целях развития социального партнёрства стороны обязуются:</w:t>
      </w:r>
    </w:p>
    <w:p w:rsidR="00DE35DC" w:rsidRPr="002152BC" w:rsidRDefault="00DE35DC" w:rsidP="00DE35DC">
      <w:pPr>
        <w:pStyle w:val="Default"/>
        <w:ind w:firstLine="709"/>
        <w:contextualSpacing/>
        <w:jc w:val="both"/>
        <w:rPr>
          <w:rStyle w:val="A10"/>
          <w:b w:val="0"/>
          <w:bCs w:val="0"/>
          <w:sz w:val="24"/>
          <w:szCs w:val="24"/>
        </w:rPr>
      </w:pPr>
      <w:r w:rsidRPr="002152BC">
        <w:rPr>
          <w:rStyle w:val="A10"/>
          <w:b w:val="0"/>
          <w:bCs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E35DC" w:rsidRPr="002152BC" w:rsidRDefault="00DE35DC" w:rsidP="00DE35DC">
      <w:pPr>
        <w:pStyle w:val="Default"/>
        <w:ind w:firstLine="709"/>
        <w:contextualSpacing/>
        <w:jc w:val="both"/>
        <w:rPr>
          <w:rStyle w:val="A10"/>
          <w:b w:val="0"/>
          <w:bCs w:val="0"/>
          <w:sz w:val="24"/>
          <w:szCs w:val="24"/>
        </w:rPr>
      </w:pPr>
      <w:r w:rsidRPr="002152BC">
        <w:rPr>
          <w:rStyle w:val="A10"/>
          <w:b w:val="0"/>
          <w:bCs w:val="0"/>
          <w:sz w:val="24"/>
          <w:szCs w:val="24"/>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E35DC" w:rsidRPr="002152BC" w:rsidRDefault="00DE35DC" w:rsidP="00DE35DC">
      <w:pPr>
        <w:pStyle w:val="Default"/>
        <w:ind w:firstLine="709"/>
        <w:contextualSpacing/>
        <w:jc w:val="both"/>
        <w:rPr>
          <w:rStyle w:val="A10"/>
          <w:b w:val="0"/>
          <w:bCs w:val="0"/>
          <w:sz w:val="24"/>
          <w:szCs w:val="24"/>
        </w:rPr>
      </w:pPr>
      <w:r w:rsidRPr="002152BC">
        <w:rPr>
          <w:rStyle w:val="A10"/>
          <w:b w:val="0"/>
          <w:bCs w:val="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E35DC" w:rsidRPr="002152BC" w:rsidRDefault="00DE35DC" w:rsidP="00DE35DC">
      <w:pPr>
        <w:pStyle w:val="Default"/>
        <w:ind w:firstLine="709"/>
        <w:contextualSpacing/>
        <w:jc w:val="both"/>
        <w:rPr>
          <w:rStyle w:val="A10"/>
          <w:b w:val="0"/>
          <w:bCs w:val="0"/>
          <w:sz w:val="24"/>
          <w:szCs w:val="24"/>
        </w:rPr>
      </w:pPr>
      <w:r w:rsidRPr="002152BC">
        <w:rPr>
          <w:rStyle w:val="A10"/>
          <w:b w:val="0"/>
          <w:bCs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E35DC" w:rsidRPr="002152BC" w:rsidRDefault="00DE35DC" w:rsidP="00DE35DC">
      <w:pPr>
        <w:ind w:firstLine="709"/>
        <w:contextualSpacing/>
        <w:jc w:val="both"/>
      </w:pPr>
      <w:r w:rsidRPr="002152BC">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E35DC" w:rsidRPr="002152BC" w:rsidRDefault="00DE35DC" w:rsidP="00DE35DC">
      <w:pPr>
        <w:pStyle w:val="Default"/>
        <w:ind w:firstLine="709"/>
        <w:contextualSpacing/>
        <w:jc w:val="both"/>
      </w:pPr>
      <w:r w:rsidRPr="002152BC">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Pr="002152BC">
        <w:rPr>
          <w:i/>
          <w:iCs/>
        </w:rPr>
        <w:t>.</w:t>
      </w:r>
    </w:p>
    <w:p w:rsidR="00DE35DC" w:rsidRPr="002152BC" w:rsidRDefault="00DE35DC" w:rsidP="00DE35DC">
      <w:pPr>
        <w:pStyle w:val="Default"/>
        <w:ind w:firstLine="709"/>
        <w:contextualSpacing/>
        <w:jc w:val="both"/>
      </w:pPr>
      <w:r w:rsidRPr="002152BC">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E35DC" w:rsidRPr="002152BC" w:rsidRDefault="00DE35DC" w:rsidP="00DE35DC">
      <w:pPr>
        <w:ind w:firstLine="709"/>
        <w:contextualSpacing/>
        <w:jc w:val="both"/>
        <w:rPr>
          <w:spacing w:val="-6"/>
        </w:rPr>
      </w:pPr>
      <w:r w:rsidRPr="002152BC">
        <w:t xml:space="preserve">В случае если работник, не состоящий в Профсоюзе, уполномочил выборный орган </w:t>
      </w:r>
      <w:r w:rsidRPr="002152BC">
        <w:lastRenderedPageBreak/>
        <w:t>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2152BC">
        <w:rPr>
          <w:spacing w:val="-6"/>
        </w:rPr>
        <w:t>%</w:t>
      </w:r>
      <w:r w:rsidRPr="002152BC">
        <w:t>согласно пункту 2 статьи 44 Устава Профсоюза (</w:t>
      </w:r>
      <w:r w:rsidRPr="002152BC">
        <w:rPr>
          <w:spacing w:val="-6"/>
        </w:rPr>
        <w:t>часть шесть статьи 377 ТК</w:t>
      </w:r>
      <w:r w:rsidRPr="002152BC">
        <w:rPr>
          <w:rFonts w:eastAsia="Arial Unicode MS"/>
          <w:color w:val="000000"/>
          <w:kern w:val="1"/>
        </w:rPr>
        <w:t> </w:t>
      </w:r>
      <w:r w:rsidRPr="002152BC">
        <w:rPr>
          <w:spacing w:val="-6"/>
        </w:rPr>
        <w:t xml:space="preserve">РФ). </w:t>
      </w:r>
    </w:p>
    <w:p w:rsidR="00DE35DC" w:rsidRPr="002152BC" w:rsidRDefault="00DE35DC" w:rsidP="00DE35DC">
      <w:pPr>
        <w:ind w:firstLine="709"/>
        <w:contextualSpacing/>
        <w:jc w:val="both"/>
      </w:pPr>
      <w:r w:rsidRPr="002152BC">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E35DC" w:rsidRPr="002152BC" w:rsidRDefault="00DE35DC" w:rsidP="00DE35DC">
      <w:pPr>
        <w:ind w:firstLine="709"/>
        <w:contextualSpacing/>
        <w:jc w:val="both"/>
      </w:pPr>
      <w:r w:rsidRPr="002152BC">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Style w:val="A10"/>
          <w:rFonts w:cs="Times New Roman"/>
          <w:sz w:val="24"/>
          <w:szCs w:val="24"/>
        </w:rPr>
        <w:t xml:space="preserve">9.2.4. Своевременно выполнять предписания надзорных и контрольных органов и представления </w:t>
      </w:r>
      <w:r w:rsidRPr="002152BC">
        <w:rPr>
          <w:rFonts w:cs="Times New Roman"/>
          <w:b w:val="0"/>
          <w:bCs w:val="0"/>
          <w:sz w:val="24"/>
          <w:szCs w:val="24"/>
        </w:rPr>
        <w:t xml:space="preserve">выборных органов первичной профсоюзной организации </w:t>
      </w:r>
      <w:r w:rsidRPr="002152BC">
        <w:rPr>
          <w:rStyle w:val="A10"/>
          <w:rFonts w:cs="Times New Roman"/>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E35DC" w:rsidRPr="002152BC" w:rsidRDefault="00DE35DC" w:rsidP="00DE35DC">
      <w:pPr>
        <w:pStyle w:val="afc"/>
        <w:ind w:firstLine="709"/>
        <w:contextualSpacing/>
        <w:jc w:val="both"/>
        <w:rPr>
          <w:rStyle w:val="A10"/>
          <w:rFonts w:cs="Times New Roman"/>
          <w:sz w:val="24"/>
          <w:szCs w:val="24"/>
        </w:rPr>
      </w:pPr>
      <w:r w:rsidRPr="002152BC">
        <w:rPr>
          <w:rStyle w:val="A10"/>
          <w:rFonts w:cs="Times New Roman"/>
          <w:sz w:val="24"/>
          <w:szCs w:val="24"/>
        </w:rPr>
        <w:t xml:space="preserve">9.2.5. Решение о возможном расторжении трудового договора с работником, входящим в состав </w:t>
      </w:r>
      <w:r w:rsidRPr="002152BC">
        <w:rPr>
          <w:rFonts w:cs="Times New Roman"/>
          <w:b w:val="0"/>
          <w:bCs w:val="0"/>
          <w:sz w:val="24"/>
          <w:szCs w:val="24"/>
        </w:rPr>
        <w:t>выборного органа первичной профсоюзной организации</w:t>
      </w:r>
      <w:r w:rsidRPr="002152BC">
        <w:rPr>
          <w:rStyle w:val="A10"/>
          <w:rFonts w:cs="Times New Roman"/>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2152BC">
        <w:rPr>
          <w:rFonts w:eastAsia="Arial Unicode MS" w:cs="Times New Roman"/>
          <w:b w:val="0"/>
          <w:bCs w:val="0"/>
          <w:color w:val="000000"/>
          <w:kern w:val="1"/>
          <w:sz w:val="24"/>
          <w:szCs w:val="24"/>
        </w:rPr>
        <w:t> </w:t>
      </w:r>
      <w:r w:rsidRPr="002152BC">
        <w:rPr>
          <w:rStyle w:val="A10"/>
          <w:rFonts w:cs="Times New Roman"/>
          <w:sz w:val="24"/>
          <w:szCs w:val="24"/>
        </w:rPr>
        <w:t xml:space="preserve">РФ, принимать с предварительного согласия, соответствующего вышестоящего выборного </w:t>
      </w:r>
      <w:r w:rsidRPr="002152BC">
        <w:rPr>
          <w:rFonts w:cs="Times New Roman"/>
          <w:b w:val="0"/>
          <w:bCs w:val="0"/>
          <w:sz w:val="24"/>
          <w:szCs w:val="24"/>
        </w:rPr>
        <w:t>органа первичной профсоюзной организации</w:t>
      </w:r>
      <w:r w:rsidRPr="002152BC">
        <w:rPr>
          <w:rStyle w:val="A10"/>
          <w:rFonts w:cs="Times New Roman"/>
          <w:sz w:val="24"/>
          <w:szCs w:val="24"/>
        </w:rPr>
        <w:t xml:space="preserve">. </w:t>
      </w:r>
    </w:p>
    <w:p w:rsidR="00DE35DC" w:rsidRPr="002152BC" w:rsidRDefault="00DE35DC" w:rsidP="00DE35DC">
      <w:pPr>
        <w:pStyle w:val="afc"/>
        <w:ind w:firstLine="709"/>
        <w:contextualSpacing/>
        <w:jc w:val="both"/>
        <w:rPr>
          <w:rFonts w:cs="Times New Roman"/>
          <w:b w:val="0"/>
          <w:bCs w:val="0"/>
          <w:sz w:val="24"/>
          <w:szCs w:val="24"/>
        </w:rPr>
      </w:pPr>
      <w:r w:rsidRPr="002152BC">
        <w:rPr>
          <w:rStyle w:val="A10"/>
          <w:rFonts w:cs="Times New Roman"/>
          <w:sz w:val="24"/>
          <w:szCs w:val="24"/>
        </w:rPr>
        <w:t>9.2.6.</w:t>
      </w:r>
      <w:r w:rsidRPr="002152BC">
        <w:rPr>
          <w:rFonts w:cs="Times New Roman"/>
          <w:b w:val="0"/>
          <w:bCs w:val="0"/>
          <w:sz w:val="24"/>
          <w:szCs w:val="24"/>
        </w:rPr>
        <w:t> </w:t>
      </w:r>
      <w:r w:rsidRPr="002152BC">
        <w:rPr>
          <w:rStyle w:val="A10"/>
          <w:rFonts w:cs="Times New Roman"/>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2152BC">
        <w:rPr>
          <w:rFonts w:cs="Times New Roman"/>
          <w:b w:val="0"/>
          <w:bCs w:val="0"/>
          <w:sz w:val="24"/>
          <w:szCs w:val="24"/>
        </w:rPr>
        <w:t>выборного органа первичной профсоюзной организации</w:t>
      </w:r>
      <w:r w:rsidRPr="002152BC">
        <w:rPr>
          <w:rStyle w:val="A10"/>
          <w:rFonts w:cs="Times New Roman"/>
          <w:sz w:val="24"/>
          <w:szCs w:val="24"/>
        </w:rPr>
        <w:t>) образовательной организации членом наблюдательного совета.</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Style w:val="A10"/>
          <w:rFonts w:cs="Times New Roman"/>
          <w:sz w:val="24"/>
          <w:szCs w:val="24"/>
        </w:rPr>
        <w:t>9.3</w:t>
      </w:r>
      <w:bookmarkStart w:id="8" w:name="_Hlk86315964"/>
      <w:r w:rsidRPr="002152BC">
        <w:rPr>
          <w:rStyle w:val="A10"/>
          <w:rFonts w:cs="Times New Roman"/>
          <w:sz w:val="24"/>
          <w:szCs w:val="24"/>
        </w:rPr>
        <w:t xml:space="preserve">. Взаимодействие работодателя с выборным органом первичной профсоюзной организации осуществляется посредством </w:t>
      </w:r>
      <w:r w:rsidRPr="002152BC">
        <w:rPr>
          <w:rStyle w:val="HTML0"/>
          <w:rFonts w:ascii="Times New Roman" w:hAnsi="Times New Roman"/>
          <w:b w:val="0"/>
          <w:bCs w:val="0"/>
          <w:sz w:val="24"/>
          <w:szCs w:val="24"/>
        </w:rPr>
        <w:t xml:space="preserve">согласование </w:t>
      </w:r>
      <w:r w:rsidRPr="002152BC">
        <w:rPr>
          <w:rStyle w:val="A10"/>
          <w:rFonts w:cs="Times New Roman"/>
          <w:sz w:val="24"/>
          <w:szCs w:val="24"/>
        </w:rPr>
        <w:t>выборным органом первичной профсоюзной организации</w:t>
      </w:r>
      <w:r w:rsidRPr="002152BC">
        <w:rPr>
          <w:rStyle w:val="HTML0"/>
          <w:rFonts w:ascii="Times New Roman" w:hAnsi="Times New Roman"/>
          <w:b w:val="0"/>
          <w:bCs w:val="0"/>
          <w:sz w:val="24"/>
          <w:szCs w:val="24"/>
        </w:rPr>
        <w:t xml:space="preserve"> локальных нормативных правовых актов и решений работодателя по социально-трудовым вопросам в целях достижения единого мнения сторон в соответствии со </w:t>
      </w:r>
      <w:r w:rsidRPr="002152BC">
        <w:rPr>
          <w:rStyle w:val="A10"/>
          <w:rFonts w:cs="Times New Roman"/>
          <w:sz w:val="24"/>
          <w:szCs w:val="24"/>
        </w:rPr>
        <w:t>статьями 372-373 ТК</w:t>
      </w:r>
      <w:r w:rsidRPr="002152BC">
        <w:rPr>
          <w:rFonts w:eastAsia="Arial Unicode MS" w:cs="Times New Roman"/>
          <w:b w:val="0"/>
          <w:bCs w:val="0"/>
          <w:color w:val="000000"/>
          <w:kern w:val="1"/>
          <w:sz w:val="24"/>
          <w:szCs w:val="24"/>
        </w:rPr>
        <w:t> </w:t>
      </w:r>
      <w:r w:rsidRPr="002152BC">
        <w:rPr>
          <w:rStyle w:val="A10"/>
          <w:rFonts w:cs="Times New Roman"/>
          <w:sz w:val="24"/>
          <w:szCs w:val="24"/>
        </w:rPr>
        <w:t>РФ.</w:t>
      </w:r>
    </w:p>
    <w:bookmarkEnd w:id="8"/>
    <w:p w:rsidR="00DE35DC" w:rsidRPr="002152BC" w:rsidRDefault="00DE35DC" w:rsidP="00DE35DC">
      <w:pPr>
        <w:pStyle w:val="afc"/>
        <w:contextualSpacing/>
        <w:jc w:val="both"/>
        <w:rPr>
          <w:rFonts w:cs="Times New Roman"/>
          <w:b w:val="0"/>
          <w:bCs w:val="0"/>
          <w:color w:val="000000"/>
          <w:sz w:val="24"/>
          <w:szCs w:val="24"/>
          <w:u w:val="single"/>
        </w:rPr>
      </w:pPr>
      <w:r w:rsidRPr="002152BC">
        <w:rPr>
          <w:rStyle w:val="A10"/>
          <w:rFonts w:cs="Times New Roman"/>
          <w:sz w:val="24"/>
          <w:szCs w:val="24"/>
        </w:rPr>
        <w:t xml:space="preserve">          9.3.1. Работодатель по согласованию с выборным органом первичной профсоюзной организации: </w:t>
      </w:r>
    </w:p>
    <w:p w:rsidR="00DE35DC" w:rsidRPr="002152BC" w:rsidRDefault="00DE35DC" w:rsidP="00DE35DC">
      <w:pPr>
        <w:autoSpaceDE w:val="0"/>
        <w:autoSpaceDN w:val="0"/>
        <w:adjustRightInd w:val="0"/>
        <w:ind w:firstLine="709"/>
        <w:contextualSpacing/>
        <w:jc w:val="both"/>
      </w:pPr>
      <w:r w:rsidRPr="002152BC">
        <w:rPr>
          <w:iCs/>
        </w:rPr>
        <w:t xml:space="preserve">- привлекает к работе в выходные и нерабочие праздничные дни (статья 113 ТК РФ); </w:t>
      </w:r>
    </w:p>
    <w:p w:rsidR="00DE35DC" w:rsidRPr="002152BC" w:rsidRDefault="00DE35DC" w:rsidP="00DE35DC">
      <w:pPr>
        <w:pStyle w:val="Default"/>
        <w:ind w:firstLine="709"/>
        <w:contextualSpacing/>
        <w:jc w:val="both"/>
        <w:rPr>
          <w:iCs/>
          <w:color w:val="auto"/>
        </w:rPr>
      </w:pPr>
      <w:r w:rsidRPr="002152BC">
        <w:rPr>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DE35DC" w:rsidRPr="002152BC" w:rsidRDefault="00DE35DC" w:rsidP="00DE35DC">
      <w:pPr>
        <w:pStyle w:val="Default"/>
        <w:ind w:firstLine="709"/>
        <w:contextualSpacing/>
        <w:jc w:val="both"/>
        <w:rPr>
          <w:iCs/>
          <w:color w:val="auto"/>
        </w:rPr>
      </w:pPr>
      <w:r w:rsidRPr="002152BC">
        <w:rPr>
          <w:iCs/>
          <w:color w:val="auto"/>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DE35DC" w:rsidRPr="002152BC" w:rsidRDefault="00DE35DC" w:rsidP="00DE35DC">
      <w:pPr>
        <w:pStyle w:val="Default"/>
        <w:ind w:firstLine="709"/>
        <w:contextualSpacing/>
        <w:jc w:val="both"/>
        <w:rPr>
          <w:color w:val="auto"/>
        </w:rPr>
      </w:pPr>
      <w:r w:rsidRPr="002152BC">
        <w:rPr>
          <w:iCs/>
          <w:color w:val="auto"/>
        </w:rPr>
        <w:t>- привлекает работника к сверхурочной работе (статья 99 ТК РФ);</w:t>
      </w:r>
    </w:p>
    <w:p w:rsidR="00DE35DC" w:rsidRPr="002152BC" w:rsidRDefault="00DE35DC" w:rsidP="00DE35DC">
      <w:pPr>
        <w:pStyle w:val="Default"/>
        <w:ind w:firstLine="709"/>
        <w:contextualSpacing/>
        <w:jc w:val="both"/>
        <w:rPr>
          <w:color w:val="auto"/>
        </w:rPr>
      </w:pPr>
      <w:r w:rsidRPr="002152BC">
        <w:rPr>
          <w:iCs/>
          <w:color w:val="auto"/>
        </w:rPr>
        <w:t xml:space="preserve">- утверждает формы расчетного листка (статья 136 ТК РФ); </w:t>
      </w:r>
    </w:p>
    <w:p w:rsidR="00DE35DC" w:rsidRPr="002152BC" w:rsidRDefault="00DE35DC" w:rsidP="00DE35DC">
      <w:pPr>
        <w:pStyle w:val="Default"/>
        <w:ind w:firstLine="709"/>
        <w:contextualSpacing/>
        <w:jc w:val="both"/>
        <w:rPr>
          <w:iCs/>
          <w:color w:val="auto"/>
        </w:rPr>
      </w:pPr>
      <w:r w:rsidRPr="002152BC">
        <w:rPr>
          <w:iCs/>
          <w:color w:val="auto"/>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DE35DC" w:rsidRPr="002152BC" w:rsidRDefault="00DE35DC" w:rsidP="00DE35DC">
      <w:pPr>
        <w:pStyle w:val="Default"/>
        <w:ind w:firstLine="709"/>
        <w:contextualSpacing/>
        <w:jc w:val="both"/>
        <w:rPr>
          <w:iCs/>
          <w:color w:val="auto"/>
        </w:rPr>
      </w:pPr>
      <w:r w:rsidRPr="002152BC">
        <w:rPr>
          <w:iCs/>
          <w:color w:val="auto"/>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DE35DC" w:rsidRPr="002152BC" w:rsidRDefault="00DE35DC" w:rsidP="00DE35DC">
      <w:pPr>
        <w:pStyle w:val="Default"/>
        <w:ind w:firstLine="709"/>
        <w:contextualSpacing/>
        <w:jc w:val="both"/>
        <w:rPr>
          <w:iCs/>
          <w:color w:val="auto"/>
        </w:rPr>
      </w:pPr>
      <w:r w:rsidRPr="002152BC">
        <w:rPr>
          <w:iCs/>
          <w:color w:val="auto"/>
        </w:rPr>
        <w:t>- формирует комиссии по урегулированию споров между участниками образовательных отношений;</w:t>
      </w:r>
    </w:p>
    <w:p w:rsidR="00DE35DC" w:rsidRPr="002152BC" w:rsidRDefault="00DE35DC" w:rsidP="00DE35DC">
      <w:pPr>
        <w:pStyle w:val="Default"/>
        <w:ind w:firstLine="709"/>
        <w:contextualSpacing/>
        <w:jc w:val="both"/>
        <w:rPr>
          <w:color w:val="auto"/>
        </w:rPr>
      </w:pPr>
      <w:r w:rsidRPr="002152BC">
        <w:rPr>
          <w:iCs/>
          <w:color w:val="auto"/>
        </w:rPr>
        <w:t>- представляет к награждению отраслевыми и иными наградами;</w:t>
      </w:r>
    </w:p>
    <w:p w:rsidR="00DE35DC" w:rsidRPr="002152BC" w:rsidRDefault="00DE35DC" w:rsidP="00DE35DC">
      <w:pPr>
        <w:pStyle w:val="Default"/>
        <w:ind w:firstLine="709"/>
        <w:contextualSpacing/>
        <w:jc w:val="both"/>
        <w:rPr>
          <w:iCs/>
          <w:color w:val="auto"/>
        </w:rPr>
      </w:pPr>
      <w:r w:rsidRPr="002152BC">
        <w:rPr>
          <w:iCs/>
          <w:color w:val="auto"/>
        </w:rPr>
        <w:t xml:space="preserve">- принимает (утверждает) локальные нормативные акты </w:t>
      </w:r>
      <w:r w:rsidRPr="002152BC">
        <w:rPr>
          <w:rStyle w:val="A10"/>
          <w:b w:val="0"/>
          <w:bCs w:val="0"/>
          <w:sz w:val="24"/>
          <w:szCs w:val="24"/>
        </w:rPr>
        <w:t>образовательной организации</w:t>
      </w:r>
      <w:r w:rsidRPr="002152BC">
        <w:rPr>
          <w:iCs/>
          <w:color w:val="auto"/>
        </w:rPr>
        <w:t>, содержащие нормы трудового права (статьи 8, 371, 372 ТК РФ).</w:t>
      </w:r>
    </w:p>
    <w:p w:rsidR="00DE35DC" w:rsidRPr="002152BC" w:rsidRDefault="00DE35DC" w:rsidP="00DE35DC">
      <w:pPr>
        <w:pStyle w:val="Default"/>
        <w:ind w:firstLine="709"/>
        <w:contextualSpacing/>
        <w:jc w:val="both"/>
        <w:rPr>
          <w:color w:val="auto"/>
        </w:rPr>
      </w:pPr>
      <w:r w:rsidRPr="002152BC">
        <w:rPr>
          <w:color w:val="auto"/>
        </w:rPr>
        <w:lastRenderedPageBreak/>
        <w:t>9.3.2. </w:t>
      </w:r>
      <w:r w:rsidRPr="002152BC">
        <w:rPr>
          <w:iCs/>
          <w:color w:val="auto"/>
        </w:rPr>
        <w:t xml:space="preserve">По согласованию с выборным </w:t>
      </w:r>
      <w:r w:rsidRPr="002152BC">
        <w:rPr>
          <w:rStyle w:val="A10"/>
          <w:b w:val="0"/>
          <w:bCs w:val="0"/>
          <w:sz w:val="24"/>
          <w:szCs w:val="24"/>
        </w:rPr>
        <w:t xml:space="preserve">органом первичной профсоюзной организации </w:t>
      </w:r>
      <w:r w:rsidRPr="002152BC">
        <w:rPr>
          <w:iCs/>
          <w:color w:val="auto"/>
        </w:rPr>
        <w:t xml:space="preserve">производится расторжение трудового договора с работниками, являющимися членами Профсоюза, по следующим основаниям: </w:t>
      </w:r>
    </w:p>
    <w:p w:rsidR="00DE35DC" w:rsidRPr="002152BC" w:rsidRDefault="00DE35DC" w:rsidP="00DE35DC">
      <w:pPr>
        <w:pStyle w:val="Default"/>
        <w:ind w:firstLine="709"/>
        <w:contextualSpacing/>
        <w:jc w:val="both"/>
        <w:rPr>
          <w:color w:val="auto"/>
        </w:rPr>
      </w:pPr>
      <w:r w:rsidRPr="002152BC">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DE35DC" w:rsidRPr="002152BC" w:rsidRDefault="00DE35DC" w:rsidP="00DE35DC">
      <w:pPr>
        <w:pStyle w:val="Default"/>
        <w:ind w:firstLine="709"/>
        <w:contextualSpacing/>
        <w:jc w:val="both"/>
        <w:rPr>
          <w:color w:val="auto"/>
        </w:rPr>
      </w:pPr>
      <w:r w:rsidRPr="002152BC">
        <w:rPr>
          <w:color w:val="auto"/>
        </w:rPr>
        <w:t>- </w:t>
      </w:r>
      <w:r w:rsidRPr="002152BC">
        <w:rPr>
          <w:iCs/>
          <w:color w:val="auto"/>
        </w:rPr>
        <w:t>другие основания (</w:t>
      </w:r>
      <w:r w:rsidRPr="002152BC">
        <w:t>пункты первый и второй статьи 336 ТК РФ и др.).</w:t>
      </w:r>
    </w:p>
    <w:p w:rsidR="00DE35DC" w:rsidRPr="002152BC" w:rsidRDefault="00DE35DC" w:rsidP="00DE35DC">
      <w:pPr>
        <w:pStyle w:val="Default"/>
        <w:ind w:firstLine="709"/>
        <w:contextualSpacing/>
        <w:jc w:val="both"/>
        <w:rPr>
          <w:rStyle w:val="A10"/>
          <w:b w:val="0"/>
          <w:bCs w:val="0"/>
          <w:sz w:val="24"/>
          <w:szCs w:val="24"/>
        </w:rPr>
      </w:pPr>
      <w:r w:rsidRPr="002152BC">
        <w:rPr>
          <w:color w:val="auto"/>
        </w:rPr>
        <w:t>9.3.3. </w:t>
      </w:r>
      <w:r w:rsidRPr="002152BC">
        <w:rPr>
          <w:rStyle w:val="A10"/>
          <w:b w:val="0"/>
          <w:bCs w:val="0"/>
          <w:sz w:val="24"/>
          <w:szCs w:val="24"/>
        </w:rPr>
        <w:t>Работодатель по согласованию с выборным органом первичной профсоюзной организации принимает (утверждает) локальные нормативные акты образовательной организации, определяющие:</w:t>
      </w:r>
    </w:p>
    <w:p w:rsidR="00DE35DC" w:rsidRPr="002152BC" w:rsidRDefault="00DE35DC" w:rsidP="00DE35DC">
      <w:pPr>
        <w:pStyle w:val="Default"/>
        <w:ind w:firstLine="709"/>
        <w:contextualSpacing/>
        <w:jc w:val="both"/>
        <w:rPr>
          <w:color w:val="auto"/>
        </w:rPr>
      </w:pPr>
      <w:r w:rsidRPr="002152BC">
        <w:rPr>
          <w:iCs/>
          <w:color w:val="auto"/>
        </w:rPr>
        <w:t xml:space="preserve">- установление и распределение учебной нагрузки педагогических и других работников; </w:t>
      </w:r>
    </w:p>
    <w:p w:rsidR="00DE35DC" w:rsidRPr="002152BC" w:rsidRDefault="00DE35DC" w:rsidP="00DE35DC">
      <w:pPr>
        <w:pStyle w:val="Default"/>
        <w:ind w:firstLine="709"/>
        <w:contextualSpacing/>
        <w:jc w:val="both"/>
        <w:rPr>
          <w:iCs/>
          <w:color w:val="auto"/>
        </w:rPr>
      </w:pPr>
      <w:r w:rsidRPr="002152BC">
        <w:rPr>
          <w:iCs/>
          <w:color w:val="auto"/>
        </w:rPr>
        <w:t xml:space="preserve">- установление дополнительных гарантий работникам, совмещающим работу с обучением; </w:t>
      </w:r>
    </w:p>
    <w:p w:rsidR="00DE35DC" w:rsidRPr="002152BC" w:rsidRDefault="00DE35DC" w:rsidP="00DE35DC">
      <w:pPr>
        <w:pStyle w:val="Default"/>
        <w:ind w:firstLine="709"/>
        <w:contextualSpacing/>
        <w:jc w:val="both"/>
        <w:rPr>
          <w:iCs/>
          <w:color w:val="auto"/>
        </w:rPr>
      </w:pPr>
      <w:r w:rsidRPr="002152BC">
        <w:rPr>
          <w:iCs/>
          <w:color w:val="auto"/>
        </w:rPr>
        <w:t>- перечень должностей работников с ненормированным рабочим днем (статья 101 ТК РФ);</w:t>
      </w:r>
    </w:p>
    <w:p w:rsidR="00DE35DC" w:rsidRPr="002152BC" w:rsidRDefault="00DE35DC" w:rsidP="00DE35DC">
      <w:pPr>
        <w:pStyle w:val="Default"/>
        <w:ind w:firstLine="709"/>
        <w:contextualSpacing/>
        <w:jc w:val="both"/>
        <w:rPr>
          <w:color w:val="auto"/>
        </w:rPr>
      </w:pPr>
      <w:r w:rsidRPr="002152BC">
        <w:rPr>
          <w:color w:val="auto"/>
        </w:rPr>
        <w:t>- </w:t>
      </w:r>
      <w:r w:rsidRPr="002152BC">
        <w:rPr>
          <w:iCs/>
          <w:color w:val="auto"/>
        </w:rPr>
        <w:t xml:space="preserve">утверждение расписания занятий, годового календарного учебного графика; </w:t>
      </w:r>
    </w:p>
    <w:p w:rsidR="00DE35DC" w:rsidRPr="002152BC" w:rsidRDefault="00DE35DC" w:rsidP="00DE35DC">
      <w:pPr>
        <w:pStyle w:val="Default"/>
        <w:ind w:firstLine="709"/>
        <w:contextualSpacing/>
        <w:jc w:val="both"/>
        <w:rPr>
          <w:color w:val="auto"/>
        </w:rPr>
      </w:pPr>
      <w:r w:rsidRPr="002152BC">
        <w:rPr>
          <w:iCs/>
          <w:color w:val="auto"/>
        </w:rPr>
        <w:t xml:space="preserve">- составление графика сменности (статья 103 ТК РФ); </w:t>
      </w:r>
    </w:p>
    <w:p w:rsidR="00DE35DC" w:rsidRPr="002152BC" w:rsidRDefault="00DE35DC" w:rsidP="00DE35DC">
      <w:pPr>
        <w:pStyle w:val="Default"/>
        <w:ind w:firstLine="709"/>
        <w:contextualSpacing/>
        <w:jc w:val="both"/>
        <w:rPr>
          <w:color w:val="auto"/>
        </w:rPr>
      </w:pPr>
      <w:r w:rsidRPr="002152BC">
        <w:rPr>
          <w:iCs/>
          <w:color w:val="auto"/>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2152BC">
        <w:rPr>
          <w:rFonts w:eastAsia="Arial Unicode MS"/>
          <w:kern w:val="1"/>
        </w:rPr>
        <w:t> </w:t>
      </w:r>
      <w:r w:rsidRPr="002152BC">
        <w:rPr>
          <w:iCs/>
          <w:color w:val="auto"/>
        </w:rPr>
        <w:t>100 ТК</w:t>
      </w:r>
      <w:r w:rsidRPr="002152BC">
        <w:rPr>
          <w:rFonts w:eastAsia="Arial Unicode MS"/>
          <w:kern w:val="1"/>
        </w:rPr>
        <w:t> </w:t>
      </w:r>
      <w:r w:rsidRPr="002152BC">
        <w:rPr>
          <w:iCs/>
          <w:color w:val="auto"/>
        </w:rPr>
        <w:t xml:space="preserve">РФ); </w:t>
      </w:r>
    </w:p>
    <w:p w:rsidR="00DE35DC" w:rsidRPr="002152BC" w:rsidRDefault="00DE35DC" w:rsidP="00DE35DC">
      <w:pPr>
        <w:pStyle w:val="Default"/>
        <w:ind w:firstLine="709"/>
        <w:contextualSpacing/>
        <w:jc w:val="both"/>
        <w:rPr>
          <w:color w:val="auto"/>
        </w:rPr>
      </w:pPr>
      <w:r w:rsidRPr="002152BC">
        <w:rPr>
          <w:iCs/>
          <w:color w:val="auto"/>
        </w:rPr>
        <w:t>- утверждение графика отпусков (статья 123 ТК</w:t>
      </w:r>
      <w:r w:rsidRPr="002152BC">
        <w:rPr>
          <w:rFonts w:eastAsia="Arial Unicode MS"/>
          <w:kern w:val="1"/>
        </w:rPr>
        <w:t> </w:t>
      </w:r>
      <w:r w:rsidRPr="002152BC">
        <w:rPr>
          <w:iCs/>
          <w:color w:val="auto"/>
        </w:rPr>
        <w:t xml:space="preserve">РФ); </w:t>
      </w:r>
    </w:p>
    <w:p w:rsidR="00DE35DC" w:rsidRPr="002152BC" w:rsidRDefault="00DE35DC" w:rsidP="00DE35DC">
      <w:pPr>
        <w:pStyle w:val="Default"/>
        <w:ind w:firstLine="709"/>
        <w:contextualSpacing/>
        <w:jc w:val="both"/>
        <w:rPr>
          <w:iCs/>
          <w:color w:val="auto"/>
        </w:rPr>
      </w:pPr>
      <w:r w:rsidRPr="002152BC">
        <w:rPr>
          <w:iCs/>
          <w:color w:val="auto"/>
        </w:rPr>
        <w:t xml:space="preserve">- утверждение графика длительных отпусков; </w:t>
      </w:r>
    </w:p>
    <w:p w:rsidR="00DE35DC" w:rsidRPr="002152BC" w:rsidRDefault="00DE35DC" w:rsidP="00DE35DC">
      <w:pPr>
        <w:pStyle w:val="Default"/>
        <w:ind w:firstLine="709"/>
        <w:contextualSpacing/>
        <w:jc w:val="both"/>
        <w:rPr>
          <w:iCs/>
          <w:color w:val="auto"/>
        </w:rPr>
      </w:pPr>
      <w:r w:rsidRPr="002152BC">
        <w:rPr>
          <w:iCs/>
          <w:color w:val="auto"/>
        </w:rPr>
        <w:t>- правила и инструкции по охране труда для работников (статья 212 ТК РФ);</w:t>
      </w:r>
    </w:p>
    <w:p w:rsidR="00DE35DC" w:rsidRPr="002152BC" w:rsidRDefault="00DE35DC" w:rsidP="00DE35DC">
      <w:pPr>
        <w:pStyle w:val="Default"/>
        <w:ind w:firstLine="709"/>
        <w:contextualSpacing/>
        <w:jc w:val="both"/>
        <w:rPr>
          <w:iCs/>
          <w:color w:val="auto"/>
        </w:rPr>
      </w:pPr>
      <w:r w:rsidRPr="002152BC">
        <w:rPr>
          <w:iCs/>
          <w:color w:val="auto"/>
        </w:rPr>
        <w:t>- конкретные размеры оплаты за работу в выходной или нерабочий праздничный день (статья 153 ТК</w:t>
      </w:r>
      <w:r w:rsidRPr="002152BC">
        <w:rPr>
          <w:rFonts w:eastAsia="Arial Unicode MS"/>
          <w:kern w:val="1"/>
        </w:rPr>
        <w:t> </w:t>
      </w:r>
      <w:r w:rsidRPr="002152BC">
        <w:rPr>
          <w:iCs/>
          <w:color w:val="auto"/>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DE35DC" w:rsidRPr="002152BC" w:rsidRDefault="00DE35DC" w:rsidP="00DE35DC">
      <w:pPr>
        <w:pStyle w:val="Default"/>
        <w:ind w:firstLine="709"/>
        <w:contextualSpacing/>
        <w:jc w:val="both"/>
        <w:rPr>
          <w:iCs/>
          <w:color w:val="auto"/>
        </w:rPr>
      </w:pPr>
      <w:r w:rsidRPr="002152BC">
        <w:rPr>
          <w:iCs/>
          <w:color w:val="auto"/>
        </w:rPr>
        <w:t>- введение, замену и пересмотр норм труда (статья 162 ТК РФ);</w:t>
      </w:r>
    </w:p>
    <w:p w:rsidR="00DE35DC" w:rsidRPr="002152BC" w:rsidRDefault="00DE35DC" w:rsidP="00DE35DC">
      <w:pPr>
        <w:pStyle w:val="Default"/>
        <w:ind w:firstLine="709"/>
        <w:contextualSpacing/>
        <w:jc w:val="both"/>
        <w:rPr>
          <w:color w:val="auto"/>
        </w:rPr>
      </w:pPr>
      <w:r w:rsidRPr="002152BC">
        <w:rPr>
          <w:iCs/>
          <w:color w:val="auto"/>
        </w:rPr>
        <w:t>- определение сроков проведения специальной оценки условий труда (статья 22 ТК РФ);</w:t>
      </w:r>
    </w:p>
    <w:p w:rsidR="00DE35DC" w:rsidRPr="002152BC" w:rsidRDefault="00DE35DC" w:rsidP="00DE35DC">
      <w:pPr>
        <w:pStyle w:val="Default"/>
        <w:ind w:firstLine="709"/>
        <w:contextualSpacing/>
        <w:jc w:val="both"/>
        <w:rPr>
          <w:iCs/>
          <w:color w:val="auto"/>
        </w:rPr>
      </w:pPr>
      <w:r w:rsidRPr="002152BC">
        <w:rPr>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DE35DC" w:rsidRPr="002152BC" w:rsidRDefault="00DE35DC" w:rsidP="00DE35DC">
      <w:pPr>
        <w:pStyle w:val="Default"/>
        <w:ind w:firstLine="709"/>
        <w:contextualSpacing/>
        <w:jc w:val="both"/>
        <w:rPr>
          <w:color w:val="auto"/>
        </w:rPr>
      </w:pPr>
      <w:r w:rsidRPr="002152BC">
        <w:rPr>
          <w:color w:val="auto"/>
        </w:rPr>
        <w:t>9.3.4. </w:t>
      </w:r>
      <w:r w:rsidRPr="002152BC">
        <w:rPr>
          <w:rStyle w:val="A10"/>
          <w:b w:val="0"/>
          <w:bCs w:val="0"/>
          <w:sz w:val="24"/>
          <w:szCs w:val="24"/>
        </w:rPr>
        <w:t xml:space="preserve">Работодатель с </w:t>
      </w:r>
      <w:r w:rsidRPr="002152BC">
        <w:rPr>
          <w:color w:val="auto"/>
        </w:rPr>
        <w:t xml:space="preserve">предварительного согласия </w:t>
      </w:r>
      <w:r w:rsidRPr="002152BC">
        <w:rPr>
          <w:rStyle w:val="A10"/>
          <w:b w:val="0"/>
          <w:bCs w:val="0"/>
          <w:sz w:val="24"/>
          <w:szCs w:val="24"/>
        </w:rPr>
        <w:t xml:space="preserve">выборного органа первичной профсоюзной организации </w:t>
      </w:r>
      <w:r w:rsidRPr="002152BC">
        <w:rPr>
          <w:color w:val="auto"/>
        </w:rPr>
        <w:t xml:space="preserve">осуществляет: </w:t>
      </w:r>
    </w:p>
    <w:p w:rsidR="00DE35DC" w:rsidRPr="002152BC" w:rsidRDefault="00DE35DC" w:rsidP="00DE35DC">
      <w:pPr>
        <w:pStyle w:val="Default"/>
        <w:ind w:firstLine="709"/>
        <w:contextualSpacing/>
        <w:jc w:val="both"/>
        <w:rPr>
          <w:color w:val="auto"/>
        </w:rPr>
      </w:pPr>
      <w:r w:rsidRPr="002152BC">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DE35DC" w:rsidRPr="002152BC" w:rsidRDefault="00DE35DC" w:rsidP="00DE35DC">
      <w:pPr>
        <w:pStyle w:val="Default"/>
        <w:ind w:firstLine="709"/>
        <w:contextualSpacing/>
        <w:jc w:val="both"/>
        <w:rPr>
          <w:color w:val="auto"/>
        </w:rPr>
      </w:pPr>
      <w:r w:rsidRPr="002152BC">
        <w:rPr>
          <w:iCs/>
          <w:color w:val="auto"/>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DE35DC" w:rsidRPr="002152BC" w:rsidRDefault="00DE35DC" w:rsidP="00DE35DC">
      <w:pPr>
        <w:pStyle w:val="Default"/>
        <w:ind w:firstLine="709"/>
        <w:contextualSpacing/>
        <w:jc w:val="both"/>
        <w:rPr>
          <w:iCs/>
          <w:color w:val="auto"/>
        </w:rPr>
      </w:pPr>
      <w:r w:rsidRPr="002152BC">
        <w:rPr>
          <w:iCs/>
          <w:color w:val="auto"/>
        </w:rPr>
        <w:t>- расторжение трудового договора по инициативе работодателя в соответствии с пунктами вторым, третьим и пятым части первой статьи 81</w:t>
      </w:r>
      <w:r w:rsidRPr="002152BC">
        <w:rPr>
          <w:rFonts w:eastAsia="Arial Unicode MS"/>
          <w:kern w:val="1"/>
        </w:rPr>
        <w:t> </w:t>
      </w:r>
      <w:r w:rsidRPr="002152BC">
        <w:rPr>
          <w:iCs/>
          <w:color w:val="auto"/>
        </w:rPr>
        <w:t>ТК РФ с работниками, являющимися членами Профсоюза.</w:t>
      </w:r>
    </w:p>
    <w:p w:rsidR="00DE35DC" w:rsidRPr="002152BC" w:rsidRDefault="00DE35DC" w:rsidP="00DE35DC">
      <w:pPr>
        <w:ind w:firstLine="709"/>
        <w:contextualSpacing/>
      </w:pPr>
      <w:r w:rsidRPr="002152BC">
        <w:t>9.4. Выборный орган первичной профсоюзной организации обязуется:</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Fonts w:cs="Times New Roman"/>
          <w:b w:val="0"/>
          <w:bCs w:val="0"/>
          <w:sz w:val="24"/>
          <w:szCs w:val="24"/>
        </w:rPr>
        <w:t>9.4.1. </w:t>
      </w:r>
      <w:r w:rsidRPr="002152BC">
        <w:rPr>
          <w:rStyle w:val="A10"/>
          <w:rFonts w:cs="Times New Roman"/>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Style w:val="A10"/>
          <w:rFonts w:cs="Times New Roman"/>
          <w:sz w:val="24"/>
          <w:szCs w:val="24"/>
        </w:rPr>
        <w:t xml:space="preserve">9.4.2. Разъяснять работникам положения коллективного договора и приложений к нему. </w:t>
      </w:r>
    </w:p>
    <w:p w:rsidR="00DE35DC" w:rsidRPr="002152BC" w:rsidRDefault="00DE35DC" w:rsidP="00DE35DC">
      <w:pPr>
        <w:ind w:firstLine="709"/>
        <w:contextualSpacing/>
        <w:jc w:val="both"/>
      </w:pPr>
      <w:r w:rsidRPr="002152BC">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E35DC" w:rsidRPr="002152BC" w:rsidRDefault="00DE35DC" w:rsidP="00DE35DC">
      <w:pPr>
        <w:ind w:firstLine="709"/>
        <w:contextualSpacing/>
        <w:jc w:val="both"/>
      </w:pPr>
      <w:r w:rsidRPr="002152BC">
        <w:t xml:space="preserve">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w:t>
      </w:r>
      <w:r w:rsidRPr="002152BC">
        <w:lastRenderedPageBreak/>
        <w:t>организации.</w:t>
      </w:r>
    </w:p>
    <w:p w:rsidR="00DE35DC" w:rsidRPr="002152BC" w:rsidRDefault="00DE35DC" w:rsidP="00DE35DC">
      <w:pPr>
        <w:ind w:firstLine="709"/>
        <w:contextualSpacing/>
        <w:jc w:val="both"/>
      </w:pPr>
      <w:r w:rsidRPr="002152BC">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DE35DC" w:rsidRPr="002152BC" w:rsidRDefault="00DE35DC" w:rsidP="00DE35DC">
      <w:pPr>
        <w:ind w:firstLine="709"/>
        <w:contextualSpacing/>
        <w:jc w:val="both"/>
      </w:pPr>
      <w:r w:rsidRPr="002152BC">
        <w:t>- правильностью расходования фонда оплаты труда, в том числе экономии фонда оплаты труда, а также внебюджетных средств;</w:t>
      </w:r>
    </w:p>
    <w:p w:rsidR="00DE35DC" w:rsidRPr="002152BC" w:rsidRDefault="00DE35DC" w:rsidP="00DE35DC">
      <w:pPr>
        <w:ind w:firstLine="709"/>
        <w:contextualSpacing/>
        <w:jc w:val="both"/>
      </w:pPr>
      <w:r w:rsidRPr="002152BC">
        <w:t xml:space="preserve">- </w:t>
      </w:r>
      <w:r w:rsidRPr="002152BC">
        <w:rPr>
          <w:color w:val="000000"/>
        </w:rPr>
        <w:t>правильностью ведения и хранения трудовых книжек работников (сведений о трудовой деятельности</w:t>
      </w:r>
      <w:r w:rsidRPr="002152BC">
        <w:t>)</w:t>
      </w:r>
      <w:r w:rsidRPr="002152BC">
        <w:rPr>
          <w:color w:val="000000"/>
        </w:rPr>
        <w:t xml:space="preserve"> своевременностью внесения в них записей, в том числе при присвоении квалификационных категорий по результатам аттестации работников;</w:t>
      </w:r>
    </w:p>
    <w:p w:rsidR="00DE35DC" w:rsidRPr="002152BC" w:rsidRDefault="00DE35DC" w:rsidP="00DE35DC">
      <w:pPr>
        <w:ind w:firstLine="709"/>
        <w:contextualSpacing/>
        <w:jc w:val="both"/>
      </w:pPr>
      <w:r w:rsidRPr="002152BC">
        <w:t xml:space="preserve">- </w:t>
      </w:r>
      <w:r w:rsidRPr="002152BC">
        <w:rPr>
          <w:color w:val="000000"/>
        </w:rPr>
        <w:t xml:space="preserve">своевременным предоставлением </w:t>
      </w:r>
      <w:r w:rsidRPr="002152BC">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 в соответствии со статьей 66.1. ТК РФ</w:t>
      </w:r>
      <w:r w:rsidRPr="002152BC">
        <w:rPr>
          <w:color w:val="000000"/>
        </w:rPr>
        <w:t>)</w:t>
      </w:r>
      <w:r w:rsidRPr="002152BC">
        <w:t>;</w:t>
      </w:r>
    </w:p>
    <w:p w:rsidR="00DE35DC" w:rsidRPr="002152BC" w:rsidRDefault="00DE35DC" w:rsidP="00DE35DC">
      <w:pPr>
        <w:ind w:firstLine="709"/>
        <w:contextualSpacing/>
        <w:jc w:val="both"/>
      </w:pPr>
      <w:r w:rsidRPr="002152BC">
        <w:t xml:space="preserve">- охраной труда в образовательной организации; </w:t>
      </w:r>
    </w:p>
    <w:p w:rsidR="00DE35DC" w:rsidRPr="002152BC" w:rsidRDefault="00DE35DC" w:rsidP="00DE35DC">
      <w:pPr>
        <w:ind w:firstLine="709"/>
        <w:contextualSpacing/>
        <w:jc w:val="both"/>
      </w:pPr>
      <w:r w:rsidRPr="002152BC">
        <w:t xml:space="preserve">- правильностью и своевременностью предоставления работникам отпусков и их оплаты; </w:t>
      </w:r>
    </w:p>
    <w:p w:rsidR="00DE35DC" w:rsidRPr="002152BC" w:rsidRDefault="00DE35DC" w:rsidP="00DE35DC">
      <w:pPr>
        <w:pStyle w:val="Default"/>
        <w:ind w:firstLine="709"/>
        <w:contextualSpacing/>
        <w:jc w:val="both"/>
      </w:pPr>
      <w:r w:rsidRPr="002152BC">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DE35DC" w:rsidRPr="002152BC" w:rsidRDefault="00DE35DC" w:rsidP="00DE35DC">
      <w:pPr>
        <w:pStyle w:val="Default"/>
        <w:ind w:firstLine="709"/>
        <w:contextualSpacing/>
        <w:jc w:val="both"/>
      </w:pPr>
      <w:r w:rsidRPr="002152BC">
        <w:t>- соблюдением порядка аттестации педагогических работников образовательной организации.</w:t>
      </w:r>
    </w:p>
    <w:p w:rsidR="00DE35DC" w:rsidRPr="002152BC" w:rsidRDefault="00DE35DC" w:rsidP="00DE35DC">
      <w:pPr>
        <w:pStyle w:val="Default"/>
        <w:ind w:firstLine="709"/>
        <w:contextualSpacing/>
        <w:jc w:val="both"/>
      </w:pPr>
      <w:r w:rsidRPr="002152BC">
        <w:t xml:space="preserve">9.4.6. Обеспечивать выполнение условий настоящего коллективного договора. </w:t>
      </w:r>
    </w:p>
    <w:p w:rsidR="00DE35DC" w:rsidRPr="002152BC" w:rsidRDefault="00DE35DC" w:rsidP="00DE35DC">
      <w:pPr>
        <w:pStyle w:val="Default"/>
        <w:ind w:firstLine="709"/>
        <w:contextualSpacing/>
        <w:jc w:val="both"/>
      </w:pPr>
      <w:r w:rsidRPr="002152BC">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Fonts w:cs="Times New Roman"/>
          <w:b w:val="0"/>
          <w:bCs w:val="0"/>
          <w:sz w:val="24"/>
          <w:szCs w:val="24"/>
        </w:rPr>
        <w:t>9.4.8. </w:t>
      </w:r>
      <w:r w:rsidRPr="002152BC">
        <w:rPr>
          <w:rStyle w:val="A10"/>
          <w:rFonts w:cs="Times New Roman"/>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E35DC" w:rsidRPr="002152BC" w:rsidRDefault="00DE35DC" w:rsidP="00DE35DC">
      <w:pPr>
        <w:pStyle w:val="afc"/>
        <w:ind w:firstLine="709"/>
        <w:contextualSpacing/>
        <w:jc w:val="both"/>
        <w:rPr>
          <w:rFonts w:cs="Times New Roman"/>
          <w:b w:val="0"/>
          <w:bCs w:val="0"/>
          <w:color w:val="000000"/>
          <w:sz w:val="24"/>
          <w:szCs w:val="24"/>
        </w:rPr>
      </w:pPr>
      <w:r w:rsidRPr="002152BC">
        <w:rPr>
          <w:rFonts w:cs="Times New Roman"/>
          <w:b w:val="0"/>
          <w:bCs w:val="0"/>
          <w:sz w:val="24"/>
          <w:szCs w:val="24"/>
        </w:rPr>
        <w:t>9.4.9. Принимать участие в аттестации работников образовательной организации на соответствие занимаемой должности</w:t>
      </w:r>
      <w:r w:rsidRPr="002152BC">
        <w:rPr>
          <w:rStyle w:val="A10"/>
          <w:rFonts w:cs="Times New Roman"/>
          <w:sz w:val="24"/>
          <w:szCs w:val="24"/>
        </w:rPr>
        <w:t>.</w:t>
      </w:r>
    </w:p>
    <w:p w:rsidR="00DE35DC" w:rsidRPr="002152BC" w:rsidRDefault="00DE35DC" w:rsidP="00DE35DC">
      <w:pPr>
        <w:pStyle w:val="Default"/>
        <w:ind w:firstLine="709"/>
        <w:contextualSpacing/>
        <w:jc w:val="both"/>
      </w:pPr>
      <w:r w:rsidRPr="002152BC">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DE35DC" w:rsidRPr="002152BC" w:rsidRDefault="00DE35DC" w:rsidP="00DE35DC">
      <w:pPr>
        <w:pStyle w:val="Default"/>
        <w:ind w:firstLine="709"/>
        <w:contextualSpacing/>
        <w:jc w:val="both"/>
      </w:pPr>
      <w:r w:rsidRPr="002152BC">
        <w:t xml:space="preserve">9.4.11. Информировать ежегодно членов Профсоюза о своей работе, о деятельности выборных профсоюзных органов. </w:t>
      </w:r>
    </w:p>
    <w:p w:rsidR="00DE35DC" w:rsidRPr="002152BC" w:rsidRDefault="00DE35DC" w:rsidP="00DE35DC">
      <w:pPr>
        <w:pStyle w:val="Default"/>
        <w:ind w:firstLine="709"/>
        <w:contextualSpacing/>
        <w:jc w:val="both"/>
      </w:pPr>
      <w:r w:rsidRPr="002152BC">
        <w:rPr>
          <w:iCs/>
        </w:rPr>
        <w:t xml:space="preserve">9.4.12. Содействовать оздоровлению детей работников образовательной организации. </w:t>
      </w:r>
    </w:p>
    <w:p w:rsidR="00DE35DC" w:rsidRPr="002152BC" w:rsidRDefault="00DE35DC" w:rsidP="00DE35DC">
      <w:pPr>
        <w:pStyle w:val="Default"/>
        <w:ind w:firstLine="709"/>
        <w:contextualSpacing/>
        <w:jc w:val="both"/>
      </w:pPr>
      <w:r w:rsidRPr="002152BC">
        <w:rPr>
          <w:iCs/>
        </w:rPr>
        <w:t xml:space="preserve">9.4.13. Ходатайствовать о представлении к наградам работников образовательной организации. </w:t>
      </w:r>
    </w:p>
    <w:p w:rsidR="00DE35DC" w:rsidRPr="002152BC" w:rsidRDefault="00DE35DC" w:rsidP="00DE35DC">
      <w:pPr>
        <w:pStyle w:val="Default"/>
        <w:ind w:firstLine="709"/>
        <w:contextualSpacing/>
        <w:jc w:val="both"/>
        <w:rPr>
          <w:iCs/>
        </w:rPr>
      </w:pPr>
      <w:r w:rsidRPr="002152BC">
        <w:rPr>
          <w:iCs/>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E35DC" w:rsidRPr="002152BC" w:rsidRDefault="00DE35DC" w:rsidP="00DE35DC">
      <w:pPr>
        <w:pStyle w:val="afc"/>
        <w:ind w:firstLine="709"/>
        <w:contextualSpacing/>
        <w:jc w:val="both"/>
        <w:rPr>
          <w:rStyle w:val="A10"/>
          <w:rFonts w:cs="Times New Roman"/>
          <w:sz w:val="24"/>
          <w:szCs w:val="24"/>
        </w:rPr>
      </w:pPr>
      <w:r w:rsidRPr="002152BC">
        <w:rPr>
          <w:rStyle w:val="A10"/>
          <w:rFonts w:cs="Times New Roman"/>
          <w:sz w:val="24"/>
          <w:szCs w:val="24"/>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2152BC">
        <w:rPr>
          <w:rFonts w:cs="Times New Roman"/>
          <w:b w:val="0"/>
          <w:bCs w:val="0"/>
          <w:sz w:val="24"/>
          <w:szCs w:val="24"/>
        </w:rPr>
        <w:t xml:space="preserve">выборным органом первичной профсоюзной организации </w:t>
      </w:r>
      <w:r w:rsidRPr="002152BC">
        <w:rPr>
          <w:rStyle w:val="A10"/>
          <w:rFonts w:cs="Times New Roman"/>
          <w:sz w:val="24"/>
          <w:szCs w:val="24"/>
        </w:rPr>
        <w:t>(без учёта мотивированного мнения).</w:t>
      </w:r>
    </w:p>
    <w:p w:rsidR="00DE35DC" w:rsidRPr="002152BC" w:rsidRDefault="00DE35DC" w:rsidP="00041DA2">
      <w:pPr>
        <w:pStyle w:val="afc"/>
        <w:ind w:firstLine="709"/>
        <w:contextualSpacing/>
        <w:jc w:val="both"/>
        <w:rPr>
          <w:rFonts w:cs="Times New Roman"/>
          <w:sz w:val="24"/>
          <w:szCs w:val="24"/>
        </w:rPr>
      </w:pPr>
      <w:r w:rsidRPr="002152BC">
        <w:rPr>
          <w:rStyle w:val="A10"/>
          <w:rFonts w:cs="Times New Roman"/>
          <w:sz w:val="24"/>
          <w:szCs w:val="24"/>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DE35DC" w:rsidRPr="002152BC" w:rsidRDefault="00DE35DC" w:rsidP="00DE35DC">
      <w:pPr>
        <w:pStyle w:val="afd"/>
        <w:rPr>
          <w:sz w:val="24"/>
          <w:szCs w:val="24"/>
        </w:rPr>
      </w:pPr>
    </w:p>
    <w:p w:rsidR="00DE35DC" w:rsidRPr="002152BC" w:rsidRDefault="00DE35DC" w:rsidP="00DE35DC">
      <w:pPr>
        <w:pStyle w:val="afd"/>
        <w:rPr>
          <w:sz w:val="24"/>
          <w:szCs w:val="24"/>
        </w:rPr>
      </w:pPr>
    </w:p>
    <w:p w:rsidR="00DE35DC" w:rsidRPr="002152BC" w:rsidRDefault="00DE35DC" w:rsidP="00DE35DC">
      <w:pPr>
        <w:pStyle w:val="Default"/>
        <w:ind w:firstLine="709"/>
        <w:contextualSpacing/>
        <w:jc w:val="center"/>
        <w:rPr>
          <w:b/>
          <w:bCs/>
        </w:rPr>
      </w:pPr>
      <w:r w:rsidRPr="002152BC">
        <w:rPr>
          <w:b/>
          <w:bCs/>
        </w:rPr>
        <w:t>Х. ГАРАНТИИ ПРОФСОЮЗНОЙ ДЕЯТЕЛЬНОСТИ</w:t>
      </w:r>
    </w:p>
    <w:p w:rsidR="00DE35DC" w:rsidRPr="002152BC" w:rsidRDefault="00DE35DC" w:rsidP="00DE35DC">
      <w:pPr>
        <w:pStyle w:val="Default"/>
        <w:ind w:firstLine="709"/>
        <w:contextualSpacing/>
        <w:jc w:val="center"/>
        <w:rPr>
          <w:b/>
          <w:bCs/>
        </w:rPr>
      </w:pPr>
    </w:p>
    <w:p w:rsidR="00DE35DC" w:rsidRPr="002152BC" w:rsidRDefault="00DE35DC" w:rsidP="00DE35DC">
      <w:pPr>
        <w:pStyle w:val="afc"/>
        <w:ind w:firstLine="709"/>
        <w:contextualSpacing/>
        <w:jc w:val="both"/>
        <w:rPr>
          <w:rStyle w:val="A10"/>
          <w:rFonts w:cs="Times New Roman"/>
          <w:bCs/>
          <w:sz w:val="24"/>
          <w:szCs w:val="24"/>
        </w:rPr>
      </w:pPr>
      <w:r w:rsidRPr="002152BC">
        <w:rPr>
          <w:rStyle w:val="A10"/>
          <w:rFonts w:cs="Times New Roman"/>
          <w:sz w:val="24"/>
          <w:szCs w:val="24"/>
        </w:rPr>
        <w:t xml:space="preserve">10.1. Работодатель: </w:t>
      </w:r>
    </w:p>
    <w:p w:rsidR="00DE35DC" w:rsidRPr="002152BC" w:rsidRDefault="00DE35DC" w:rsidP="00DE35DC">
      <w:pPr>
        <w:pStyle w:val="afc"/>
        <w:ind w:firstLine="709"/>
        <w:contextualSpacing/>
        <w:jc w:val="both"/>
        <w:rPr>
          <w:rFonts w:cs="Times New Roman"/>
          <w:b w:val="0"/>
          <w:sz w:val="24"/>
          <w:szCs w:val="24"/>
        </w:rPr>
      </w:pPr>
      <w:r w:rsidRPr="002152BC">
        <w:rPr>
          <w:rStyle w:val="A10"/>
          <w:rFonts w:cs="Times New Roman"/>
          <w:sz w:val="24"/>
          <w:szCs w:val="24"/>
        </w:rPr>
        <w:t>10.1.1. </w:t>
      </w:r>
      <w:r w:rsidRPr="002152BC">
        <w:rPr>
          <w:rFonts w:cs="Times New Roman"/>
          <w:b w:val="0"/>
          <w:sz w:val="24"/>
          <w:szCs w:val="24"/>
        </w:rPr>
        <w:t xml:space="preserve">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w:t>
      </w:r>
      <w:r w:rsidRPr="002152BC">
        <w:rPr>
          <w:rFonts w:cs="Times New Roman"/>
          <w:b w:val="0"/>
          <w:sz w:val="24"/>
          <w:szCs w:val="24"/>
        </w:rPr>
        <w:lastRenderedPageBreak/>
        <w:t>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DE35DC" w:rsidRPr="002152BC" w:rsidRDefault="00DE35DC" w:rsidP="00DE35DC">
      <w:pPr>
        <w:ind w:firstLine="709"/>
        <w:contextualSpacing/>
        <w:jc w:val="both"/>
        <w:rPr>
          <w:bCs/>
        </w:rPr>
      </w:pPr>
      <w:r w:rsidRPr="002152BC">
        <w:rPr>
          <w:bCs/>
        </w:rPr>
        <w:t>10.1.2. </w:t>
      </w:r>
      <w:r w:rsidRPr="002152BC">
        <w:rPr>
          <w:bCs/>
          <w:spacing w:val="-6"/>
        </w:rPr>
        <w:t>Предоставляет первичной профсоюзной организации в бесплатное пользование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DE35DC" w:rsidRPr="002152BC" w:rsidRDefault="00DE35DC" w:rsidP="00DE35DC">
      <w:pPr>
        <w:pStyle w:val="Default"/>
        <w:ind w:firstLine="709"/>
        <w:contextualSpacing/>
        <w:jc w:val="both"/>
        <w:rPr>
          <w:bCs/>
          <w:color w:val="auto"/>
        </w:rPr>
      </w:pPr>
      <w:r w:rsidRPr="002152BC">
        <w:rPr>
          <w:bCs/>
          <w:color w:val="auto"/>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2152BC">
        <w:rPr>
          <w:rFonts w:eastAsia="Arial Unicode MS"/>
          <w:bCs/>
          <w:kern w:val="1"/>
        </w:rPr>
        <w:t> </w:t>
      </w:r>
      <w:r w:rsidRPr="002152BC">
        <w:rPr>
          <w:bCs/>
          <w:color w:val="auto"/>
        </w:rPr>
        <w:t>января 1996 г. № 10-ФЗ «О профессиональных союзах, их правах и гарантиях деятельности»;</w:t>
      </w:r>
    </w:p>
    <w:p w:rsidR="00DE35DC" w:rsidRPr="002152BC" w:rsidRDefault="00DE35DC" w:rsidP="00DE35DC">
      <w:pPr>
        <w:ind w:firstLine="709"/>
        <w:contextualSpacing/>
        <w:jc w:val="both"/>
        <w:rPr>
          <w:bCs/>
          <w:spacing w:val="-6"/>
        </w:rPr>
      </w:pPr>
      <w:r w:rsidRPr="002152BC">
        <w:rPr>
          <w:bCs/>
          <w:spacing w:val="-6"/>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профсоюзной деятельностью;</w:t>
      </w:r>
    </w:p>
    <w:p w:rsidR="00DE35DC" w:rsidRPr="002152BC" w:rsidRDefault="00DE35DC" w:rsidP="00DE35DC">
      <w:pPr>
        <w:ind w:firstLine="709"/>
        <w:contextualSpacing/>
        <w:jc w:val="both"/>
        <w:rPr>
          <w:bCs/>
          <w:spacing w:val="-6"/>
        </w:rPr>
      </w:pPr>
      <w:r w:rsidRPr="002152BC">
        <w:rPr>
          <w:bCs/>
          <w:spacing w:val="-6"/>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DE35DC" w:rsidRPr="002152BC" w:rsidRDefault="00DE35DC" w:rsidP="00DE35DC">
      <w:pPr>
        <w:pStyle w:val="afc"/>
        <w:ind w:firstLine="709"/>
        <w:contextualSpacing/>
        <w:jc w:val="both"/>
        <w:rPr>
          <w:rFonts w:cs="Times New Roman"/>
          <w:bCs w:val="0"/>
          <w:color w:val="000000"/>
          <w:sz w:val="24"/>
          <w:szCs w:val="24"/>
        </w:rPr>
      </w:pPr>
      <w:r w:rsidRPr="002152BC">
        <w:rPr>
          <w:rStyle w:val="A10"/>
          <w:rFonts w:cs="Times New Roman"/>
          <w:sz w:val="24"/>
          <w:szCs w:val="24"/>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2152BC">
        <w:rPr>
          <w:rFonts w:cs="Times New Roman"/>
          <w:b w:val="0"/>
          <w:color w:val="000000"/>
          <w:sz w:val="24"/>
          <w:szCs w:val="24"/>
        </w:rPr>
        <w:t>необходимую</w:t>
      </w:r>
      <w:r w:rsidRPr="002152BC">
        <w:rPr>
          <w:rStyle w:val="A10"/>
          <w:rFonts w:cs="Times New Roman"/>
          <w:sz w:val="24"/>
          <w:szCs w:val="24"/>
        </w:rPr>
        <w:t>информацию;</w:t>
      </w:r>
    </w:p>
    <w:p w:rsidR="00DE35DC" w:rsidRPr="002152BC" w:rsidRDefault="00DE35DC" w:rsidP="00DE35DC">
      <w:pPr>
        <w:pStyle w:val="afc"/>
        <w:ind w:firstLine="709"/>
        <w:contextualSpacing/>
        <w:jc w:val="both"/>
        <w:rPr>
          <w:rStyle w:val="A10"/>
          <w:rFonts w:cs="Times New Roman"/>
          <w:bCs/>
          <w:sz w:val="24"/>
          <w:szCs w:val="24"/>
        </w:rPr>
      </w:pPr>
      <w:r w:rsidRPr="002152BC">
        <w:rPr>
          <w:rStyle w:val="A10"/>
          <w:rFonts w:cs="Times New Roman"/>
          <w:sz w:val="24"/>
          <w:szCs w:val="24"/>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E35DC" w:rsidRPr="002152BC" w:rsidRDefault="00DE35DC" w:rsidP="00DE35DC">
      <w:pPr>
        <w:pStyle w:val="Default"/>
        <w:ind w:firstLine="709"/>
        <w:contextualSpacing/>
        <w:jc w:val="both"/>
      </w:pPr>
      <w:r w:rsidRPr="002152BC">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одного дня по вопросам трудового права, пенсионного и социального обеспечения, охраны труда и другим социально-трудовым вопросам; </w:t>
      </w:r>
    </w:p>
    <w:p w:rsidR="00DE35DC" w:rsidRPr="002152BC" w:rsidRDefault="00DE35DC" w:rsidP="00DE35DC">
      <w:pPr>
        <w:pStyle w:val="Default"/>
        <w:ind w:firstLine="709"/>
        <w:contextualSpacing/>
        <w:jc w:val="both"/>
        <w:rPr>
          <w:color w:val="auto"/>
        </w:rPr>
      </w:pPr>
      <w:r w:rsidRPr="002152BC">
        <w:t>10.1.9. предоставляет возможность уполномоченным по охране труда, членам совместной комиссии по охране труда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2 раза в год в течение одного дня с сохранением средней заработной платы по основному месту работы;</w:t>
      </w:r>
    </w:p>
    <w:p w:rsidR="00DE35DC" w:rsidRPr="002152BC" w:rsidRDefault="00DE35DC" w:rsidP="00DE35DC">
      <w:pPr>
        <w:pStyle w:val="Default"/>
        <w:ind w:firstLine="709"/>
        <w:contextualSpacing/>
        <w:jc w:val="both"/>
        <w:rPr>
          <w:color w:val="auto"/>
        </w:rPr>
      </w:pPr>
      <w:r w:rsidRPr="002152BC">
        <w:rPr>
          <w:color w:val="auto"/>
        </w:rPr>
        <w:t>10.1.10. </w:t>
      </w:r>
      <w:r w:rsidRPr="002152BC">
        <w:rPr>
          <w:iCs/>
          <w:color w:val="auto"/>
        </w:rPr>
        <w:t>Предоставляет ежегодно в каникулярное время дополнительный оплачиваемый отпуск председателю первичной профсоюзной организации в количестве 3 календарных дней, членам профкома - 2 календарных дня, уполномоченному по охране труда -3 календарных дня.</w:t>
      </w:r>
    </w:p>
    <w:p w:rsidR="00DE35DC" w:rsidRPr="002152BC" w:rsidRDefault="00DE35DC" w:rsidP="00DE35DC">
      <w:pPr>
        <w:ind w:firstLine="567"/>
        <w:jc w:val="both"/>
      </w:pPr>
      <w:r w:rsidRPr="002152BC">
        <w:lastRenderedPageBreak/>
        <w:t>10.1.11. В</w:t>
      </w:r>
      <w:r w:rsidRPr="002152BC">
        <w:rPr>
          <w:iCs/>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работу с нормативно- правовыми актами председателю первичной профсоюзной организации, уполномоченному по охране труда устанавливает доплаты за счёт средств стимулирующей части фонда оплаты труда образовательной организации. </w:t>
      </w:r>
      <w:r w:rsidRPr="002152BC">
        <w:t>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определяются Положением об оплате труда</w:t>
      </w:r>
      <w:r w:rsidRPr="002152BC">
        <w:rPr>
          <w:rFonts w:eastAsia="MS Mincho"/>
        </w:rPr>
        <w:t xml:space="preserve"> работников муниципального бюджетного учреждения дополнительного образования </w:t>
      </w:r>
      <w:r w:rsidRPr="002152BC">
        <w:t xml:space="preserve">«Станция юных техников»  </w:t>
      </w:r>
      <w:r w:rsidRPr="002152BC">
        <w:rPr>
          <w:rFonts w:eastAsia="MS Mincho"/>
        </w:rPr>
        <w:t>Алексеевского городского округаБелгородской области</w:t>
      </w:r>
      <w:r w:rsidRPr="002152BC">
        <w:t>.</w:t>
      </w:r>
    </w:p>
    <w:p w:rsidR="00DE35DC" w:rsidRPr="002152BC" w:rsidRDefault="00DE35DC" w:rsidP="00DE35DC">
      <w:pPr>
        <w:pStyle w:val="Default"/>
        <w:ind w:firstLine="709"/>
        <w:contextualSpacing/>
        <w:jc w:val="both"/>
      </w:pPr>
      <w:r w:rsidRPr="002152BC">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E35DC" w:rsidRPr="002152BC" w:rsidRDefault="00DE35DC" w:rsidP="00DE35DC">
      <w:pPr>
        <w:autoSpaceDE w:val="0"/>
        <w:autoSpaceDN w:val="0"/>
        <w:adjustRightInd w:val="0"/>
        <w:ind w:firstLine="709"/>
        <w:contextualSpacing/>
        <w:jc w:val="both"/>
        <w:rPr>
          <w:strike/>
          <w:color w:val="000000"/>
        </w:rPr>
      </w:pPr>
      <w:r w:rsidRPr="002152BC">
        <w:t>10.2.1. </w:t>
      </w:r>
      <w:r w:rsidRPr="002152BC">
        <w:rPr>
          <w:color w:val="000000"/>
        </w:rPr>
        <w:t xml:space="preserve">Члены </w:t>
      </w:r>
      <w:r w:rsidRPr="002152BC">
        <w:t>выборного органа первичной профсоюзной организации</w:t>
      </w:r>
      <w:r w:rsidRPr="002152BC">
        <w:rPr>
          <w:color w:val="000000"/>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конференций, пленумов, президиумов, собраний, кратковременной профсоюзной учебы, а также для ведения коллективных переговоров</w:t>
      </w:r>
      <w:r w:rsidRPr="002152BC">
        <w:rPr>
          <w:color w:val="000000"/>
          <w:shd w:val="clear" w:color="auto" w:fill="FFFFFF"/>
        </w:rPr>
        <w:t>, подготовки проекта коллективного договора и заключения коллективного договора</w:t>
      </w:r>
      <w:r w:rsidRPr="002152BC">
        <w:rPr>
          <w:color w:val="000000"/>
        </w:rPr>
        <w:t>.</w:t>
      </w:r>
    </w:p>
    <w:p w:rsidR="00DE35DC" w:rsidRPr="002152BC" w:rsidRDefault="00DE35DC" w:rsidP="00DE35DC">
      <w:pPr>
        <w:autoSpaceDE w:val="0"/>
        <w:autoSpaceDN w:val="0"/>
        <w:adjustRightInd w:val="0"/>
        <w:ind w:firstLine="709"/>
        <w:contextualSpacing/>
        <w:jc w:val="both"/>
        <w:rPr>
          <w:color w:val="000000"/>
        </w:rPr>
      </w:pPr>
      <w:r w:rsidRPr="002152BC">
        <w:rPr>
          <w:color w:val="000000"/>
        </w:rPr>
        <w:t>10.2.2. Увольнение по основаниям, предусмотренным пунктам 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DE35DC" w:rsidRPr="002152BC" w:rsidRDefault="00DE35DC" w:rsidP="00DE35DC">
      <w:pPr>
        <w:autoSpaceDE w:val="0"/>
        <w:autoSpaceDN w:val="0"/>
        <w:adjustRightInd w:val="0"/>
        <w:ind w:firstLine="709"/>
        <w:contextualSpacing/>
        <w:jc w:val="both"/>
        <w:rPr>
          <w:color w:val="000000"/>
        </w:rPr>
      </w:pPr>
      <w:r w:rsidRPr="002152BC">
        <w:rPr>
          <w:color w:val="000000"/>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DE35DC" w:rsidRPr="002152BC" w:rsidRDefault="00DE35DC" w:rsidP="00DE35DC">
      <w:pPr>
        <w:autoSpaceDE w:val="0"/>
        <w:autoSpaceDN w:val="0"/>
        <w:adjustRightInd w:val="0"/>
        <w:ind w:firstLine="709"/>
        <w:contextualSpacing/>
        <w:jc w:val="both"/>
        <w:rPr>
          <w:color w:val="000000"/>
        </w:rPr>
      </w:pPr>
      <w:r w:rsidRPr="002152BC">
        <w:rPr>
          <w:color w:val="000000"/>
        </w:rPr>
        <w:t xml:space="preserve">10.2.4. Члены выборного органа первичной профсоюзной организации включаются в состав аттестационной комиссии </w:t>
      </w:r>
      <w:r w:rsidRPr="002152BC">
        <w:rPr>
          <w:iCs/>
        </w:rPr>
        <w:t xml:space="preserve">образовательной организации </w:t>
      </w:r>
      <w:r w:rsidRPr="002152BC">
        <w:rPr>
          <w:color w:val="000000"/>
        </w:rPr>
        <w:t xml:space="preserve">комиссий </w:t>
      </w:r>
      <w:r w:rsidRPr="002152BC">
        <w:rPr>
          <w:iCs/>
        </w:rPr>
        <w:t xml:space="preserve">образовательной организации </w:t>
      </w:r>
      <w:r w:rsidRPr="002152BC">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DE35DC" w:rsidRPr="002152BC" w:rsidRDefault="00DE35DC" w:rsidP="00DE35DC">
      <w:pPr>
        <w:autoSpaceDE w:val="0"/>
        <w:autoSpaceDN w:val="0"/>
        <w:adjustRightInd w:val="0"/>
        <w:ind w:firstLine="709"/>
        <w:contextualSpacing/>
        <w:jc w:val="both"/>
        <w:rPr>
          <w:color w:val="000000"/>
        </w:rPr>
      </w:pPr>
      <w:r w:rsidRPr="002152BC">
        <w:rPr>
          <w:color w:val="000000"/>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DE35DC" w:rsidRPr="002152BC" w:rsidRDefault="00DE35DC" w:rsidP="00DE35DC">
      <w:pPr>
        <w:ind w:firstLine="709"/>
        <w:contextualSpacing/>
        <w:jc w:val="both"/>
        <w:rPr>
          <w:color w:val="000000"/>
        </w:rPr>
      </w:pPr>
      <w:r w:rsidRPr="002152BC">
        <w:rPr>
          <w:color w:val="000000"/>
        </w:rPr>
        <w:t>10.3. Стороны совместно:</w:t>
      </w:r>
    </w:p>
    <w:p w:rsidR="00DE35DC" w:rsidRPr="002152BC" w:rsidRDefault="00DE35DC" w:rsidP="00DE35DC">
      <w:pPr>
        <w:ind w:firstLine="709"/>
        <w:contextualSpacing/>
        <w:jc w:val="both"/>
        <w:rPr>
          <w:iCs/>
        </w:rPr>
      </w:pPr>
      <w:r w:rsidRPr="002152BC">
        <w:rPr>
          <w:iCs/>
        </w:rPr>
        <w:t>10.3.1.</w:t>
      </w:r>
      <w:r w:rsidRPr="002152BC">
        <w:rPr>
          <w:color w:val="000000"/>
        </w:rPr>
        <w:t> </w:t>
      </w:r>
      <w:r w:rsidRPr="002152BC">
        <w:rPr>
          <w:iCs/>
        </w:rPr>
        <w:t xml:space="preserve">Представляют работников к награждению отраслевыми и иными наградами, ходатайствуют о представлении к наградам, </w:t>
      </w:r>
      <w:r w:rsidRPr="002152BC">
        <w:t xml:space="preserve">присвоении почетных званий </w:t>
      </w:r>
      <w:r w:rsidRPr="002152BC">
        <w:rPr>
          <w:iCs/>
        </w:rPr>
        <w:t>работникам образовательной организации;</w:t>
      </w:r>
    </w:p>
    <w:p w:rsidR="00DE35DC" w:rsidRPr="002152BC" w:rsidRDefault="00DE35DC" w:rsidP="00DE35DC">
      <w:pPr>
        <w:pStyle w:val="Default"/>
        <w:ind w:firstLine="709"/>
        <w:contextualSpacing/>
        <w:jc w:val="both"/>
      </w:pPr>
      <w:r w:rsidRPr="002152BC">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DE35DC" w:rsidRPr="002152BC" w:rsidRDefault="00DE35DC" w:rsidP="00DE35DC">
      <w:pPr>
        <w:autoSpaceDE w:val="0"/>
        <w:autoSpaceDN w:val="0"/>
        <w:adjustRightInd w:val="0"/>
        <w:ind w:firstLine="709"/>
        <w:contextualSpacing/>
        <w:jc w:val="both"/>
        <w:rPr>
          <w:color w:val="000000"/>
        </w:rPr>
      </w:pPr>
      <w:r w:rsidRPr="002152BC">
        <w:rPr>
          <w:color w:val="000000"/>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DE35DC" w:rsidRPr="002152BC" w:rsidRDefault="00DE35DC" w:rsidP="00DE35DC">
      <w:pPr>
        <w:autoSpaceDE w:val="0"/>
        <w:autoSpaceDN w:val="0"/>
        <w:adjustRightInd w:val="0"/>
        <w:ind w:firstLine="709"/>
        <w:contextualSpacing/>
        <w:jc w:val="both"/>
        <w:rPr>
          <w:color w:val="000000"/>
        </w:rPr>
      </w:pPr>
    </w:p>
    <w:p w:rsidR="00DE35DC" w:rsidRPr="002152BC" w:rsidRDefault="00DE35DC" w:rsidP="00DE35DC">
      <w:pPr>
        <w:pStyle w:val="Pa6"/>
        <w:spacing w:line="240" w:lineRule="auto"/>
        <w:ind w:firstLine="709"/>
        <w:contextualSpacing/>
        <w:jc w:val="center"/>
        <w:rPr>
          <w:b/>
        </w:rPr>
      </w:pPr>
      <w:r w:rsidRPr="002152BC">
        <w:rPr>
          <w:b/>
          <w:color w:val="000000"/>
          <w:lang w:eastAsia="en-US"/>
        </w:rPr>
        <w:lastRenderedPageBreak/>
        <w:t>X</w:t>
      </w:r>
      <w:r w:rsidRPr="002152BC">
        <w:rPr>
          <w:b/>
          <w:bCs/>
        </w:rPr>
        <w:t>I</w:t>
      </w:r>
      <w:r w:rsidRPr="002152BC">
        <w:rPr>
          <w:b/>
          <w:color w:val="000000"/>
          <w:lang w:eastAsia="en-US"/>
        </w:rPr>
        <w:t>.</w:t>
      </w:r>
      <w:r w:rsidRPr="002152BC">
        <w:rPr>
          <w:rFonts w:eastAsia="Times New Roman"/>
          <w:b/>
          <w:color w:val="000000"/>
        </w:rPr>
        <w:t xml:space="preserve"> КОНТРОЛЬ ЗА ВЫПОЛНЕНИЕМ КОЛЛЕКТИВНОГО ДОГОВОРА. </w:t>
      </w:r>
      <w:r w:rsidRPr="002152BC">
        <w:rPr>
          <w:b/>
        </w:rPr>
        <w:t>ОТВЕТСТВЕННОСТЬ СТОРОН КОЛЛЕКТИВНОГО ДОГОВОРА</w:t>
      </w:r>
    </w:p>
    <w:p w:rsidR="00DE35DC" w:rsidRPr="002152BC" w:rsidRDefault="00DE35DC" w:rsidP="00DE35DC">
      <w:pPr>
        <w:pStyle w:val="Default"/>
      </w:pPr>
    </w:p>
    <w:p w:rsidR="00DE35DC" w:rsidRPr="002152BC" w:rsidRDefault="00DE35DC" w:rsidP="00DE35DC">
      <w:pPr>
        <w:ind w:firstLine="708"/>
        <w:jc w:val="both"/>
        <w:rPr>
          <w:bCs/>
        </w:rPr>
      </w:pPr>
      <w:r w:rsidRPr="002152BC">
        <w:rPr>
          <w:color w:val="000000"/>
        </w:rPr>
        <w:t>11.1. 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w:t>
      </w:r>
      <w:r w:rsidRPr="002152BC">
        <w:rPr>
          <w:color w:val="000000"/>
          <w:shd w:val="clear" w:color="auto" w:fill="FFFFFF"/>
        </w:rPr>
        <w:t xml:space="preserve">, подготовки проекта коллективного договора и заключения коллективного договора </w:t>
      </w:r>
      <w:r w:rsidRPr="002152BC">
        <w:rPr>
          <w:color w:val="000000"/>
        </w:rPr>
        <w:t>в</w:t>
      </w:r>
      <w:r w:rsidRPr="002152BC">
        <w:t xml:space="preserve"> м</w:t>
      </w:r>
      <w:r w:rsidRPr="002152BC">
        <w:rPr>
          <w:bCs/>
        </w:rPr>
        <w:t xml:space="preserve">униципальном бюджетном учреждении дополнительного образования «Станция юных техников»  </w:t>
      </w:r>
      <w:r w:rsidRPr="002152BC">
        <w:t>Алексеевского городского округа.</w:t>
      </w:r>
    </w:p>
    <w:p w:rsidR="00DE35DC" w:rsidRPr="002152BC" w:rsidRDefault="00DE35DC" w:rsidP="00DE35DC">
      <w:pPr>
        <w:pStyle w:val="Default"/>
        <w:ind w:firstLine="709"/>
        <w:contextualSpacing/>
        <w:jc w:val="both"/>
      </w:pPr>
      <w:r w:rsidRPr="002152BC">
        <w:t>11.2. </w:t>
      </w:r>
      <w:r w:rsidRPr="002152BC">
        <w:rPr>
          <w:bCs/>
        </w:rPr>
        <w:t xml:space="preserve">Стороны договорились и обязуются: </w:t>
      </w:r>
    </w:p>
    <w:p w:rsidR="00DE35DC" w:rsidRPr="002152BC" w:rsidRDefault="00DE35DC" w:rsidP="00DE35DC">
      <w:pPr>
        <w:pStyle w:val="Default"/>
        <w:ind w:firstLine="709"/>
        <w:contextualSpacing/>
        <w:jc w:val="both"/>
      </w:pPr>
      <w:r w:rsidRPr="002152BC">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E35DC" w:rsidRPr="002152BC" w:rsidRDefault="00DE35DC" w:rsidP="00DE35DC">
      <w:pPr>
        <w:pStyle w:val="Default"/>
        <w:ind w:firstLine="709"/>
        <w:contextualSpacing/>
        <w:jc w:val="both"/>
      </w:pPr>
      <w:r w:rsidRPr="002152BC">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E35DC" w:rsidRPr="002152BC" w:rsidRDefault="00DE35DC" w:rsidP="00DE35DC">
      <w:pPr>
        <w:pStyle w:val="Default"/>
        <w:ind w:firstLine="709"/>
        <w:contextualSpacing/>
        <w:jc w:val="both"/>
      </w:pPr>
      <w:r w:rsidRPr="002152BC">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E35DC" w:rsidRPr="002152BC" w:rsidRDefault="00DE35DC" w:rsidP="00DE35DC">
      <w:pPr>
        <w:pStyle w:val="Default"/>
        <w:ind w:firstLine="709"/>
        <w:contextualSpacing/>
        <w:jc w:val="both"/>
      </w:pPr>
      <w:r w:rsidRPr="002152BC">
        <w:t xml:space="preserve">11.2.4. Разъяснять положения и обязательства сторон коллективного договора работникам образовательной организации. </w:t>
      </w:r>
    </w:p>
    <w:p w:rsidR="00DE35DC" w:rsidRPr="002152BC" w:rsidRDefault="00DE35DC" w:rsidP="00DE35DC">
      <w:pPr>
        <w:pStyle w:val="Default"/>
        <w:ind w:firstLine="709"/>
        <w:contextualSpacing/>
        <w:jc w:val="both"/>
      </w:pPr>
      <w:r w:rsidRPr="002152BC">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2152BC">
        <w:rPr>
          <w:iCs/>
        </w:rPr>
        <w:t xml:space="preserve">в течение 10 дней </w:t>
      </w:r>
      <w:r w:rsidRPr="002152BC">
        <w:t>со дня получения соответствующего письменного запроса в соответствии с частью второй статьи 51 ТК РФ.</w:t>
      </w:r>
    </w:p>
    <w:p w:rsidR="00DE35DC" w:rsidRPr="002152BC" w:rsidRDefault="00DE35DC" w:rsidP="00DE35DC">
      <w:pPr>
        <w:pStyle w:val="Default"/>
        <w:ind w:firstLine="709"/>
        <w:contextualSpacing/>
        <w:jc w:val="both"/>
      </w:pPr>
      <w:r w:rsidRPr="002152BC">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2152BC">
        <w:rPr>
          <w:color w:val="auto"/>
        </w:rPr>
        <w:t>выборного органа первичной профсоюзной организации</w:t>
      </w:r>
      <w:r w:rsidRPr="002152BC">
        <w:t xml:space="preserve">. </w:t>
      </w:r>
    </w:p>
    <w:p w:rsidR="00DE35DC" w:rsidRDefault="00DE35DC" w:rsidP="00DE35DC">
      <w:pPr>
        <w:pStyle w:val="Default"/>
        <w:ind w:firstLine="709"/>
        <w:contextualSpacing/>
        <w:jc w:val="both"/>
      </w:pPr>
      <w:r w:rsidRPr="002152BC">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4643FB" w:rsidRPr="002152BC" w:rsidRDefault="004643FB" w:rsidP="00DE35DC">
      <w:pPr>
        <w:pStyle w:val="Default"/>
        <w:ind w:firstLine="709"/>
        <w:contextualSpacing/>
        <w:jc w:val="both"/>
      </w:pPr>
    </w:p>
    <w:p w:rsidR="001B1EE1" w:rsidRPr="002152BC" w:rsidRDefault="001B1EE1" w:rsidP="001B1EE1">
      <w:pPr>
        <w:pStyle w:val="Default"/>
        <w:ind w:firstLine="709"/>
        <w:contextualSpacing/>
        <w:jc w:val="center"/>
        <w:rPr>
          <w:b/>
          <w:bCs/>
        </w:rPr>
      </w:pPr>
      <w:r w:rsidRPr="002152BC">
        <w:rPr>
          <w:b/>
          <w:bCs/>
        </w:rPr>
        <w:t>ХII. ЗАКЛЮЧИТЕЛЬНЫЕ ПОЛОЖЕНИЯ</w:t>
      </w:r>
    </w:p>
    <w:p w:rsidR="001B1EE1" w:rsidRPr="002152BC" w:rsidRDefault="001B1EE1" w:rsidP="001B1EE1">
      <w:pPr>
        <w:pStyle w:val="Default"/>
        <w:ind w:firstLine="709"/>
        <w:contextualSpacing/>
        <w:jc w:val="center"/>
      </w:pPr>
    </w:p>
    <w:p w:rsidR="001B1EE1" w:rsidRPr="002152BC" w:rsidRDefault="001B1EE1" w:rsidP="001B1EE1">
      <w:pPr>
        <w:pStyle w:val="Default"/>
        <w:ind w:firstLine="709"/>
        <w:contextualSpacing/>
        <w:jc w:val="both"/>
      </w:pPr>
      <w:r w:rsidRPr="002152BC">
        <w:t>12.1. </w:t>
      </w:r>
      <w:r w:rsidRPr="002152BC">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2152BC">
        <w:t>локальными нормативными актами образовательной организации, содержащие нормы трудового права, являющиеся</w:t>
      </w:r>
      <w:r w:rsidRPr="002152BC">
        <w:rPr>
          <w:color w:val="auto"/>
        </w:rPr>
        <w:t xml:space="preserve"> приложениями к коллективному договору, всех работников образовательной организации в течение 5 дней после его подписания,</w:t>
      </w:r>
      <w:r w:rsidRPr="002152BC">
        <w:t xml:space="preserve"> обеспечивать </w:t>
      </w:r>
      <w:r w:rsidRPr="002152BC">
        <w:rPr>
          <w:color w:val="auto"/>
        </w:rPr>
        <w:t>гласность содержания и выполнения условий коллективного договора</w:t>
      </w:r>
      <w:r w:rsidRPr="002152BC">
        <w:t>, а также предоставлять работникам полную и достоверную информацию, связанную с их трудовыми правами и интересами.</w:t>
      </w:r>
    </w:p>
    <w:p w:rsidR="001B1EE1" w:rsidRPr="002152BC" w:rsidRDefault="001B1EE1" w:rsidP="001B1EE1">
      <w:pPr>
        <w:pStyle w:val="Default"/>
        <w:ind w:firstLine="709"/>
        <w:contextualSpacing/>
        <w:jc w:val="both"/>
      </w:pPr>
      <w:r w:rsidRPr="002152BC">
        <w:t xml:space="preserve">12.2. В месячный срок со дня подписания коллективного договора </w:t>
      </w:r>
      <w:r w:rsidRPr="002152BC">
        <w:rPr>
          <w:color w:val="auto"/>
        </w:rPr>
        <w:t xml:space="preserve">выборный орган первичной профсоюзной организации </w:t>
      </w:r>
      <w:r w:rsidRPr="002152BC">
        <w:t>доводит содержание коллективного договора до сведения всех членов Профсоюза.</w:t>
      </w:r>
    </w:p>
    <w:p w:rsidR="001B1EE1" w:rsidRPr="002152BC" w:rsidRDefault="001B1EE1" w:rsidP="001B1EE1">
      <w:pPr>
        <w:pStyle w:val="Default"/>
        <w:ind w:firstLine="709"/>
        <w:contextualSpacing/>
        <w:jc w:val="both"/>
        <w:rPr>
          <w:color w:val="auto"/>
        </w:rPr>
      </w:pPr>
      <w:r w:rsidRPr="002152BC">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2152BC">
        <w:rPr>
          <w:color w:val="auto"/>
        </w:rPr>
        <w:t xml:space="preserve">бразовательной организации в информационно-телекоммуникационной сети «Интернет». </w:t>
      </w:r>
    </w:p>
    <w:p w:rsidR="001B1EE1" w:rsidRPr="002152BC" w:rsidRDefault="001B1EE1" w:rsidP="001B1EE1">
      <w:pPr>
        <w:pStyle w:val="Default"/>
        <w:ind w:firstLine="709"/>
        <w:contextualSpacing/>
        <w:jc w:val="both"/>
        <w:rPr>
          <w:color w:val="auto"/>
        </w:rPr>
      </w:pPr>
      <w:r w:rsidRPr="002152BC">
        <w:rPr>
          <w:color w:val="auto"/>
        </w:rPr>
        <w:t>12.</w:t>
      </w:r>
      <w:r w:rsidR="004250D9">
        <w:rPr>
          <w:color w:val="auto"/>
        </w:rPr>
        <w:t>4.</w:t>
      </w:r>
      <w:r w:rsidRPr="002152BC">
        <w:rPr>
          <w:color w:val="auto"/>
        </w:rPr>
        <w:t xml:space="preserve"> Каждый принимаемый на работу в </w:t>
      </w:r>
      <w:r w:rsidRPr="002152BC">
        <w:rPr>
          <w:iCs/>
          <w:color w:val="auto"/>
        </w:rPr>
        <w:t>образовательную организацию</w:t>
      </w:r>
      <w:r w:rsidRPr="002152BC">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1B1EE1" w:rsidRPr="002152BC" w:rsidRDefault="001B1EE1" w:rsidP="001B1EE1">
      <w:pPr>
        <w:pStyle w:val="Default"/>
        <w:ind w:firstLine="709"/>
        <w:contextualSpacing/>
        <w:jc w:val="both"/>
      </w:pPr>
      <w:r w:rsidRPr="002152BC">
        <w:rPr>
          <w:color w:val="auto"/>
        </w:rPr>
        <w:lastRenderedPageBreak/>
        <w:t>12.</w:t>
      </w:r>
      <w:r w:rsidR="004250D9">
        <w:rPr>
          <w:color w:val="auto"/>
        </w:rPr>
        <w:t>5</w:t>
      </w:r>
      <w:r w:rsidRPr="002152BC">
        <w:rPr>
          <w:color w:val="auto"/>
        </w:rPr>
        <w:t>. </w:t>
      </w:r>
      <w:r w:rsidRPr="002152BC">
        <w:t xml:space="preserve">Настоящий коллективный договор вступает в силу с момента его подписания сторонами и действует по </w:t>
      </w:r>
      <w:r w:rsidRPr="002152BC">
        <w:rPr>
          <w:b/>
          <w:color w:val="auto"/>
        </w:rPr>
        <w:t>12 декабря 2025 года.</w:t>
      </w:r>
    </w:p>
    <w:p w:rsidR="001B1EE1" w:rsidRPr="002152BC" w:rsidRDefault="001B1EE1" w:rsidP="001B1EE1">
      <w:pPr>
        <w:pStyle w:val="Default"/>
        <w:ind w:firstLine="709"/>
        <w:contextualSpacing/>
        <w:jc w:val="both"/>
        <w:rPr>
          <w:color w:val="auto"/>
        </w:rPr>
      </w:pPr>
      <w:r w:rsidRPr="002152BC">
        <w:rPr>
          <w:color w:val="auto"/>
        </w:rPr>
        <w:t>12.</w:t>
      </w:r>
      <w:r w:rsidR="004250D9">
        <w:rPr>
          <w:color w:val="auto"/>
        </w:rPr>
        <w:t>6</w:t>
      </w:r>
      <w:r w:rsidRPr="002152BC">
        <w:rPr>
          <w:color w:val="auto"/>
        </w:rPr>
        <w:t>. До истечения указанного срока стороны вправе продлевать действие коллективного договора</w:t>
      </w:r>
      <w:r w:rsidRPr="002152BC">
        <w:t xml:space="preserve"> на срок до трех лет</w:t>
      </w:r>
      <w:r w:rsidRPr="002152BC">
        <w:rPr>
          <w:color w:val="auto"/>
        </w:rPr>
        <w:t xml:space="preserve">, продлевать коллективный договор с изменениями и дополнениями или заключить новый коллективный договор. </w:t>
      </w:r>
    </w:p>
    <w:p w:rsidR="001B1EE1" w:rsidRPr="002152BC" w:rsidRDefault="001B1EE1" w:rsidP="001B1EE1">
      <w:pPr>
        <w:ind w:firstLine="709"/>
        <w:contextualSpacing/>
        <w:jc w:val="both"/>
      </w:pPr>
      <w:r w:rsidRPr="002152BC">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1B1EE1" w:rsidRPr="002152BC" w:rsidRDefault="001B1EE1" w:rsidP="001B1EE1">
      <w:pPr>
        <w:ind w:firstLine="709"/>
        <w:contextualSpacing/>
        <w:jc w:val="both"/>
      </w:pPr>
      <w:r w:rsidRPr="002152BC">
        <w:t>12.</w:t>
      </w:r>
      <w:r w:rsidR="004250D9">
        <w:t>7</w:t>
      </w:r>
      <w:r w:rsidRPr="002152BC">
        <w:t xml:space="preserve">.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в соответствии со статьёй 44 ТК РФ. </w:t>
      </w:r>
    </w:p>
    <w:p w:rsidR="001B1EE1" w:rsidRPr="002152BC" w:rsidRDefault="001B1EE1" w:rsidP="001B1EE1">
      <w:pPr>
        <w:ind w:firstLine="709"/>
        <w:contextualSpacing/>
        <w:jc w:val="both"/>
      </w:pPr>
      <w:r w:rsidRPr="002152BC">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1B1EE1" w:rsidRPr="002152BC" w:rsidRDefault="001B1EE1" w:rsidP="001B1EE1">
      <w:pPr>
        <w:ind w:firstLine="709"/>
        <w:contextualSpacing/>
        <w:jc w:val="both"/>
      </w:pPr>
      <w:r w:rsidRPr="002152BC">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B1EE1" w:rsidRPr="002152BC" w:rsidRDefault="001B1EE1" w:rsidP="001B1EE1">
      <w:pPr>
        <w:pStyle w:val="Default"/>
        <w:ind w:firstLine="709"/>
        <w:contextualSpacing/>
        <w:jc w:val="both"/>
        <w:rPr>
          <w:color w:val="auto"/>
        </w:rPr>
      </w:pPr>
      <w:r w:rsidRPr="002152BC">
        <w:rPr>
          <w:color w:val="auto"/>
        </w:rPr>
        <w:t>12.</w:t>
      </w:r>
      <w:r w:rsidR="004250D9">
        <w:rPr>
          <w:color w:val="auto"/>
        </w:rPr>
        <w:t>8</w:t>
      </w:r>
      <w:r w:rsidRPr="002152BC">
        <w:rPr>
          <w:color w:val="auto"/>
        </w:rPr>
        <w:t xml:space="preserve">.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1B1EE1" w:rsidRPr="002152BC" w:rsidRDefault="001B1EE1" w:rsidP="001B1EE1">
      <w:pPr>
        <w:pStyle w:val="Default"/>
        <w:ind w:firstLine="709"/>
        <w:contextualSpacing/>
        <w:jc w:val="both"/>
        <w:rPr>
          <w:color w:val="auto"/>
        </w:rPr>
      </w:pPr>
      <w:r w:rsidRPr="002152BC">
        <w:rPr>
          <w:color w:val="auto"/>
        </w:rPr>
        <w:t>12.</w:t>
      </w:r>
      <w:r w:rsidR="004250D9">
        <w:rPr>
          <w:color w:val="auto"/>
        </w:rPr>
        <w:t>9</w:t>
      </w:r>
      <w:r w:rsidRPr="002152BC">
        <w:rPr>
          <w:color w:val="auto"/>
        </w:rPr>
        <w:t xml:space="preserve">.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1B1EE1" w:rsidRPr="002152BC" w:rsidRDefault="001B1EE1" w:rsidP="001B1EE1">
      <w:pPr>
        <w:pStyle w:val="Default"/>
        <w:ind w:firstLine="709"/>
        <w:contextualSpacing/>
        <w:jc w:val="both"/>
        <w:rPr>
          <w:color w:val="auto"/>
        </w:rPr>
      </w:pPr>
      <w:r w:rsidRPr="002152BC">
        <w:rPr>
          <w:color w:val="auto"/>
        </w:rPr>
        <w:t>12.</w:t>
      </w:r>
      <w:r w:rsidR="004250D9">
        <w:rPr>
          <w:color w:val="auto"/>
        </w:rPr>
        <w:t>10</w:t>
      </w:r>
      <w:r w:rsidRPr="002152BC">
        <w:rPr>
          <w:color w:val="auto"/>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B1EE1" w:rsidRPr="002152BC" w:rsidRDefault="001B1EE1" w:rsidP="001B1EE1">
      <w:pPr>
        <w:pStyle w:val="Default"/>
        <w:ind w:firstLine="709"/>
        <w:contextualSpacing/>
        <w:jc w:val="both"/>
        <w:rPr>
          <w:color w:val="auto"/>
        </w:rPr>
      </w:pPr>
      <w:r w:rsidRPr="002152BC">
        <w:rPr>
          <w:color w:val="auto"/>
        </w:rPr>
        <w:t>12.1</w:t>
      </w:r>
      <w:r w:rsidR="004250D9">
        <w:rPr>
          <w:color w:val="auto"/>
        </w:rPr>
        <w:t>1</w:t>
      </w:r>
      <w:r w:rsidRPr="002152BC">
        <w:rPr>
          <w:color w:val="auto"/>
        </w:rPr>
        <w:t>. При ликвидации образовательной организации коллективный договор сохраняет свое действие в течение всего срока проведения ликвидации.</w:t>
      </w:r>
    </w:p>
    <w:p w:rsidR="001B1EE1" w:rsidRPr="002152BC" w:rsidRDefault="001B1EE1" w:rsidP="001B1EE1">
      <w:pPr>
        <w:pStyle w:val="Default"/>
        <w:ind w:firstLine="709"/>
        <w:jc w:val="both"/>
        <w:rPr>
          <w:color w:val="auto"/>
        </w:rPr>
      </w:pPr>
      <w:r w:rsidRPr="002152BC">
        <w:rPr>
          <w:color w:val="auto"/>
        </w:rPr>
        <w:t>12.1</w:t>
      </w:r>
      <w:r w:rsidR="004250D9">
        <w:rPr>
          <w:color w:val="auto"/>
        </w:rPr>
        <w:t>2</w:t>
      </w:r>
      <w:r w:rsidRPr="002152BC">
        <w:rPr>
          <w:color w:val="auto"/>
        </w:rPr>
        <w:t xml:space="preserve">. Коллективный договор в течение семи дней со дня подписания сторонами направляется работодателем на уведомительную регистрацию в отдел </w:t>
      </w:r>
      <w:r w:rsidR="00AD79D0">
        <w:rPr>
          <w:color w:val="auto"/>
        </w:rPr>
        <w:t xml:space="preserve">экономического развития и трудовых отношений </w:t>
      </w:r>
      <w:r w:rsidRPr="002152BC">
        <w:rPr>
          <w:color w:val="auto"/>
        </w:rPr>
        <w:t>администрации Алексеевского городского округа.   Вступление коллективного договора в силу не зависит от факта его уведомительной регистрации</w:t>
      </w:r>
    </w:p>
    <w:p w:rsidR="001B1EE1" w:rsidRPr="002152BC" w:rsidRDefault="001B1EE1" w:rsidP="001B1EE1"/>
    <w:p w:rsidR="001B1EE1" w:rsidRPr="002152BC" w:rsidRDefault="001B1EE1" w:rsidP="00DE35DC">
      <w:pPr>
        <w:pStyle w:val="Default"/>
        <w:ind w:firstLine="709"/>
        <w:contextualSpacing/>
        <w:jc w:val="both"/>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D311EC" w:rsidRPr="002152BC" w:rsidRDefault="00D311EC" w:rsidP="00314420">
      <w:pPr>
        <w:pStyle w:val="ConsPlusNonformat"/>
        <w:jc w:val="right"/>
        <w:rPr>
          <w:rFonts w:ascii="Times New Roman" w:eastAsia="Lucida Sans Unicode" w:hAnsi="Times New Roman" w:cs="Times New Roman"/>
          <w:sz w:val="24"/>
          <w:szCs w:val="24"/>
          <w:lang w:eastAsia="en-US"/>
        </w:rPr>
      </w:pPr>
    </w:p>
    <w:p w:rsidR="004643FB" w:rsidRDefault="004643FB" w:rsidP="00265DF7">
      <w:pPr>
        <w:pStyle w:val="ConsPlusNonformat"/>
        <w:rPr>
          <w:rFonts w:ascii="Times New Roman" w:eastAsia="Lucida Sans Unicode" w:hAnsi="Times New Roman" w:cs="Times New Roman"/>
          <w:sz w:val="24"/>
          <w:szCs w:val="24"/>
          <w:lang w:eastAsia="en-US"/>
        </w:rPr>
      </w:pPr>
    </w:p>
    <w:p w:rsidR="004643FB" w:rsidRDefault="004643FB" w:rsidP="00265DF7">
      <w:pPr>
        <w:pStyle w:val="ConsPlusNonformat"/>
        <w:rPr>
          <w:rFonts w:ascii="Times New Roman" w:eastAsia="Lucida Sans Unicode" w:hAnsi="Times New Roman" w:cs="Times New Roman"/>
          <w:sz w:val="24"/>
          <w:szCs w:val="24"/>
          <w:lang w:eastAsia="en-US"/>
        </w:rPr>
      </w:pPr>
    </w:p>
    <w:p w:rsidR="004643FB" w:rsidRDefault="004643FB" w:rsidP="00265DF7">
      <w:pPr>
        <w:pStyle w:val="ConsPlusNonformat"/>
        <w:rPr>
          <w:rFonts w:ascii="Times New Roman" w:eastAsia="Lucida Sans Unicode" w:hAnsi="Times New Roman" w:cs="Times New Roman"/>
          <w:sz w:val="24"/>
          <w:szCs w:val="24"/>
          <w:lang w:eastAsia="en-US"/>
        </w:rPr>
      </w:pPr>
    </w:p>
    <w:p w:rsidR="004643FB" w:rsidRDefault="000C182F" w:rsidP="004643FB">
      <w:pPr>
        <w:pStyle w:val="ConsPlusNonformat"/>
        <w:ind w:left="-426"/>
        <w:jc w:val="both"/>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6315075" cy="9248774"/>
            <wp:effectExtent l="19050" t="0" r="9525" b="0"/>
            <wp:docPr id="2" name="Рисунок 2" descr="d:\Users\User\Desktop\Коллективный договор\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Коллективный договор\44.jpg"/>
                    <pic:cNvPicPr>
                      <a:picLocks noChangeAspect="1" noChangeArrowheads="1"/>
                    </pic:cNvPicPr>
                  </pic:nvPicPr>
                  <pic:blipFill>
                    <a:blip r:embed="rId37"/>
                    <a:srcRect/>
                    <a:stretch>
                      <a:fillRect/>
                    </a:stretch>
                  </pic:blipFill>
                  <pic:spPr bwMode="auto">
                    <a:xfrm>
                      <a:off x="0" y="0"/>
                      <a:ext cx="6321579" cy="9258300"/>
                    </a:xfrm>
                    <a:prstGeom prst="rect">
                      <a:avLst/>
                    </a:prstGeom>
                    <a:noFill/>
                    <a:ln w="9525">
                      <a:noFill/>
                      <a:miter lim="800000"/>
                      <a:headEnd/>
                      <a:tailEnd/>
                    </a:ln>
                  </pic:spPr>
                </pic:pic>
              </a:graphicData>
            </a:graphic>
          </wp:inline>
        </w:drawing>
      </w:r>
      <w:r w:rsidRPr="000C182F">
        <w:rPr>
          <w:rFonts w:ascii="Times New Roman" w:hAnsi="Times New Roman" w:cs="Times New Roman"/>
          <w:b/>
          <w:sz w:val="24"/>
          <w:szCs w:val="24"/>
        </w:rPr>
        <w:t xml:space="preserve"> </w:t>
      </w:r>
      <w:r w:rsidR="004643FB">
        <w:rPr>
          <w:rFonts w:ascii="Times New Roman" w:hAnsi="Times New Roman" w:cs="Times New Roman"/>
          <w:sz w:val="24"/>
          <w:szCs w:val="24"/>
        </w:rPr>
        <w:t>(нормальные условия труда, класс вредности)</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II. Права и обязанности работника</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2.1</w:t>
      </w:r>
      <w:r w:rsidRPr="003174ED">
        <w:rPr>
          <w:rFonts w:ascii="Times New Roman" w:hAnsi="Times New Roman" w:cs="Times New Roman"/>
          <w:sz w:val="22"/>
          <w:szCs w:val="22"/>
        </w:rPr>
        <w:t>. Работник имеет право на: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а)   предоставление   ему   работы,  обусловленной  настоящим  трудовымдоговором;</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б)   обеспечение   безопасности   и   условий   труда,  соответствующихгосударственным нормативным требованиям охраны труда;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в)  своевременную  и в полном объеме выплату заработной платы, размер иусловия  получения  которой  определяются  настоящим  трудовым договором, сучетом  квалификации  работника,  сложности  труда,  количества  и качествавыполненной работы;</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г)  иные  права,  предусмотренные трудовым законодательством РоссийскойФедерации, настоящим трудовым договором.</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2.2</w:t>
      </w:r>
      <w:r w:rsidRPr="003174ED">
        <w:rPr>
          <w:rFonts w:ascii="Times New Roman" w:hAnsi="Times New Roman" w:cs="Times New Roman"/>
          <w:sz w:val="22"/>
          <w:szCs w:val="22"/>
        </w:rPr>
        <w:t>. Работник обязан:</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а)  добросовестно  выполнять  свои трудовые обязанности, возложенные нанего </w:t>
      </w:r>
      <w:hyperlink r:id="rId38" w:anchor="Par644" w:history="1">
        <w:r w:rsidRPr="00552912">
          <w:rPr>
            <w:rStyle w:val="af3"/>
            <w:rFonts w:ascii="Times New Roman" w:hAnsi="Times New Roman" w:cs="Times New Roman"/>
            <w:sz w:val="22"/>
            <w:szCs w:val="22"/>
          </w:rPr>
          <w:t>пунктом 1</w:t>
        </w:r>
      </w:hyperlink>
      <w:r w:rsidRPr="003174ED">
        <w:rPr>
          <w:rFonts w:ascii="Times New Roman" w:hAnsi="Times New Roman" w:cs="Times New Roman"/>
          <w:sz w:val="22"/>
          <w:szCs w:val="22"/>
        </w:rPr>
        <w:t xml:space="preserve"> настоящего трудового договора;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б)  соблюдать  правила  внутреннего трудового распорядка, действующие уработодателя, требования по охране труда и обеспечению безопасности труда;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в) соблюдать трудовую дисциплину;</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г)   бережно   относиться   к   имуществу  работодателя,  в  том  численаходящемуся  у работодателя имуществу третьих лиц, если работодатель несетответственность за сохранность этого имущества, и других работников;</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д)   незамедлительно   сообщать   работодателю  либо  непосредственномуруководителю  о  возникновении  ситуации,  представляющей  угрозу  жизни  издоровью   людей,   сохранности   имущества   работодателя,   в  том  численаходящемуся  у работодателя имуществу третьих лиц, если работодатель несетответственность   за   сохранность   этого   имущества,   имуществу  других</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работников.</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е) повышать свою квалификацию не реже 1 раза в 3 года.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ж) проходить аттестацию на соответствующую квалификационную категорию на добровольной основе 1 раз в 5 лет.</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III. Права и обязанности работодателя</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3.1</w:t>
      </w:r>
      <w:r w:rsidRPr="003174ED">
        <w:rPr>
          <w:rFonts w:ascii="Times New Roman" w:hAnsi="Times New Roman" w:cs="Times New Roman"/>
          <w:sz w:val="22"/>
          <w:szCs w:val="22"/>
        </w:rPr>
        <w:t>. Работодатель имеет право:</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а)  требовать  от  работника добросовестного исполнения обязанностей понастоящему трудовому договору;</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б)   принимать   локальные   нормативные  акты,  в  том  числе  правилавнутреннего  трудового распорядка, требования по охране труда и обеспечениюбезопасности труда;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в) привлекать работника к дисциплинарной и материальной ответственностив  порядке,  установленном  Трудовым  кодексом  Российской Федерации, инымифедеральными законами;</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г) поощрять работника за добросовестный эффективный труд;</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д)  иные  права,  предусмотренные трудовым законодательством РоссийскойФедерации и настоящим трудовым договором.</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3.2</w:t>
      </w:r>
      <w:r w:rsidRPr="003174ED">
        <w:rPr>
          <w:rFonts w:ascii="Times New Roman" w:hAnsi="Times New Roman" w:cs="Times New Roman"/>
          <w:sz w:val="22"/>
          <w:szCs w:val="22"/>
        </w:rPr>
        <w:t>. Работодатель обязан:</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а)  предоставить  работнику  работу,  обусловленную  настоящим трудовымдоговором;</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б)  обеспечить  безопасность и условия труда работника, соответствующиегосударственным нормативным требованиям охраны труда;</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в)  обеспечивать  работника  оборудованием,  инструментами, техническойдокументацией  и  иными средствами, необходимыми для исполнения им трудовыхобязанностей;</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г)  выплачивать  в  полном  размере  причитающуюся работнику заработнуюплату в установленные сроки;</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д)  осуществлять  обработку  и  обеспечивать защиту персональных данныхработника в соответствии с законодательством Российской Федерации;</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е)   знакомить   работника   под   роспись  с  принимаемыми  локальныминормативными    актами,   непосредственно   связанными   с   его   трудовойдеятельностью;</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ж)     исполнять    иные    обязанности,    предусмотренные    трудовымзаконодательством  и иными нормативными правовыми актами, содержащими нормытрудового   права,   коллективным   договором,   соглашениями,   локальныминормативными актами и настоящим трудовым договором.</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IV. Оплата труда</w:t>
      </w:r>
    </w:p>
    <w:p w:rsidR="004643FB"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4.1</w:t>
      </w:r>
      <w:r w:rsidRPr="003174ED">
        <w:rPr>
          <w:rFonts w:ascii="Times New Roman" w:hAnsi="Times New Roman" w:cs="Times New Roman"/>
          <w:sz w:val="22"/>
          <w:szCs w:val="22"/>
        </w:rPr>
        <w:t xml:space="preserve">.  За  выполнение  трудовых  обязанностей,  предусмотренных настоящимтрудовым договором, работнику устанавливается </w:t>
      </w:r>
      <w:r>
        <w:rPr>
          <w:rFonts w:ascii="Times New Roman" w:hAnsi="Times New Roman" w:cs="Times New Roman"/>
          <w:sz w:val="22"/>
          <w:szCs w:val="22"/>
        </w:rPr>
        <w:t xml:space="preserve">денежное содержание </w:t>
      </w:r>
      <w:r w:rsidRPr="003174ED">
        <w:rPr>
          <w:rFonts w:ascii="Times New Roman" w:hAnsi="Times New Roman" w:cs="Times New Roman"/>
          <w:sz w:val="22"/>
          <w:szCs w:val="22"/>
        </w:rPr>
        <w:t xml:space="preserve"> в размере:</w:t>
      </w:r>
    </w:p>
    <w:p w:rsidR="004643FB" w:rsidRPr="0021510A" w:rsidRDefault="004643FB" w:rsidP="004643FB">
      <w:pPr>
        <w:pStyle w:val="ConsPlusNonformat"/>
        <w:ind w:left="-426"/>
        <w:rPr>
          <w:rFonts w:ascii="Times New Roman" w:hAnsi="Times New Roman" w:cs="Times New Roman"/>
          <w:sz w:val="22"/>
          <w:szCs w:val="22"/>
        </w:rPr>
      </w:pPr>
      <w:r w:rsidRPr="0021510A">
        <w:rPr>
          <w:rFonts w:ascii="Times New Roman" w:hAnsi="Times New Roman" w:cs="Times New Roman"/>
          <w:sz w:val="22"/>
          <w:szCs w:val="22"/>
        </w:rPr>
        <w:t xml:space="preserve">а)  должностной  оклад ______ </w:t>
      </w:r>
      <w:r>
        <w:rPr>
          <w:rFonts w:ascii="Times New Roman" w:hAnsi="Times New Roman" w:cs="Times New Roman"/>
          <w:sz w:val="22"/>
          <w:szCs w:val="22"/>
        </w:rPr>
        <w:t>рублей в месяц с учетом коэффициента за контингент обучающихся _____</w:t>
      </w:r>
    </w:p>
    <w:p w:rsidR="004643FB" w:rsidRPr="0021510A" w:rsidRDefault="004643FB" w:rsidP="004643FB">
      <w:pPr>
        <w:pStyle w:val="ConsPlusNonformat"/>
        <w:ind w:left="-426"/>
        <w:rPr>
          <w:rFonts w:ascii="Times New Roman" w:hAnsi="Times New Roman" w:cs="Times New Roman"/>
          <w:sz w:val="22"/>
          <w:szCs w:val="22"/>
        </w:rPr>
      </w:pPr>
      <w:r w:rsidRPr="0021510A">
        <w:rPr>
          <w:rFonts w:ascii="Times New Roman" w:hAnsi="Times New Roman" w:cs="Times New Roman"/>
          <w:color w:val="000000"/>
          <w:sz w:val="22"/>
          <w:szCs w:val="22"/>
        </w:rPr>
        <w:t>б)</w:t>
      </w:r>
      <w:r w:rsidRPr="0021510A">
        <w:rPr>
          <w:rFonts w:ascii="Times New Roman" w:hAnsi="Times New Roman" w:cs="Times New Roman"/>
          <w:sz w:val="22"/>
          <w:szCs w:val="22"/>
        </w:rPr>
        <w:t xml:space="preserve"> гарантированные надбавки ______</w:t>
      </w:r>
    </w:p>
    <w:p w:rsidR="004643FB" w:rsidRPr="0021510A" w:rsidRDefault="004643FB" w:rsidP="004643FB">
      <w:pPr>
        <w:pStyle w:val="ConsPlusNonformat"/>
        <w:ind w:left="-426"/>
        <w:rPr>
          <w:rFonts w:ascii="Times New Roman" w:hAnsi="Times New Roman" w:cs="Times New Roman"/>
          <w:sz w:val="22"/>
          <w:szCs w:val="22"/>
        </w:rPr>
      </w:pPr>
      <w:r w:rsidRPr="0021510A">
        <w:rPr>
          <w:rFonts w:ascii="Times New Roman" w:hAnsi="Times New Roman" w:cs="Times New Roman"/>
          <w:sz w:val="22"/>
          <w:szCs w:val="22"/>
        </w:rPr>
        <w:t>в) компенсационные выплаты _________</w:t>
      </w:r>
    </w:p>
    <w:p w:rsidR="004643FB" w:rsidRPr="0021510A" w:rsidRDefault="004643FB" w:rsidP="004643FB">
      <w:pPr>
        <w:pStyle w:val="ConsPlusNonformat"/>
        <w:ind w:left="-426"/>
        <w:rPr>
          <w:rFonts w:ascii="Times New Roman" w:hAnsi="Times New Roman" w:cs="Times New Roman"/>
          <w:sz w:val="22"/>
          <w:szCs w:val="22"/>
        </w:rPr>
      </w:pPr>
      <w:r w:rsidRPr="0021510A">
        <w:rPr>
          <w:rFonts w:ascii="Times New Roman" w:hAnsi="Times New Roman" w:cs="Times New Roman"/>
          <w:sz w:val="22"/>
          <w:szCs w:val="22"/>
        </w:rPr>
        <w:t xml:space="preserve">г) стимулирующие надбавки </w:t>
      </w:r>
      <w:r>
        <w:rPr>
          <w:rFonts w:ascii="Times New Roman" w:hAnsi="Times New Roman" w:cs="Times New Roman"/>
          <w:sz w:val="22"/>
          <w:szCs w:val="22"/>
        </w:rPr>
        <w:t>_____---_</w:t>
      </w:r>
      <w:r w:rsidRPr="0021510A">
        <w:rPr>
          <w:rFonts w:ascii="Times New Roman" w:hAnsi="Times New Roman" w:cs="Times New Roman"/>
          <w:sz w:val="22"/>
          <w:szCs w:val="22"/>
        </w:rPr>
        <w:t>_________</w:t>
      </w:r>
      <w:r>
        <w:rPr>
          <w:rFonts w:ascii="Times New Roman" w:hAnsi="Times New Roman" w:cs="Times New Roman"/>
          <w:sz w:val="22"/>
          <w:szCs w:val="22"/>
        </w:rPr>
        <w:t>____</w:t>
      </w:r>
      <w:r w:rsidRPr="0021510A">
        <w:rPr>
          <w:rFonts w:ascii="Times New Roman" w:hAnsi="Times New Roman" w:cs="Times New Roman"/>
          <w:sz w:val="22"/>
          <w:szCs w:val="22"/>
        </w:rPr>
        <w:t>__________</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4.2</w:t>
      </w:r>
      <w:r w:rsidRPr="003174ED">
        <w:rPr>
          <w:rFonts w:ascii="Times New Roman" w:hAnsi="Times New Roman" w:cs="Times New Roman"/>
          <w:sz w:val="22"/>
          <w:szCs w:val="22"/>
        </w:rPr>
        <w:t>.  Выплата заработной платы работнику производится в сроки и порядке</w:t>
      </w:r>
      <w:r>
        <w:rPr>
          <w:rFonts w:ascii="Times New Roman" w:hAnsi="Times New Roman" w:cs="Times New Roman"/>
          <w:sz w:val="22"/>
          <w:szCs w:val="22"/>
        </w:rPr>
        <w:t>,</w:t>
      </w:r>
      <w:r w:rsidRPr="003174ED">
        <w:rPr>
          <w:rFonts w:ascii="Times New Roman" w:hAnsi="Times New Roman" w:cs="Times New Roman"/>
          <w:sz w:val="22"/>
          <w:szCs w:val="22"/>
        </w:rPr>
        <w:t>,которые  установлены трудовым договором, коллективным договором и правиламивнутреннего трудового распорядка. Аванс – 2</w:t>
      </w:r>
      <w:r>
        <w:rPr>
          <w:rFonts w:ascii="Times New Roman" w:hAnsi="Times New Roman" w:cs="Times New Roman"/>
          <w:sz w:val="22"/>
          <w:szCs w:val="22"/>
        </w:rPr>
        <w:t>5</w:t>
      </w:r>
      <w:r w:rsidRPr="003174ED">
        <w:rPr>
          <w:rFonts w:ascii="Times New Roman" w:hAnsi="Times New Roman" w:cs="Times New Roman"/>
          <w:sz w:val="22"/>
          <w:szCs w:val="22"/>
        </w:rPr>
        <w:t xml:space="preserve"> числа. Заработная плата –10 числа каждого месяца.</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4.3</w:t>
      </w:r>
      <w:r w:rsidRPr="003174ED">
        <w:rPr>
          <w:rFonts w:ascii="Times New Roman" w:hAnsi="Times New Roman" w:cs="Times New Roman"/>
          <w:sz w:val="22"/>
          <w:szCs w:val="22"/>
        </w:rPr>
        <w:t>.  На  работника  распространяются  льготы,  гарантии  и компенсации,установленные    законодательством   Российской   Федерации,   нормативнымиправовыми  актами  субъектов Российской Федерации, коллективным договором илокальными нормативными актами.</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V. Рабочее время и время отдыха</w:t>
      </w:r>
    </w:p>
    <w:p w:rsidR="004643FB" w:rsidRPr="003174ED" w:rsidRDefault="004643FB" w:rsidP="004643FB">
      <w:pPr>
        <w:pStyle w:val="ConsPlusNonformat"/>
        <w:ind w:left="-426"/>
        <w:jc w:val="center"/>
        <w:rPr>
          <w:rFonts w:ascii="Times New Roman" w:hAnsi="Times New Roman" w:cs="Times New Roman"/>
          <w:sz w:val="22"/>
          <w:szCs w:val="22"/>
        </w:rPr>
      </w:pPr>
    </w:p>
    <w:p w:rsidR="004643FB" w:rsidRPr="00F23EA8"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5.1</w:t>
      </w:r>
      <w:r w:rsidRPr="003174ED">
        <w:rPr>
          <w:rFonts w:ascii="Times New Roman" w:hAnsi="Times New Roman" w:cs="Times New Roman"/>
          <w:sz w:val="22"/>
          <w:szCs w:val="22"/>
        </w:rPr>
        <w:t xml:space="preserve">.  Работнику  устанавливается  следующая  продолжительность  рабочеговремени (нормы часов педагогической работы за ставку): </w:t>
      </w:r>
      <w:r>
        <w:rPr>
          <w:rFonts w:ascii="Times New Roman" w:hAnsi="Times New Roman" w:cs="Times New Roman"/>
          <w:sz w:val="22"/>
          <w:szCs w:val="22"/>
          <w:u w:val="single"/>
        </w:rPr>
        <w:t>_________________</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5.2</w:t>
      </w:r>
      <w:r w:rsidRPr="003174ED">
        <w:rPr>
          <w:rFonts w:ascii="Times New Roman" w:hAnsi="Times New Roman" w:cs="Times New Roman"/>
          <w:sz w:val="22"/>
          <w:szCs w:val="22"/>
        </w:rPr>
        <w:t>.  Режим работы (рабочие дни и выходные дни, время начала и окончанияработы)   определяется  правилами  внутреннего  трудового  распорядка  либонастоящим трудовым договором.</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5.3</w:t>
      </w:r>
      <w:r w:rsidRPr="003174ED">
        <w:rPr>
          <w:rFonts w:ascii="Times New Roman" w:hAnsi="Times New Roman" w:cs="Times New Roman"/>
          <w:sz w:val="22"/>
          <w:szCs w:val="22"/>
        </w:rPr>
        <w:t>.  Работнику  устанавливаются  следующие  особенности  режима  работы(указать) ________________________________________________________________.</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5.4</w:t>
      </w:r>
      <w:r w:rsidRPr="003174ED">
        <w:rPr>
          <w:rFonts w:ascii="Times New Roman" w:hAnsi="Times New Roman" w:cs="Times New Roman"/>
          <w:sz w:val="22"/>
          <w:szCs w:val="22"/>
        </w:rPr>
        <w:t xml:space="preserve">.  Работнику  предоставляется  ежегодный основной оплачиваемый отпускпродолжительностью </w:t>
      </w:r>
      <w:r>
        <w:rPr>
          <w:rFonts w:ascii="Times New Roman" w:hAnsi="Times New Roman" w:cs="Times New Roman"/>
          <w:sz w:val="22"/>
          <w:szCs w:val="22"/>
        </w:rPr>
        <w:t>_________</w:t>
      </w:r>
      <w:r w:rsidRPr="003174ED">
        <w:rPr>
          <w:rFonts w:ascii="Times New Roman" w:hAnsi="Times New Roman" w:cs="Times New Roman"/>
          <w:sz w:val="22"/>
          <w:szCs w:val="22"/>
        </w:rPr>
        <w:t xml:space="preserve"> календарных дня</w:t>
      </w:r>
      <w:r>
        <w:rPr>
          <w:rFonts w:ascii="Times New Roman" w:hAnsi="Times New Roman" w:cs="Times New Roman"/>
          <w:sz w:val="22"/>
          <w:szCs w:val="22"/>
        </w:rPr>
        <w:t>, дополнительный оплачиваемый отпуск за ___________________________________________________________________________________________, в количестве ____дней._____________</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5.5</w:t>
      </w:r>
      <w:r w:rsidRPr="003174ED">
        <w:rPr>
          <w:rFonts w:ascii="Times New Roman" w:hAnsi="Times New Roman" w:cs="Times New Roman"/>
          <w:sz w:val="22"/>
          <w:szCs w:val="22"/>
        </w:rPr>
        <w:t>.    Ежегодный   оплачиваемый   отпуск   (основной,   дополнительный)предоставляется в соответствии с графиком отпусков.</w:t>
      </w:r>
    </w:p>
    <w:p w:rsidR="004643FB" w:rsidRPr="003174ED" w:rsidRDefault="004643FB" w:rsidP="004643FB">
      <w:pPr>
        <w:pStyle w:val="ConsPlusNonformat"/>
        <w:ind w:left="-426"/>
        <w:jc w:val="center"/>
        <w:rPr>
          <w:rFonts w:ascii="Times New Roman" w:hAnsi="Times New Roman" w:cs="Times New Roman"/>
          <w:sz w:val="22"/>
          <w:szCs w:val="22"/>
        </w:rPr>
      </w:pPr>
    </w:p>
    <w:p w:rsidR="004643FB" w:rsidRPr="003174ED"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 xml:space="preserve">VI. Социальное страхование и </w:t>
      </w:r>
      <w:r>
        <w:rPr>
          <w:rFonts w:ascii="Times New Roman" w:hAnsi="Times New Roman" w:cs="Times New Roman"/>
          <w:sz w:val="22"/>
          <w:szCs w:val="22"/>
        </w:rPr>
        <w:t>социальные гарантии, предоставляемые работнику</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6.1</w:t>
      </w:r>
      <w:r w:rsidRPr="003174ED">
        <w:rPr>
          <w:rFonts w:ascii="Times New Roman" w:hAnsi="Times New Roman" w:cs="Times New Roman"/>
          <w:sz w:val="22"/>
          <w:szCs w:val="22"/>
        </w:rPr>
        <w:t>.   Работник   подлежит   обязательному   социальному  страхованию  всоответствии с законодательством Российской Федерации</w:t>
      </w:r>
      <w:r>
        <w:rPr>
          <w:rFonts w:ascii="Times New Roman" w:hAnsi="Times New Roman" w:cs="Times New Roman"/>
          <w:sz w:val="22"/>
          <w:szCs w:val="22"/>
        </w:rPr>
        <w:t xml:space="preserve"> об обязательном социальном страховая</w:t>
      </w:r>
      <w:r w:rsidRPr="003174ED">
        <w:rPr>
          <w:rFonts w:ascii="Times New Roman" w:hAnsi="Times New Roman" w:cs="Times New Roman"/>
          <w:sz w:val="22"/>
          <w:szCs w:val="22"/>
        </w:rPr>
        <w:t>.</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6.2</w:t>
      </w:r>
      <w:r w:rsidRPr="003174ED">
        <w:rPr>
          <w:rFonts w:ascii="Times New Roman" w:hAnsi="Times New Roman" w:cs="Times New Roman"/>
          <w:sz w:val="22"/>
          <w:szCs w:val="22"/>
        </w:rPr>
        <w:t>.  Работник имеет право на дополнительное страхование</w:t>
      </w:r>
      <w:r>
        <w:rPr>
          <w:rFonts w:ascii="Times New Roman" w:hAnsi="Times New Roman" w:cs="Times New Roman"/>
          <w:sz w:val="22"/>
          <w:szCs w:val="22"/>
        </w:rPr>
        <w:t>.</w:t>
      </w:r>
    </w:p>
    <w:p w:rsidR="004643FB" w:rsidRDefault="004643FB" w:rsidP="004643FB">
      <w:pPr>
        <w:pStyle w:val="ConsPlusNonformat"/>
        <w:ind w:left="-426"/>
        <w:jc w:val="both"/>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VII. Иные условия трудового договора</w:t>
      </w:r>
    </w:p>
    <w:p w:rsidR="004643FB" w:rsidRPr="003174ED" w:rsidRDefault="004643FB" w:rsidP="004643FB">
      <w:pPr>
        <w:pStyle w:val="ConsPlusNonformat"/>
        <w:ind w:left="-426"/>
        <w:jc w:val="center"/>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7.1</w:t>
      </w:r>
      <w:r w:rsidRPr="003174ED">
        <w:rPr>
          <w:rFonts w:ascii="Times New Roman" w:hAnsi="Times New Roman" w:cs="Times New Roman"/>
          <w:sz w:val="22"/>
          <w:szCs w:val="22"/>
        </w:rPr>
        <w:t>.   Работник   обязуется   не  разглашать  охраняемую  законом  тайну(государственную,  коммерческую, служебную и иную тайну), ставшую известнойработнику в связи с исполнением им трудовых обязанностей.С  перечнем информации, составляющей охраняемую законом тайну, работник</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должен быть ознакомлен под роспись.</w:t>
      </w:r>
    </w:p>
    <w:p w:rsidR="004643FB"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7.2</w:t>
      </w:r>
      <w:r w:rsidRPr="003174ED">
        <w:rPr>
          <w:rFonts w:ascii="Times New Roman" w:hAnsi="Times New Roman" w:cs="Times New Roman"/>
          <w:sz w:val="22"/>
          <w:szCs w:val="22"/>
        </w:rPr>
        <w:t>. Иные условия трудового договора __________________________________.</w:t>
      </w:r>
    </w:p>
    <w:p w:rsidR="004643FB"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7.3. Работник подлежит обязательному социальному  страхованию.</w:t>
      </w:r>
    </w:p>
    <w:p w:rsidR="004643FB"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p>
    <w:p w:rsidR="004643FB"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VIII. Ответственность сторон трудового договора</w:t>
      </w:r>
    </w:p>
    <w:p w:rsidR="004643FB" w:rsidRPr="003174ED" w:rsidRDefault="004643FB" w:rsidP="004643FB">
      <w:pPr>
        <w:pStyle w:val="ConsPlusNonformat"/>
        <w:ind w:left="-426"/>
        <w:jc w:val="center"/>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8.1</w:t>
      </w:r>
      <w:r w:rsidRPr="003174ED">
        <w:rPr>
          <w:rFonts w:ascii="Times New Roman" w:hAnsi="Times New Roman" w:cs="Times New Roman"/>
          <w:sz w:val="22"/>
          <w:szCs w:val="22"/>
        </w:rPr>
        <w:t>.  Работодатель  и работник несут ответственность за неисполнение илиненадлежащее   исполнение  взятых  на  себя  обязанностей  и  обязательств,установленных    законодательством    Российской    Федерации,   локальныминормативными актами и настоящим трудовым договором.</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 xml:space="preserve">    8.2</w:t>
      </w:r>
      <w:r w:rsidRPr="003174ED">
        <w:rPr>
          <w:rFonts w:ascii="Times New Roman" w:hAnsi="Times New Roman" w:cs="Times New Roman"/>
          <w:sz w:val="22"/>
          <w:szCs w:val="22"/>
        </w:rPr>
        <w:t>.  За  совершение дисциплинарного проступка, то есть неисполнение илиненадлежащее исполнение работником по его вине возложенных на него трудовыхобязанностей,  к  работнику  могут быть применены дисциплинарные взыскания,предусмотренные Трудовым кодексом Российской Федерации.</w:t>
      </w:r>
    </w:p>
    <w:p w:rsidR="004643FB" w:rsidRPr="003174ED"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IX. Изменение и прекращение трудового договора</w:t>
      </w:r>
    </w:p>
    <w:p w:rsidR="004643FB" w:rsidRPr="003174ED" w:rsidRDefault="004643FB" w:rsidP="004643FB">
      <w:pPr>
        <w:pStyle w:val="ConsPlusNonformat"/>
        <w:ind w:left="-426"/>
        <w:jc w:val="both"/>
        <w:rPr>
          <w:rFonts w:ascii="Times New Roman" w:hAnsi="Times New Roman" w:cs="Times New Roman"/>
          <w:sz w:val="22"/>
          <w:szCs w:val="22"/>
        </w:rPr>
      </w:pP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9.1</w:t>
      </w:r>
      <w:r w:rsidRPr="003174ED">
        <w:rPr>
          <w:rFonts w:ascii="Times New Roman" w:hAnsi="Times New Roman" w:cs="Times New Roman"/>
          <w:sz w:val="22"/>
          <w:szCs w:val="22"/>
        </w:rPr>
        <w:t>.  Изменения  могут  быть  внесены  в  настоящий трудовой договор: посоглашению  сторон,  при  изменении законодательства Российской Федерации вчасти,  затрагивающей  права,  обязанности и интересы сторон, по инициативесторон,  а  также  в  других  случаях,  предусмотренных  Трудовым  кодексомРоссийской Федерации.</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lastRenderedPageBreak/>
        <w:t>9.2</w:t>
      </w:r>
      <w:r w:rsidRPr="003174ED">
        <w:rPr>
          <w:rFonts w:ascii="Times New Roman" w:hAnsi="Times New Roman" w:cs="Times New Roman"/>
          <w:sz w:val="22"/>
          <w:szCs w:val="22"/>
        </w:rPr>
        <w:t>.  При  изменении работодателем условий настоящего трудового договора(за  исключением  трудовой  функции)  по  причинам,  связанным с изменениеморганизационных  или  технологических  условий  труда,  работодатель обязануведомить  об  этом работника в письменной форме не позднее чем за 2 месяца(статья 74 Трудового кодекса Российской Федерации).</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О  предстоящем увольнении в связи с ликвидацией учреждения, сокращениемчисленности   или   штата   работников   учреждения   работодатель   обязанпредупредить  работника  персонально и под роспись не менее чем за 2 месяцадо увольнения (статья 180 Трудового кодекса Российской Федерации).</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9.3</w:t>
      </w:r>
      <w:r w:rsidRPr="003174ED">
        <w:rPr>
          <w:rFonts w:ascii="Times New Roman" w:hAnsi="Times New Roman" w:cs="Times New Roman"/>
          <w:sz w:val="22"/>
          <w:szCs w:val="22"/>
        </w:rPr>
        <w:t>.    Настоящий   трудовой   договор   прекращается   по   основаниям,установленным  Трудовым  кодексом Российской Федерации и иными федеральнымизаконами.</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 xml:space="preserve">    При расторжении трудового договора работнику предоставляются гарантии икомпенсации, предусмотренные Трудовым кодексом Российской Федерации и инымифедеральными законами.</w:t>
      </w:r>
    </w:p>
    <w:p w:rsidR="004643FB" w:rsidRDefault="004643FB" w:rsidP="004643FB">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X. Заключительные положения</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10.1</w:t>
      </w:r>
      <w:r w:rsidRPr="003174ED">
        <w:rPr>
          <w:rFonts w:ascii="Times New Roman" w:hAnsi="Times New Roman" w:cs="Times New Roman"/>
          <w:sz w:val="22"/>
          <w:szCs w:val="22"/>
        </w:rPr>
        <w:t>.  Трудовые споры и разногласия сторон по вопросам соблюдения условийнастоящего  трудового договора разрешаются по соглашению сторон, а в случаенедостижения  соглашения  рассматриваются  комиссией  по  трудовым спорам и(или)   судом   в   порядке,   установленном  законодательством  РоссийскойФедерации.</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10.2</w:t>
      </w:r>
      <w:r w:rsidRPr="003174ED">
        <w:rPr>
          <w:rFonts w:ascii="Times New Roman" w:hAnsi="Times New Roman" w:cs="Times New Roman"/>
          <w:sz w:val="22"/>
          <w:szCs w:val="22"/>
        </w:rPr>
        <w:t>.  В  части, не предусмотренной настоящим трудовым договором, стороныруководствуются законодательством Российской Федерации.</w:t>
      </w:r>
    </w:p>
    <w:p w:rsidR="004643FB" w:rsidRPr="003174ED" w:rsidRDefault="004643FB" w:rsidP="004643FB">
      <w:pPr>
        <w:pStyle w:val="ConsPlusNonformat"/>
        <w:ind w:left="-426"/>
        <w:jc w:val="both"/>
        <w:rPr>
          <w:rFonts w:ascii="Times New Roman" w:hAnsi="Times New Roman" w:cs="Times New Roman"/>
          <w:sz w:val="22"/>
          <w:szCs w:val="22"/>
        </w:rPr>
      </w:pPr>
      <w:r>
        <w:rPr>
          <w:rFonts w:ascii="Times New Roman" w:hAnsi="Times New Roman" w:cs="Times New Roman"/>
          <w:sz w:val="22"/>
          <w:szCs w:val="22"/>
        </w:rPr>
        <w:t>10.3</w:t>
      </w:r>
      <w:r w:rsidRPr="003174ED">
        <w:rPr>
          <w:rFonts w:ascii="Times New Roman" w:hAnsi="Times New Roman" w:cs="Times New Roman"/>
          <w:sz w:val="22"/>
          <w:szCs w:val="22"/>
        </w:rPr>
        <w:t>.  Настоящий  трудовой договор заключен в 2 экземплярах (если иное непредусмотрено  законодательством  Российской Федерации), имеющих одинаковуююридическую силу.</w:t>
      </w:r>
    </w:p>
    <w:p w:rsidR="004643FB" w:rsidRPr="003174ED" w:rsidRDefault="004643FB" w:rsidP="004643FB">
      <w:pPr>
        <w:pStyle w:val="ConsPlusNonformat"/>
        <w:ind w:left="-426"/>
        <w:jc w:val="both"/>
        <w:rPr>
          <w:rFonts w:ascii="Times New Roman" w:hAnsi="Times New Roman" w:cs="Times New Roman"/>
          <w:sz w:val="22"/>
          <w:szCs w:val="22"/>
        </w:rPr>
      </w:pPr>
      <w:r w:rsidRPr="003174ED">
        <w:rPr>
          <w:rFonts w:ascii="Times New Roman" w:hAnsi="Times New Roman" w:cs="Times New Roman"/>
          <w:sz w:val="22"/>
          <w:szCs w:val="22"/>
        </w:rPr>
        <w:t>Один экземпляр хранится у работодателя, второй передается работнику.</w:t>
      </w:r>
    </w:p>
    <w:p w:rsidR="004643FB" w:rsidRPr="003174ED" w:rsidRDefault="004643FB" w:rsidP="004643FB">
      <w:pPr>
        <w:pStyle w:val="ConsPlusCell"/>
        <w:ind w:left="-426"/>
        <w:jc w:val="both"/>
        <w:rPr>
          <w:rFonts w:ascii="Times New Roman" w:hAnsi="Times New Roman" w:cs="Times New Roman"/>
          <w:sz w:val="22"/>
          <w:szCs w:val="22"/>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54"/>
        <w:gridCol w:w="4520"/>
      </w:tblGrid>
      <w:tr w:rsidR="004643FB" w:rsidRPr="003174ED" w:rsidTr="004643FB">
        <w:trPr>
          <w:trHeight w:val="4969"/>
        </w:trPr>
        <w:tc>
          <w:tcPr>
            <w:tcW w:w="6380" w:type="dxa"/>
          </w:tcPr>
          <w:p w:rsidR="004643FB" w:rsidRPr="003174ED" w:rsidRDefault="004643FB" w:rsidP="004643FB">
            <w:pPr>
              <w:pStyle w:val="ConsPlusCell"/>
              <w:ind w:left="-426"/>
              <w:jc w:val="both"/>
              <w:rPr>
                <w:rFonts w:ascii="Times New Roman" w:hAnsi="Times New Roman"/>
                <w:sz w:val="22"/>
                <w:szCs w:val="22"/>
              </w:rPr>
            </w:pPr>
            <w:r w:rsidRPr="003174ED">
              <w:rPr>
                <w:rFonts w:ascii="Times New Roman" w:hAnsi="Times New Roman" w:cs="Times New Roman"/>
                <w:sz w:val="22"/>
                <w:szCs w:val="22"/>
              </w:rPr>
              <w:t>РА РАБОТОДАТЕЛЬ</w:t>
            </w:r>
          </w:p>
          <w:p w:rsidR="004643FB" w:rsidRDefault="004643FB" w:rsidP="004643FB">
            <w:pPr>
              <w:jc w:val="both"/>
            </w:pPr>
            <w:r w:rsidRPr="003174ED">
              <w:t xml:space="preserve">Муниципальное бюджетное учреждение </w:t>
            </w:r>
          </w:p>
          <w:p w:rsidR="004643FB" w:rsidRPr="003174ED" w:rsidRDefault="004643FB" w:rsidP="004643FB">
            <w:pPr>
              <w:jc w:val="both"/>
            </w:pPr>
            <w:r w:rsidRPr="003174ED">
              <w:t xml:space="preserve">дополнительного образования «Станция юных </w:t>
            </w:r>
            <w:r>
              <w:t>техников</w:t>
            </w:r>
            <w:r w:rsidRPr="003174ED">
              <w:t xml:space="preserve">» </w:t>
            </w:r>
            <w:r>
              <w:t>Алексеевского городского округа</w:t>
            </w:r>
          </w:p>
          <w:p w:rsidR="004643FB" w:rsidRPr="003174ED" w:rsidRDefault="004643FB" w:rsidP="004643FB">
            <w:pPr>
              <w:jc w:val="both"/>
            </w:pPr>
            <w:r w:rsidRPr="003174ED">
              <w:t xml:space="preserve">Адрес: 309850, Белгородская обл., г. Алексеевка, ул. </w:t>
            </w:r>
            <w:r>
              <w:t xml:space="preserve">Гагарина, д.1 </w:t>
            </w:r>
          </w:p>
          <w:p w:rsidR="004643FB" w:rsidRPr="003174ED" w:rsidRDefault="004643FB" w:rsidP="004643FB">
            <w:pPr>
              <w:jc w:val="both"/>
            </w:pPr>
            <w:r w:rsidRPr="003174ED">
              <w:t>ИНН 3122007834</w:t>
            </w:r>
          </w:p>
          <w:p w:rsidR="004643FB" w:rsidRPr="003174ED" w:rsidRDefault="004643FB" w:rsidP="004643FB">
            <w:pPr>
              <w:jc w:val="both"/>
            </w:pPr>
          </w:p>
          <w:p w:rsidR="004643FB" w:rsidRDefault="004643FB" w:rsidP="004643FB">
            <w:pPr>
              <w:pStyle w:val="ConsPlusNonformat"/>
              <w:ind w:left="-426"/>
              <w:jc w:val="center"/>
              <w:rPr>
                <w:rFonts w:ascii="Times New Roman" w:hAnsi="Times New Roman"/>
                <w:sz w:val="22"/>
                <w:szCs w:val="22"/>
              </w:rPr>
            </w:pPr>
          </w:p>
          <w:p w:rsidR="004643FB" w:rsidRDefault="004643FB" w:rsidP="004643FB">
            <w:pPr>
              <w:pStyle w:val="ConsPlusNonformat"/>
              <w:ind w:left="-426"/>
              <w:jc w:val="center"/>
              <w:rPr>
                <w:rFonts w:ascii="Times New Roman" w:hAnsi="Times New Roman"/>
                <w:sz w:val="22"/>
                <w:szCs w:val="22"/>
              </w:rPr>
            </w:pPr>
          </w:p>
          <w:p w:rsidR="004643FB" w:rsidRDefault="004643FB" w:rsidP="004643FB">
            <w:pPr>
              <w:pStyle w:val="ConsPlusNonformat"/>
              <w:ind w:left="-426"/>
              <w:jc w:val="center"/>
              <w:rPr>
                <w:rFonts w:ascii="Times New Roman" w:hAnsi="Times New Roman"/>
                <w:sz w:val="22"/>
                <w:szCs w:val="22"/>
              </w:rPr>
            </w:pPr>
          </w:p>
          <w:p w:rsidR="004643FB" w:rsidRDefault="004643FB" w:rsidP="004643FB">
            <w:pPr>
              <w:pStyle w:val="ConsPlusNonformat"/>
              <w:ind w:left="-426"/>
              <w:jc w:val="center"/>
              <w:rPr>
                <w:rFonts w:ascii="Times New Roman" w:hAnsi="Times New Roman"/>
                <w:sz w:val="22"/>
                <w:szCs w:val="22"/>
              </w:rPr>
            </w:pPr>
          </w:p>
          <w:p w:rsidR="004643FB" w:rsidRDefault="004643FB" w:rsidP="004643FB">
            <w:pPr>
              <w:pStyle w:val="ConsPlusNonformat"/>
              <w:ind w:left="-426"/>
              <w:jc w:val="center"/>
              <w:rPr>
                <w:rFonts w:ascii="Times New Roman" w:hAnsi="Times New Roman"/>
                <w:sz w:val="22"/>
                <w:szCs w:val="22"/>
              </w:rPr>
            </w:pPr>
          </w:p>
          <w:p w:rsidR="004643FB" w:rsidRPr="003174ED" w:rsidRDefault="004643FB" w:rsidP="004643FB">
            <w:pPr>
              <w:pStyle w:val="ConsPlusNonformat"/>
              <w:ind w:left="-426"/>
              <w:jc w:val="center"/>
              <w:rPr>
                <w:rFonts w:ascii="Times New Roman" w:hAnsi="Times New Roman"/>
                <w:sz w:val="22"/>
                <w:szCs w:val="22"/>
              </w:rPr>
            </w:pPr>
            <w:r>
              <w:rPr>
                <w:rFonts w:ascii="Times New Roman" w:hAnsi="Times New Roman"/>
                <w:sz w:val="22"/>
                <w:szCs w:val="22"/>
              </w:rPr>
              <w:t>Директор МБ</w:t>
            </w:r>
            <w:r w:rsidRPr="003174ED">
              <w:rPr>
                <w:rFonts w:ascii="Times New Roman" w:hAnsi="Times New Roman"/>
                <w:sz w:val="22"/>
                <w:szCs w:val="22"/>
              </w:rPr>
              <w:t>У ДО «СЮ</w:t>
            </w:r>
            <w:r>
              <w:rPr>
                <w:rFonts w:ascii="Times New Roman" w:hAnsi="Times New Roman"/>
                <w:sz w:val="22"/>
                <w:szCs w:val="22"/>
              </w:rPr>
              <w:t>Т</w:t>
            </w:r>
            <w:r w:rsidRPr="003174ED">
              <w:rPr>
                <w:rFonts w:ascii="Times New Roman" w:hAnsi="Times New Roman"/>
                <w:sz w:val="22"/>
                <w:szCs w:val="22"/>
              </w:rPr>
              <w:t xml:space="preserve">»  _______ </w:t>
            </w:r>
            <w:r>
              <w:rPr>
                <w:rFonts w:ascii="Times New Roman" w:hAnsi="Times New Roman"/>
                <w:sz w:val="22"/>
                <w:szCs w:val="22"/>
              </w:rPr>
              <w:t>С.В. Копанев</w:t>
            </w:r>
          </w:p>
        </w:tc>
        <w:tc>
          <w:tcPr>
            <w:tcW w:w="4394" w:type="dxa"/>
          </w:tcPr>
          <w:p w:rsidR="004643FB" w:rsidRPr="003174ED" w:rsidRDefault="004643FB" w:rsidP="004643FB">
            <w:pPr>
              <w:jc w:val="both"/>
              <w:rPr>
                <w:rFonts w:eastAsia="Times New Roman"/>
              </w:rPr>
            </w:pPr>
            <w:r w:rsidRPr="003174ED">
              <w:rPr>
                <w:rFonts w:eastAsia="Times New Roman"/>
              </w:rPr>
              <w:t>РАБОТНИК</w:t>
            </w:r>
          </w:p>
          <w:p w:rsidR="004643FB" w:rsidRPr="003174ED" w:rsidRDefault="004643FB" w:rsidP="004643FB">
            <w:pPr>
              <w:pStyle w:val="ConsPlusCell"/>
              <w:ind w:left="-426"/>
              <w:jc w:val="right"/>
              <w:rPr>
                <w:rFonts w:ascii="Times New Roman" w:hAnsi="Times New Roman" w:cs="Times New Roman"/>
                <w:sz w:val="22"/>
                <w:szCs w:val="22"/>
              </w:rPr>
            </w:pPr>
            <w:r w:rsidRPr="003174ED">
              <w:rPr>
                <w:rFonts w:ascii="Times New Roman" w:hAnsi="Times New Roman" w:cs="Times New Roman"/>
                <w:sz w:val="22"/>
                <w:szCs w:val="22"/>
              </w:rPr>
              <w:t>.</w:t>
            </w:r>
          </w:p>
          <w:p w:rsidR="004643FB" w:rsidRPr="003174ED" w:rsidRDefault="004643FB" w:rsidP="004643FB">
            <w:pPr>
              <w:pStyle w:val="ConsPlusCell"/>
              <w:ind w:left="-426"/>
              <w:jc w:val="right"/>
              <w:rPr>
                <w:rFonts w:ascii="Times New Roman" w:hAnsi="Times New Roman" w:cs="Times New Roman"/>
                <w:sz w:val="22"/>
                <w:szCs w:val="22"/>
              </w:rPr>
            </w:pPr>
            <w:r>
              <w:rPr>
                <w:rFonts w:ascii="Times New Roman" w:hAnsi="Times New Roman" w:cs="Times New Roman"/>
                <w:sz w:val="22"/>
                <w:szCs w:val="22"/>
              </w:rPr>
              <w:t>Ф.И.О.______________________________</w:t>
            </w:r>
          </w:p>
          <w:p w:rsidR="004643FB" w:rsidRDefault="004643FB" w:rsidP="004643FB">
            <w:pPr>
              <w:pStyle w:val="ConsPlusCell"/>
              <w:ind w:left="-426"/>
              <w:jc w:val="right"/>
              <w:rPr>
                <w:rFonts w:ascii="Times New Roman" w:hAnsi="Times New Roman" w:cs="Times New Roman"/>
                <w:sz w:val="22"/>
                <w:szCs w:val="22"/>
              </w:rPr>
            </w:pPr>
            <w:r>
              <w:rPr>
                <w:rFonts w:ascii="Times New Roman" w:hAnsi="Times New Roman" w:cs="Times New Roman"/>
                <w:sz w:val="22"/>
                <w:szCs w:val="22"/>
              </w:rPr>
              <w:t>Адрес проживания)_____________________</w:t>
            </w:r>
          </w:p>
          <w:p w:rsidR="004643FB" w:rsidRPr="003174ED" w:rsidRDefault="004643FB" w:rsidP="004643FB">
            <w:pPr>
              <w:pStyle w:val="ConsPlusCell"/>
              <w:ind w:left="-426"/>
              <w:jc w:val="right"/>
              <w:rPr>
                <w:rFonts w:ascii="Times New Roman" w:hAnsi="Times New Roman" w:cs="Times New Roman"/>
                <w:sz w:val="22"/>
                <w:szCs w:val="22"/>
              </w:rPr>
            </w:pPr>
            <w:r>
              <w:rPr>
                <w:rFonts w:ascii="Times New Roman" w:hAnsi="Times New Roman" w:cs="Times New Roman"/>
                <w:sz w:val="22"/>
                <w:szCs w:val="22"/>
              </w:rPr>
              <w:t>___________________________________________</w:t>
            </w:r>
          </w:p>
          <w:p w:rsidR="004643FB" w:rsidRPr="003174ED" w:rsidRDefault="004643FB" w:rsidP="004643FB">
            <w:pPr>
              <w:pStyle w:val="ConsPlusCell"/>
              <w:rPr>
                <w:rFonts w:ascii="Times New Roman" w:hAnsi="Times New Roman" w:cs="Times New Roman"/>
                <w:sz w:val="22"/>
                <w:szCs w:val="22"/>
              </w:rPr>
            </w:pPr>
          </w:p>
          <w:p w:rsidR="004643FB" w:rsidRPr="003174ED" w:rsidRDefault="004643FB" w:rsidP="004643FB">
            <w:pPr>
              <w:pStyle w:val="ConsPlusCell"/>
              <w:ind w:left="-426"/>
              <w:jc w:val="right"/>
              <w:rPr>
                <w:rFonts w:ascii="Times New Roman" w:hAnsi="Times New Roman" w:cs="Times New Roman"/>
                <w:sz w:val="22"/>
                <w:szCs w:val="22"/>
              </w:rPr>
            </w:pPr>
            <w:r w:rsidRPr="003174ED">
              <w:rPr>
                <w:rFonts w:ascii="Times New Roman" w:hAnsi="Times New Roman" w:cs="Times New Roman"/>
                <w:sz w:val="22"/>
                <w:szCs w:val="22"/>
              </w:rPr>
              <w:t xml:space="preserve">Паспорт </w:t>
            </w:r>
          </w:p>
          <w:p w:rsidR="004643FB" w:rsidRPr="003174ED" w:rsidRDefault="004643FB" w:rsidP="004643FB">
            <w:pPr>
              <w:pStyle w:val="ConsPlusCell"/>
              <w:ind w:left="-426"/>
              <w:jc w:val="right"/>
              <w:rPr>
                <w:rFonts w:ascii="Times New Roman" w:hAnsi="Times New Roman" w:cs="Times New Roman"/>
                <w:sz w:val="22"/>
                <w:szCs w:val="22"/>
              </w:rPr>
            </w:pPr>
            <w:r>
              <w:rPr>
                <w:rFonts w:ascii="Times New Roman" w:hAnsi="Times New Roman" w:cs="Times New Roman"/>
                <w:sz w:val="22"/>
                <w:szCs w:val="22"/>
              </w:rPr>
              <w:t>__________________________</w:t>
            </w:r>
          </w:p>
          <w:p w:rsidR="004643FB" w:rsidRPr="003174ED" w:rsidRDefault="004643FB" w:rsidP="004643FB">
            <w:pPr>
              <w:pStyle w:val="ConsPlusCell"/>
              <w:ind w:left="-426"/>
              <w:jc w:val="right"/>
              <w:rPr>
                <w:rFonts w:ascii="Times New Roman" w:hAnsi="Times New Roman" w:cs="Times New Roman"/>
                <w:sz w:val="22"/>
                <w:szCs w:val="22"/>
              </w:rPr>
            </w:pPr>
            <w:r w:rsidRPr="003174ED">
              <w:rPr>
                <w:rFonts w:ascii="Times New Roman" w:hAnsi="Times New Roman" w:cs="Times New Roman"/>
                <w:sz w:val="22"/>
                <w:szCs w:val="22"/>
              </w:rPr>
              <w:t xml:space="preserve">                                                                                                     кем выдан: </w:t>
            </w:r>
            <w:r>
              <w:rPr>
                <w:rFonts w:ascii="Times New Roman" w:hAnsi="Times New Roman" w:cs="Times New Roman"/>
                <w:sz w:val="22"/>
                <w:szCs w:val="22"/>
              </w:rPr>
              <w:t>____________</w:t>
            </w:r>
          </w:p>
          <w:p w:rsidR="004643FB" w:rsidRPr="003174ED" w:rsidRDefault="004643FB" w:rsidP="004643FB">
            <w:pPr>
              <w:pStyle w:val="ConsPlusCell"/>
              <w:ind w:left="-426"/>
              <w:jc w:val="right"/>
              <w:rPr>
                <w:rFonts w:ascii="Times New Roman" w:hAnsi="Times New Roman" w:cs="Times New Roman"/>
                <w:sz w:val="22"/>
                <w:szCs w:val="22"/>
              </w:rPr>
            </w:pPr>
            <w:r w:rsidRPr="003174ED">
              <w:rPr>
                <w:rFonts w:ascii="Times New Roman" w:hAnsi="Times New Roman" w:cs="Times New Roman"/>
                <w:sz w:val="22"/>
                <w:szCs w:val="22"/>
              </w:rPr>
              <w:t xml:space="preserve">                  дата выдачи </w:t>
            </w:r>
            <w:r>
              <w:rPr>
                <w:rFonts w:ascii="Times New Roman" w:hAnsi="Times New Roman" w:cs="Times New Roman"/>
                <w:sz w:val="22"/>
                <w:szCs w:val="22"/>
              </w:rPr>
              <w:t>___________</w:t>
            </w:r>
          </w:p>
          <w:p w:rsidR="004643FB" w:rsidRPr="003174ED" w:rsidRDefault="004643FB" w:rsidP="004643FB">
            <w:pPr>
              <w:pBdr>
                <w:bottom w:val="single" w:sz="12" w:space="1" w:color="auto"/>
              </w:pBdr>
              <w:jc w:val="right"/>
              <w:rPr>
                <w:rFonts w:eastAsia="Times New Roman"/>
              </w:rPr>
            </w:pPr>
          </w:p>
          <w:p w:rsidR="004643FB" w:rsidRDefault="004643FB" w:rsidP="004643FB">
            <w:pPr>
              <w:pBdr>
                <w:bottom w:val="single" w:sz="12" w:space="1" w:color="auto"/>
              </w:pBdr>
              <w:jc w:val="both"/>
              <w:rPr>
                <w:rFonts w:eastAsia="Times New Roman"/>
              </w:rPr>
            </w:pPr>
          </w:p>
          <w:p w:rsidR="004643FB" w:rsidRPr="003174ED" w:rsidRDefault="004643FB" w:rsidP="004643FB">
            <w:pPr>
              <w:pBdr>
                <w:bottom w:val="single" w:sz="12" w:space="1" w:color="auto"/>
              </w:pBdr>
              <w:jc w:val="both"/>
              <w:rPr>
                <w:rFonts w:eastAsia="Times New Roman"/>
              </w:rPr>
            </w:pPr>
          </w:p>
          <w:p w:rsidR="004643FB" w:rsidRPr="003174ED" w:rsidRDefault="004643FB" w:rsidP="004643FB">
            <w:pPr>
              <w:jc w:val="center"/>
              <w:rPr>
                <w:rFonts w:eastAsia="Times New Roman"/>
              </w:rPr>
            </w:pPr>
            <w:r w:rsidRPr="003174ED">
              <w:rPr>
                <w:rFonts w:eastAsia="Times New Roman"/>
              </w:rPr>
              <w:t>подпись</w:t>
            </w:r>
          </w:p>
        </w:tc>
      </w:tr>
    </w:tbl>
    <w:p w:rsidR="004643FB" w:rsidRPr="003174ED" w:rsidRDefault="004643FB" w:rsidP="004643FB">
      <w:pPr>
        <w:pStyle w:val="ConsPlusNonformat"/>
        <w:pBdr>
          <w:bottom w:val="single" w:sz="12" w:space="1" w:color="auto"/>
        </w:pBdr>
        <w:ind w:left="-426"/>
        <w:jc w:val="center"/>
        <w:rPr>
          <w:rFonts w:ascii="Times New Roman" w:hAnsi="Times New Roman" w:cs="Times New Roman"/>
          <w:sz w:val="22"/>
          <w:szCs w:val="22"/>
        </w:rPr>
      </w:pPr>
      <w:r w:rsidRPr="003174ED">
        <w:rPr>
          <w:rFonts w:ascii="Times New Roman" w:hAnsi="Times New Roman" w:cs="Times New Roman"/>
          <w:sz w:val="22"/>
          <w:szCs w:val="22"/>
        </w:rPr>
        <w:t>Работник получил один экземпляр настоящеготрудового договора</w:t>
      </w:r>
    </w:p>
    <w:p w:rsidR="004643FB" w:rsidRPr="000C182F" w:rsidRDefault="004643FB" w:rsidP="000C182F">
      <w:pPr>
        <w:pStyle w:val="ConsPlusNonformat"/>
        <w:ind w:left="-426"/>
        <w:jc w:val="center"/>
        <w:rPr>
          <w:rFonts w:ascii="Times New Roman" w:hAnsi="Times New Roman" w:cs="Times New Roman"/>
          <w:sz w:val="22"/>
          <w:szCs w:val="22"/>
        </w:rPr>
      </w:pPr>
      <w:r w:rsidRPr="003174ED">
        <w:rPr>
          <w:rFonts w:ascii="Times New Roman" w:hAnsi="Times New Roman" w:cs="Times New Roman"/>
          <w:sz w:val="22"/>
          <w:szCs w:val="22"/>
        </w:rPr>
        <w:t>(дата и подпись работника)</w:t>
      </w:r>
    </w:p>
    <w:p w:rsidR="004643FB" w:rsidRDefault="004643FB" w:rsidP="00265DF7">
      <w:pPr>
        <w:pStyle w:val="ConsPlusNonformat"/>
        <w:rPr>
          <w:rFonts w:ascii="Times New Roman" w:eastAsia="Lucida Sans Unicode" w:hAnsi="Times New Roman" w:cs="Times New Roman"/>
          <w:sz w:val="24"/>
          <w:szCs w:val="24"/>
          <w:lang w:eastAsia="en-US"/>
        </w:rPr>
      </w:pPr>
    </w:p>
    <w:p w:rsidR="000C182F" w:rsidRDefault="000C182F" w:rsidP="006311C8">
      <w:pPr>
        <w:ind w:firstLine="709"/>
        <w:jc w:val="center"/>
        <w:rPr>
          <w:rFonts w:eastAsia="Times New Roman"/>
          <w:b/>
          <w:lang w:eastAsia="ru-RU"/>
        </w:rPr>
      </w:pPr>
      <w:r>
        <w:rPr>
          <w:rFonts w:eastAsia="Times New Roman"/>
          <w:noProof/>
          <w:lang w:eastAsia="ru-RU"/>
        </w:rPr>
        <w:lastRenderedPageBreak/>
        <w:drawing>
          <wp:inline distT="0" distB="0" distL="0" distR="0">
            <wp:extent cx="5838825" cy="9705975"/>
            <wp:effectExtent l="19050" t="0" r="9525" b="0"/>
            <wp:docPr id="5" name="Рисунок 5" descr="d:\Users\User\Desktop\Коллективный договор\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Коллективный договор\48.jpg"/>
                    <pic:cNvPicPr>
                      <a:picLocks noChangeAspect="1" noChangeArrowheads="1"/>
                    </pic:cNvPicPr>
                  </pic:nvPicPr>
                  <pic:blipFill>
                    <a:blip r:embed="rId39"/>
                    <a:srcRect/>
                    <a:stretch>
                      <a:fillRect/>
                    </a:stretch>
                  </pic:blipFill>
                  <pic:spPr bwMode="auto">
                    <a:xfrm>
                      <a:off x="0" y="0"/>
                      <a:ext cx="5838825" cy="9705975"/>
                    </a:xfrm>
                    <a:prstGeom prst="rect">
                      <a:avLst/>
                    </a:prstGeom>
                    <a:noFill/>
                    <a:ln w="9525">
                      <a:noFill/>
                      <a:miter lim="800000"/>
                      <a:headEnd/>
                      <a:tailEnd/>
                    </a:ln>
                  </pic:spPr>
                </pic:pic>
              </a:graphicData>
            </a:graphic>
          </wp:inline>
        </w:drawing>
      </w:r>
    </w:p>
    <w:p w:rsidR="006311C8" w:rsidRPr="00352939" w:rsidRDefault="006311C8" w:rsidP="006311C8">
      <w:pPr>
        <w:ind w:firstLine="709"/>
        <w:jc w:val="center"/>
        <w:rPr>
          <w:rFonts w:eastAsia="Times New Roman"/>
          <w:b/>
          <w:lang w:eastAsia="ru-RU"/>
        </w:rPr>
      </w:pPr>
      <w:r w:rsidRPr="00352939">
        <w:rPr>
          <w:rFonts w:eastAsia="Times New Roman"/>
          <w:b/>
          <w:lang w:val="en-US" w:eastAsia="ru-RU"/>
        </w:rPr>
        <w:t>I</w:t>
      </w:r>
      <w:r w:rsidRPr="00352939">
        <w:rPr>
          <w:rFonts w:eastAsia="Times New Roman"/>
          <w:b/>
          <w:lang w:eastAsia="ru-RU"/>
        </w:rPr>
        <w:t>. Общие положения</w:t>
      </w:r>
    </w:p>
    <w:p w:rsidR="006311C8" w:rsidRPr="00352939" w:rsidRDefault="006311C8" w:rsidP="006311C8">
      <w:pPr>
        <w:ind w:firstLine="709"/>
        <w:jc w:val="both"/>
        <w:rPr>
          <w:rFonts w:eastAsia="Times New Roman"/>
          <w:b/>
          <w:lang w:eastAsia="ru-RU"/>
        </w:rPr>
      </w:pPr>
    </w:p>
    <w:p w:rsidR="006311C8" w:rsidRPr="00352939" w:rsidRDefault="006311C8" w:rsidP="006311C8">
      <w:pPr>
        <w:autoSpaceDE w:val="0"/>
        <w:autoSpaceDN w:val="0"/>
        <w:adjustRightInd w:val="0"/>
        <w:ind w:firstLine="709"/>
        <w:jc w:val="both"/>
        <w:rPr>
          <w:rFonts w:eastAsia="Times New Roman"/>
          <w:lang w:eastAsia="ru-RU"/>
        </w:rPr>
      </w:pPr>
      <w:r w:rsidRPr="00352939">
        <w:rPr>
          <w:rFonts w:eastAsia="Times New Roman"/>
          <w:lang w:eastAsia="ru-RU"/>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6311C8" w:rsidRPr="00352939" w:rsidRDefault="006311C8" w:rsidP="006311C8">
      <w:pPr>
        <w:tabs>
          <w:tab w:val="num" w:pos="360"/>
          <w:tab w:val="left" w:pos="540"/>
          <w:tab w:val="left" w:pos="1620"/>
        </w:tabs>
        <w:ind w:firstLine="709"/>
        <w:jc w:val="both"/>
      </w:pPr>
      <w:r w:rsidRPr="00352939">
        <w:rPr>
          <w:rFonts w:eastAsia="Times New Roman"/>
          <w:lang w:eastAsia="ru-RU"/>
        </w:rPr>
        <w:t xml:space="preserve">1.2. </w:t>
      </w:r>
      <w:r w:rsidRPr="00352939">
        <w:t xml:space="preserve">Правила внутреннего трудового распорядка </w:t>
      </w:r>
      <w:r w:rsidRPr="00352939">
        <w:rPr>
          <w:rFonts w:eastAsia="Times New Roman"/>
          <w:lang w:eastAsia="ru-RU"/>
        </w:rPr>
        <w:t>(далее - Правила) -</w:t>
      </w:r>
      <w:r w:rsidRPr="00352939">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6311C8" w:rsidRPr="00352939" w:rsidRDefault="006311C8" w:rsidP="006311C8">
      <w:pPr>
        <w:tabs>
          <w:tab w:val="num" w:pos="360"/>
          <w:tab w:val="left" w:pos="540"/>
          <w:tab w:val="left" w:pos="1620"/>
        </w:tabs>
        <w:ind w:firstLine="709"/>
        <w:jc w:val="both"/>
        <w:rPr>
          <w:rFonts w:eastAsia="Times New Roman"/>
          <w:lang w:eastAsia="ru-RU"/>
        </w:rPr>
      </w:pPr>
      <w:r w:rsidRPr="00352939">
        <w:rPr>
          <w:rFonts w:eastAsia="Times New Roman"/>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6311C8" w:rsidRPr="00352939" w:rsidRDefault="006311C8" w:rsidP="006311C8">
      <w:pPr>
        <w:pStyle w:val="12"/>
        <w:tabs>
          <w:tab w:val="left" w:pos="1326"/>
        </w:tabs>
        <w:ind w:firstLine="0"/>
        <w:jc w:val="both"/>
        <w:rPr>
          <w:sz w:val="24"/>
          <w:szCs w:val="24"/>
        </w:rPr>
      </w:pPr>
      <w:r w:rsidRPr="00352939">
        <w:rPr>
          <w:color w:val="000000"/>
          <w:sz w:val="24"/>
          <w:szCs w:val="24"/>
        </w:rPr>
        <w:t xml:space="preserve">         1.4. В настоящих Правилах используются следующие основные понятия:</w:t>
      </w:r>
    </w:p>
    <w:p w:rsidR="006311C8" w:rsidRPr="00352939" w:rsidRDefault="006311C8" w:rsidP="006311C8">
      <w:pPr>
        <w:pStyle w:val="12"/>
        <w:ind w:firstLine="720"/>
        <w:jc w:val="both"/>
        <w:rPr>
          <w:sz w:val="24"/>
          <w:szCs w:val="24"/>
        </w:rPr>
      </w:pPr>
      <w:r w:rsidRPr="00352939">
        <w:rPr>
          <w:color w:val="000000"/>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6311C8" w:rsidRPr="00352939" w:rsidRDefault="006311C8" w:rsidP="006311C8">
      <w:pPr>
        <w:pStyle w:val="12"/>
        <w:ind w:firstLine="720"/>
        <w:jc w:val="both"/>
        <w:rPr>
          <w:sz w:val="24"/>
          <w:szCs w:val="24"/>
        </w:rPr>
      </w:pPr>
      <w:r w:rsidRPr="00352939">
        <w:rPr>
          <w:color w:val="000000"/>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6311C8" w:rsidRPr="00352939" w:rsidRDefault="006311C8" w:rsidP="006311C8">
      <w:pPr>
        <w:pStyle w:val="12"/>
        <w:ind w:firstLine="720"/>
        <w:jc w:val="both"/>
        <w:rPr>
          <w:sz w:val="24"/>
          <w:szCs w:val="24"/>
        </w:rPr>
      </w:pPr>
      <w:r w:rsidRPr="00352939">
        <w:rPr>
          <w:color w:val="000000"/>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образовательного учреждения;</w:t>
      </w:r>
    </w:p>
    <w:p w:rsidR="006311C8" w:rsidRPr="00352939" w:rsidRDefault="006311C8" w:rsidP="006311C8">
      <w:pPr>
        <w:pStyle w:val="12"/>
        <w:ind w:firstLine="720"/>
        <w:jc w:val="both"/>
        <w:rPr>
          <w:sz w:val="24"/>
          <w:szCs w:val="24"/>
        </w:rPr>
      </w:pPr>
      <w:r w:rsidRPr="00352939">
        <w:rPr>
          <w:color w:val="000000"/>
          <w:sz w:val="24"/>
          <w:szCs w:val="24"/>
        </w:rPr>
        <w:t>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6311C8" w:rsidRPr="00352939" w:rsidRDefault="006311C8" w:rsidP="006311C8">
      <w:pPr>
        <w:pStyle w:val="12"/>
        <w:ind w:firstLine="720"/>
        <w:jc w:val="both"/>
        <w:rPr>
          <w:sz w:val="24"/>
          <w:szCs w:val="24"/>
        </w:rPr>
      </w:pPr>
      <w:r w:rsidRPr="00352939">
        <w:rPr>
          <w:color w:val="000000"/>
          <w:sz w:val="24"/>
          <w:szCs w:val="24"/>
        </w:rPr>
        <w:t>работник - физическое лицо, вступившее в трудовые отношения с образовательным учреждением;</w:t>
      </w:r>
    </w:p>
    <w:p w:rsidR="006311C8" w:rsidRPr="00352939" w:rsidRDefault="006311C8" w:rsidP="006311C8">
      <w:pPr>
        <w:pStyle w:val="12"/>
        <w:ind w:firstLine="720"/>
        <w:jc w:val="both"/>
        <w:rPr>
          <w:sz w:val="24"/>
          <w:szCs w:val="24"/>
        </w:rPr>
      </w:pPr>
      <w:r w:rsidRPr="00352939">
        <w:rPr>
          <w:color w:val="000000"/>
          <w:sz w:val="24"/>
          <w:szCs w:val="24"/>
        </w:rPr>
        <w:t>работодатель - юридическое лицо (образовательное учреждение), вступившее в трудовые отношения с работником.</w:t>
      </w:r>
    </w:p>
    <w:p w:rsidR="006311C8" w:rsidRPr="00352939" w:rsidRDefault="006311C8" w:rsidP="006311C8">
      <w:pPr>
        <w:tabs>
          <w:tab w:val="num" w:pos="360"/>
          <w:tab w:val="left" w:pos="540"/>
          <w:tab w:val="left" w:pos="1620"/>
        </w:tabs>
        <w:jc w:val="both"/>
        <w:rPr>
          <w:rFonts w:eastAsia="Times New Roman"/>
          <w:lang w:eastAsia="ru-RU"/>
        </w:rPr>
      </w:pPr>
      <w:r w:rsidRPr="00352939">
        <w:rPr>
          <w:rFonts w:eastAsia="Times New Roman"/>
          <w:lang w:eastAsia="ru-RU"/>
        </w:rPr>
        <w:t xml:space="preserve">          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6311C8" w:rsidRPr="00352939" w:rsidRDefault="006311C8" w:rsidP="006311C8">
      <w:pPr>
        <w:tabs>
          <w:tab w:val="num" w:pos="360"/>
          <w:tab w:val="left" w:pos="540"/>
          <w:tab w:val="left" w:pos="1620"/>
        </w:tabs>
        <w:ind w:firstLine="709"/>
        <w:jc w:val="both"/>
      </w:pPr>
      <w:r w:rsidRPr="00352939">
        <w:t>Правила внутреннего трудового распорядка, как правило, являются приложением к коллективному договору (ст. 190 ТК РФ).</w:t>
      </w:r>
    </w:p>
    <w:p w:rsidR="006311C8" w:rsidRPr="00352939" w:rsidRDefault="006311C8" w:rsidP="006311C8">
      <w:pPr>
        <w:tabs>
          <w:tab w:val="num" w:pos="360"/>
          <w:tab w:val="left" w:pos="540"/>
          <w:tab w:val="left" w:pos="1620"/>
        </w:tabs>
        <w:ind w:firstLine="709"/>
        <w:jc w:val="center"/>
        <w:rPr>
          <w:rFonts w:eastAsia="Times New Roman"/>
          <w:b/>
          <w:lang w:eastAsia="ru-RU"/>
        </w:rPr>
      </w:pPr>
    </w:p>
    <w:p w:rsidR="006311C8" w:rsidRPr="00352939" w:rsidRDefault="006311C8" w:rsidP="006311C8">
      <w:pPr>
        <w:tabs>
          <w:tab w:val="num" w:pos="360"/>
          <w:tab w:val="left" w:pos="540"/>
          <w:tab w:val="left" w:pos="1620"/>
        </w:tabs>
        <w:ind w:firstLine="709"/>
        <w:jc w:val="center"/>
        <w:rPr>
          <w:rFonts w:eastAsia="Times New Roman"/>
          <w:b/>
          <w:lang w:eastAsia="ru-RU"/>
        </w:rPr>
      </w:pPr>
      <w:r w:rsidRPr="00352939">
        <w:rPr>
          <w:rFonts w:eastAsia="Times New Roman"/>
          <w:b/>
          <w:lang w:val="en-US" w:eastAsia="ru-RU"/>
        </w:rPr>
        <w:t>II</w:t>
      </w:r>
      <w:r w:rsidRPr="00352939">
        <w:rPr>
          <w:rFonts w:eastAsia="Times New Roman"/>
          <w:b/>
          <w:lang w:eastAsia="ru-RU"/>
        </w:rPr>
        <w:t xml:space="preserve">. Порядок приема, перевода и увольнения работников </w:t>
      </w:r>
    </w:p>
    <w:p w:rsidR="006311C8" w:rsidRPr="00352939" w:rsidRDefault="006311C8" w:rsidP="006311C8">
      <w:pPr>
        <w:ind w:firstLine="709"/>
        <w:rPr>
          <w:rFonts w:eastAsia="Times New Roman"/>
          <w:lang w:eastAsia="ru-RU"/>
        </w:rPr>
      </w:pPr>
      <w:r w:rsidRPr="00352939">
        <w:rPr>
          <w:rFonts w:eastAsia="Times New Roman"/>
          <w:lang w:eastAsia="ru-RU"/>
        </w:rPr>
        <w:t> </w:t>
      </w:r>
    </w:p>
    <w:p w:rsidR="006311C8" w:rsidRPr="00352939" w:rsidRDefault="006311C8" w:rsidP="006311C8">
      <w:pPr>
        <w:tabs>
          <w:tab w:val="num" w:pos="360"/>
          <w:tab w:val="left" w:pos="540"/>
          <w:tab w:val="left" w:pos="1620"/>
        </w:tabs>
        <w:ind w:firstLine="709"/>
        <w:rPr>
          <w:rFonts w:eastAsia="Times New Roman"/>
          <w:b/>
          <w:u w:val="single"/>
          <w:lang w:eastAsia="ru-RU"/>
        </w:rPr>
      </w:pPr>
      <w:r w:rsidRPr="00352939">
        <w:rPr>
          <w:rFonts w:eastAsia="Times New Roman"/>
          <w:b/>
          <w:lang w:eastAsia="ru-RU"/>
        </w:rPr>
        <w:t xml:space="preserve">2.1. Порядок приема на работу: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2.1.1. Работники реализуют свое право на труд путем заключения трудового договора о работе в данном образовательном учреждении.</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2.1.2. Трудовой договор заключается, как правило, на неопределенный срок.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6311C8" w:rsidRPr="00352939" w:rsidRDefault="006311C8" w:rsidP="006311C8">
      <w:pPr>
        <w:tabs>
          <w:tab w:val="num" w:pos="360"/>
          <w:tab w:val="left" w:pos="540"/>
          <w:tab w:val="left" w:pos="1620"/>
        </w:tabs>
        <w:ind w:firstLine="709"/>
        <w:jc w:val="both"/>
        <w:rPr>
          <w:rFonts w:eastAsia="Times New Roman"/>
          <w:lang w:eastAsia="ru-RU"/>
        </w:rPr>
      </w:pPr>
      <w:r w:rsidRPr="00352939">
        <w:rPr>
          <w:rFonts w:eastAsia="Times New Roman"/>
          <w:lang w:eastAsia="ru-RU"/>
        </w:rPr>
        <w:lastRenderedPageBreak/>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6311C8" w:rsidRPr="00352939" w:rsidRDefault="006311C8" w:rsidP="006311C8">
      <w:pPr>
        <w:autoSpaceDE w:val="0"/>
        <w:autoSpaceDN w:val="0"/>
        <w:adjustRightInd w:val="0"/>
        <w:ind w:firstLine="709"/>
        <w:jc w:val="both"/>
      </w:pPr>
      <w:r w:rsidRPr="00352939">
        <w:t>Испытание при приеме на работу не устанавливается для:</w:t>
      </w:r>
    </w:p>
    <w:p w:rsidR="006311C8" w:rsidRPr="00352939" w:rsidRDefault="006311C8" w:rsidP="006311C8">
      <w:pPr>
        <w:autoSpaceDE w:val="0"/>
        <w:autoSpaceDN w:val="0"/>
        <w:adjustRightInd w:val="0"/>
        <w:ind w:firstLine="709"/>
        <w:jc w:val="both"/>
      </w:pPr>
      <w:r w:rsidRPr="00352939">
        <w:t>беременных женщин и женщин, имеющих детей в возрасте до полутора лет;</w:t>
      </w:r>
    </w:p>
    <w:p w:rsidR="006311C8" w:rsidRPr="00352939" w:rsidRDefault="006311C8" w:rsidP="006311C8">
      <w:pPr>
        <w:autoSpaceDE w:val="0"/>
        <w:autoSpaceDN w:val="0"/>
        <w:adjustRightInd w:val="0"/>
        <w:ind w:firstLine="709"/>
        <w:jc w:val="both"/>
      </w:pPr>
      <w:r w:rsidRPr="00352939">
        <w:t>лиц, не достигших возраста восемнадцати лет;</w:t>
      </w:r>
    </w:p>
    <w:p w:rsidR="006311C8" w:rsidRPr="00352939" w:rsidRDefault="006311C8" w:rsidP="006311C8">
      <w:pPr>
        <w:autoSpaceDE w:val="0"/>
        <w:autoSpaceDN w:val="0"/>
        <w:adjustRightInd w:val="0"/>
        <w:ind w:firstLine="709"/>
        <w:jc w:val="both"/>
      </w:pPr>
      <w:r w:rsidRPr="00352939">
        <w:t>лиц, избранных на выборную должность на оплачиваемую работу;</w:t>
      </w:r>
    </w:p>
    <w:p w:rsidR="006311C8" w:rsidRPr="00352939" w:rsidRDefault="006311C8" w:rsidP="006311C8">
      <w:pPr>
        <w:autoSpaceDE w:val="0"/>
        <w:autoSpaceDN w:val="0"/>
        <w:adjustRightInd w:val="0"/>
        <w:ind w:firstLine="709"/>
        <w:jc w:val="both"/>
      </w:pPr>
      <w:r w:rsidRPr="00352939">
        <w:t>лиц, приглашенных на работу в порядке перевода от другого работодателя по согласованию между работодателями;</w:t>
      </w:r>
    </w:p>
    <w:p w:rsidR="006311C8" w:rsidRPr="00352939" w:rsidRDefault="006311C8" w:rsidP="006311C8">
      <w:pPr>
        <w:autoSpaceDE w:val="0"/>
        <w:autoSpaceDN w:val="0"/>
        <w:adjustRightInd w:val="0"/>
        <w:ind w:firstLine="709"/>
        <w:jc w:val="both"/>
      </w:pPr>
      <w:r w:rsidRPr="00352939">
        <w:t>лиц, заключающих трудовой договор на срок до двух месяцев;</w:t>
      </w:r>
    </w:p>
    <w:p w:rsidR="006311C8" w:rsidRPr="00352939" w:rsidRDefault="006311C8" w:rsidP="006311C8">
      <w:pPr>
        <w:autoSpaceDE w:val="0"/>
        <w:autoSpaceDN w:val="0"/>
        <w:adjustRightInd w:val="0"/>
        <w:ind w:firstLine="709"/>
        <w:jc w:val="both"/>
      </w:pPr>
      <w:r w:rsidRPr="00352939">
        <w:t>иных лиц в случаях, предусмотренных ТК РФ, иными федеральными законами, коллективным договором.</w:t>
      </w:r>
    </w:p>
    <w:p w:rsidR="006311C8" w:rsidRPr="00352939" w:rsidRDefault="006311C8" w:rsidP="006311C8">
      <w:pPr>
        <w:tabs>
          <w:tab w:val="num" w:pos="360"/>
          <w:tab w:val="left" w:pos="540"/>
          <w:tab w:val="left" w:pos="1620"/>
        </w:tabs>
        <w:ind w:firstLine="709"/>
        <w:jc w:val="both"/>
        <w:rPr>
          <w:rFonts w:eastAsia="Times New Roman"/>
          <w:lang w:eastAsia="ru-RU"/>
        </w:rPr>
      </w:pPr>
      <w:r w:rsidRPr="00352939">
        <w:rPr>
          <w:rFonts w:eastAsia="Times New Roman"/>
          <w:lang w:eastAsia="ru-RU"/>
        </w:rPr>
        <w:t>2.1.4. Срок испытания не может превышать трех месяцев, а для руководителя учреждения, его заместителей - не более шести месяцев.</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2.1.6. Прием педагогических работников на работу производится с учетом требований, предусмотренных ст. 331 ТК РФ и ст. 46 Закона РФ «Об образовании в РФ».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Symbol"/>
          <w:lang w:eastAsia="ru-RU"/>
        </w:rPr>
        <w:t xml:space="preserve">- </w:t>
      </w:r>
      <w:r w:rsidRPr="00352939">
        <w:rPr>
          <w:rFonts w:eastAsia="Times New Roman"/>
          <w:lang w:eastAsia="ru-RU"/>
        </w:rPr>
        <w:t>паспорт или иной документ, удостоверяющий личность;</w:t>
      </w:r>
    </w:p>
    <w:p w:rsidR="006311C8" w:rsidRPr="00352939" w:rsidRDefault="006311C8" w:rsidP="006311C8">
      <w:pPr>
        <w:tabs>
          <w:tab w:val="left" w:pos="540"/>
          <w:tab w:val="num" w:pos="720"/>
          <w:tab w:val="left" w:pos="1620"/>
        </w:tabs>
        <w:ind w:firstLine="709"/>
        <w:jc w:val="both"/>
      </w:pPr>
      <w:r w:rsidRPr="00352939">
        <w:rPr>
          <w:rFonts w:eastAsia="Symbol"/>
          <w:lang w:eastAsia="ru-RU"/>
        </w:rPr>
        <w:t xml:space="preserve">- </w:t>
      </w:r>
      <w:r w:rsidRPr="00352939">
        <w:rPr>
          <w:rFonts w:eastAsia="Times New Roman"/>
          <w:lang w:eastAsia="ru-RU"/>
        </w:rPr>
        <w:t xml:space="preserve">трудовую книжку, </w:t>
      </w:r>
      <w:r w:rsidRPr="00352939">
        <w:t>за исключением случаев, когда трудовой договор заключается впервые или работник поступает на работу на условиях совместительства;</w:t>
      </w:r>
    </w:p>
    <w:p w:rsidR="006311C8" w:rsidRPr="00352939" w:rsidRDefault="006311C8" w:rsidP="006311C8">
      <w:pPr>
        <w:autoSpaceDE w:val="0"/>
        <w:autoSpaceDN w:val="0"/>
        <w:adjustRightInd w:val="0"/>
        <w:ind w:firstLine="709"/>
        <w:jc w:val="both"/>
      </w:pPr>
      <w:r w:rsidRPr="00352939">
        <w:t>- страховое свидетельство государственного пенсионного страхования;</w:t>
      </w:r>
    </w:p>
    <w:p w:rsidR="006311C8" w:rsidRPr="00352939" w:rsidRDefault="006311C8" w:rsidP="006311C8">
      <w:pPr>
        <w:autoSpaceDE w:val="0"/>
        <w:autoSpaceDN w:val="0"/>
        <w:adjustRightInd w:val="0"/>
        <w:ind w:firstLine="709"/>
        <w:jc w:val="both"/>
      </w:pPr>
      <w:r w:rsidRPr="00352939">
        <w:t>-документы воинского учета - для военнообязанных и лиц, подлежащих призыву на военную службу;</w:t>
      </w:r>
    </w:p>
    <w:p w:rsidR="006311C8" w:rsidRPr="00352939" w:rsidRDefault="006311C8" w:rsidP="006311C8">
      <w:pPr>
        <w:autoSpaceDE w:val="0"/>
        <w:autoSpaceDN w:val="0"/>
        <w:adjustRightInd w:val="0"/>
        <w:ind w:firstLine="709"/>
        <w:jc w:val="both"/>
      </w:pPr>
      <w:r w:rsidRPr="00352939">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311C8" w:rsidRPr="00352939" w:rsidRDefault="006311C8" w:rsidP="006311C8">
      <w:pPr>
        <w:autoSpaceDE w:val="0"/>
        <w:autoSpaceDN w:val="0"/>
        <w:adjustRightInd w:val="0"/>
        <w:ind w:firstLine="709"/>
        <w:jc w:val="both"/>
        <w:rPr>
          <w:rFonts w:eastAsia="Symbol"/>
          <w:lang w:eastAsia="ru-RU"/>
        </w:rPr>
      </w:pPr>
      <w:r w:rsidRPr="00352939">
        <w:t>-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выданной  в порядке и по форме, которые устанавливаются федеральным органом исполнительной власти.</w:t>
      </w:r>
    </w:p>
    <w:p w:rsidR="006311C8" w:rsidRPr="00352939" w:rsidRDefault="006311C8" w:rsidP="006311C8">
      <w:pPr>
        <w:autoSpaceDE w:val="0"/>
        <w:autoSpaceDN w:val="0"/>
        <w:adjustRightInd w:val="0"/>
        <w:ind w:firstLine="709"/>
        <w:jc w:val="both"/>
        <w:rPr>
          <w:rFonts w:eastAsia="Times New Roman"/>
          <w:lang w:eastAsia="ru-RU"/>
        </w:rPr>
      </w:pPr>
      <w:r w:rsidRPr="00352939">
        <w:rPr>
          <w:rFonts w:eastAsia="Symbol"/>
          <w:lang w:eastAsia="ru-RU"/>
        </w:rPr>
        <w:t xml:space="preserve">Лица, поступающие на работу в образовательное учреждение, обязаны также предоставить </w:t>
      </w:r>
      <w:r w:rsidRPr="00352939">
        <w:rPr>
          <w:rFonts w:eastAsia="Times New Roman"/>
          <w:lang w:eastAsia="ru-RU"/>
        </w:rPr>
        <w:t xml:space="preserve">личную медицинскую книжку, содержащую сведенияоб отсутствии противопоказаний по состоянию здоровья для работы в образовательном учреждении (ч. 1 ст. 213 ТК РФ).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2.1.10. Работники имеют право работать на условиях внутреннего и внешнего совместительства в порядке, предусмотренном ТК РФ.</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Совмещение должности руководителя учреждения с другими руководящими должностями внутри или вне учреждения не разрешается (п. 5 ст. 51 Закона РФ «Об образовании в Российской Федерации»).</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lastRenderedPageBreak/>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6311C8" w:rsidRPr="00352939" w:rsidRDefault="006311C8" w:rsidP="006311C8">
      <w:pPr>
        <w:autoSpaceDE w:val="0"/>
        <w:autoSpaceDN w:val="0"/>
        <w:adjustRightInd w:val="0"/>
        <w:ind w:firstLine="709"/>
        <w:jc w:val="both"/>
      </w:pPr>
      <w:r w:rsidRPr="00352939">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6311C8" w:rsidRPr="00352939" w:rsidRDefault="006311C8" w:rsidP="006311C8">
      <w:pPr>
        <w:autoSpaceDE w:val="0"/>
        <w:autoSpaceDN w:val="0"/>
        <w:adjustRightInd w:val="0"/>
        <w:ind w:firstLine="709"/>
        <w:jc w:val="both"/>
        <w:rPr>
          <w:rFonts w:eastAsia="Times New Roman"/>
          <w:lang w:eastAsia="ru-RU"/>
        </w:rPr>
      </w:pPr>
      <w:r w:rsidRPr="00352939">
        <w:rPr>
          <w:rFonts w:eastAsia="Times New Roman"/>
          <w:lang w:eastAsia="ru-RU"/>
        </w:rPr>
        <w:t xml:space="preserve">2.1.15. С каждой записью, вносимой на основании приказа  в трудовую книжку </w:t>
      </w:r>
      <w:r w:rsidRPr="00352939">
        <w:t xml:space="preserve">о выполняемой работе, переводе на другую постоянную работу и увольнении, </w:t>
      </w:r>
      <w:r w:rsidRPr="00352939">
        <w:rPr>
          <w:rFonts w:eastAsia="Times New Roman"/>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6311C8" w:rsidRPr="00352939" w:rsidRDefault="006311C8" w:rsidP="006311C8">
      <w:pPr>
        <w:autoSpaceDE w:val="0"/>
        <w:autoSpaceDN w:val="0"/>
        <w:adjustRightInd w:val="0"/>
        <w:ind w:firstLine="709"/>
        <w:jc w:val="both"/>
      </w:pPr>
      <w:r w:rsidRPr="00352939">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6311C8" w:rsidRPr="00352939" w:rsidRDefault="006311C8" w:rsidP="006311C8">
      <w:pPr>
        <w:tabs>
          <w:tab w:val="num" w:pos="720"/>
          <w:tab w:val="left" w:pos="1080"/>
          <w:tab w:val="left" w:pos="1620"/>
        </w:tabs>
        <w:ind w:firstLine="709"/>
        <w:jc w:val="both"/>
        <w:rPr>
          <w:rFonts w:eastAsia="Times New Roman"/>
          <w:lang w:eastAsia="ru-RU"/>
        </w:rPr>
      </w:pPr>
    </w:p>
    <w:p w:rsidR="006311C8" w:rsidRPr="00352939" w:rsidRDefault="006311C8" w:rsidP="006311C8">
      <w:pPr>
        <w:tabs>
          <w:tab w:val="left" w:pos="540"/>
          <w:tab w:val="num" w:pos="773"/>
          <w:tab w:val="left" w:pos="1620"/>
        </w:tabs>
        <w:ind w:firstLine="709"/>
        <w:rPr>
          <w:rFonts w:eastAsia="Times New Roman"/>
          <w:b/>
          <w:lang w:eastAsia="ru-RU"/>
        </w:rPr>
      </w:pPr>
      <w:r w:rsidRPr="00352939">
        <w:rPr>
          <w:rFonts w:eastAsia="Times New Roman"/>
          <w:b/>
          <w:lang w:eastAsia="ru-RU"/>
        </w:rPr>
        <w:t>2.2. Гарантии при приеме на работу:</w:t>
      </w:r>
    </w:p>
    <w:p w:rsidR="006311C8" w:rsidRPr="00352939" w:rsidRDefault="006311C8" w:rsidP="006311C8">
      <w:pPr>
        <w:tabs>
          <w:tab w:val="left" w:pos="540"/>
          <w:tab w:val="num" w:pos="773"/>
          <w:tab w:val="left" w:pos="1620"/>
        </w:tabs>
        <w:ind w:firstLine="709"/>
        <w:jc w:val="both"/>
        <w:rPr>
          <w:rFonts w:eastAsia="Times New Roman"/>
          <w:lang w:eastAsia="ru-RU"/>
        </w:rPr>
      </w:pPr>
      <w:r w:rsidRPr="00352939">
        <w:rPr>
          <w:rFonts w:eastAsia="Times New Roman"/>
          <w:lang w:eastAsia="ru-RU"/>
        </w:rPr>
        <w:t>2.2.1. Запрещается необоснованный отказ в заключении трудового договора (ст. 64 ТК РФ).</w:t>
      </w:r>
    </w:p>
    <w:p w:rsidR="006311C8" w:rsidRPr="00352939" w:rsidRDefault="006311C8" w:rsidP="006311C8">
      <w:pPr>
        <w:tabs>
          <w:tab w:val="left" w:pos="540"/>
          <w:tab w:val="num" w:pos="773"/>
          <w:tab w:val="left" w:pos="1620"/>
        </w:tabs>
        <w:ind w:firstLine="709"/>
        <w:jc w:val="both"/>
        <w:rPr>
          <w:rFonts w:eastAsia="Times New Roman"/>
          <w:lang w:eastAsia="ru-RU"/>
        </w:rPr>
      </w:pPr>
      <w:r w:rsidRPr="00352939">
        <w:rPr>
          <w:rFonts w:eastAsia="Times New Roman"/>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6311C8" w:rsidRPr="00352939" w:rsidRDefault="006311C8" w:rsidP="006311C8">
      <w:pPr>
        <w:tabs>
          <w:tab w:val="left" w:pos="540"/>
          <w:tab w:val="num" w:pos="773"/>
          <w:tab w:val="left" w:pos="1620"/>
        </w:tabs>
        <w:ind w:firstLine="709"/>
        <w:jc w:val="both"/>
      </w:pPr>
      <w:r w:rsidRPr="00352939">
        <w:t>2.2.3. Запрещается отказывать в заключении трудового договора женщинам по мотивам, связанным с беременностью или наличием детей.</w:t>
      </w:r>
    </w:p>
    <w:p w:rsidR="006311C8" w:rsidRPr="00352939" w:rsidRDefault="006311C8" w:rsidP="006311C8">
      <w:pPr>
        <w:tabs>
          <w:tab w:val="left" w:pos="540"/>
          <w:tab w:val="num" w:pos="773"/>
          <w:tab w:val="left" w:pos="1620"/>
        </w:tabs>
        <w:ind w:firstLine="709"/>
        <w:jc w:val="both"/>
      </w:pPr>
      <w:r w:rsidRPr="00352939">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6311C8" w:rsidRPr="00352939" w:rsidRDefault="006311C8" w:rsidP="006311C8">
      <w:pPr>
        <w:autoSpaceDE w:val="0"/>
        <w:autoSpaceDN w:val="0"/>
        <w:adjustRightInd w:val="0"/>
        <w:ind w:firstLine="709"/>
        <w:jc w:val="both"/>
      </w:pPr>
      <w:r w:rsidRPr="00352939">
        <w:t>2.2.4. По требованию лица, которому отказано в заключении трудового договора, работодатель обязан сообщить причину отказа в письменной форме.</w:t>
      </w:r>
    </w:p>
    <w:p w:rsidR="006311C8" w:rsidRPr="00352939" w:rsidRDefault="006311C8" w:rsidP="006311C8">
      <w:pPr>
        <w:autoSpaceDE w:val="0"/>
        <w:autoSpaceDN w:val="0"/>
        <w:adjustRightInd w:val="0"/>
        <w:ind w:firstLine="709"/>
        <w:jc w:val="both"/>
      </w:pPr>
      <w:r w:rsidRPr="00352939">
        <w:t>2.2.5. Отказ в заключении трудового договора может быть обжалован в суде.</w:t>
      </w:r>
    </w:p>
    <w:p w:rsidR="006311C8" w:rsidRPr="00352939" w:rsidRDefault="006311C8" w:rsidP="006311C8">
      <w:pPr>
        <w:tabs>
          <w:tab w:val="left" w:pos="540"/>
          <w:tab w:val="num" w:pos="720"/>
          <w:tab w:val="left" w:pos="1620"/>
        </w:tabs>
        <w:ind w:firstLine="709"/>
        <w:jc w:val="both"/>
        <w:rPr>
          <w:rFonts w:eastAsia="Times New Roman"/>
          <w:b/>
          <w:lang w:eastAsia="ru-RU"/>
        </w:rPr>
      </w:pPr>
    </w:p>
    <w:p w:rsidR="006311C8" w:rsidRPr="00352939" w:rsidRDefault="006311C8" w:rsidP="006311C8">
      <w:pPr>
        <w:tabs>
          <w:tab w:val="left" w:pos="540"/>
          <w:tab w:val="num" w:pos="720"/>
          <w:tab w:val="left" w:pos="1620"/>
        </w:tabs>
        <w:ind w:firstLine="709"/>
        <w:jc w:val="both"/>
        <w:rPr>
          <w:rFonts w:eastAsia="Times New Roman"/>
          <w:b/>
          <w:lang w:eastAsia="ru-RU"/>
        </w:rPr>
      </w:pPr>
      <w:r w:rsidRPr="00352939">
        <w:rPr>
          <w:rFonts w:eastAsia="Times New Roman"/>
          <w:b/>
          <w:lang w:eastAsia="ru-RU"/>
        </w:rPr>
        <w:t xml:space="preserve">2.3. Изменение условий трудового договора и перевод на другую работу: </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Изменение условий (содержания) трудового договора возможно по следующим основаниям:</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lastRenderedPageBreak/>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К числу таких причин могут относиться:</w:t>
      </w:r>
    </w:p>
    <w:p w:rsidR="006311C8" w:rsidRPr="00352939" w:rsidRDefault="006311C8" w:rsidP="006311C8">
      <w:pPr>
        <w:ind w:firstLine="709"/>
        <w:jc w:val="both"/>
      </w:pPr>
      <w:r w:rsidRPr="00352939">
        <w:t>реорганизация учреждения (слияние, присоединение, разделение, выделение, преобразование), а также внутренняя реорганизация в учреждении;</w:t>
      </w:r>
    </w:p>
    <w:p w:rsidR="006311C8" w:rsidRPr="00352939" w:rsidRDefault="006311C8" w:rsidP="006311C8">
      <w:pPr>
        <w:ind w:firstLine="709"/>
        <w:jc w:val="both"/>
        <w:rPr>
          <w:rFonts w:eastAsia="Times New Roman"/>
          <w:lang w:eastAsia="ru-RU"/>
        </w:rPr>
      </w:pPr>
      <w:r w:rsidRPr="00352939">
        <w:t xml:space="preserve">изменения в осуществлении образовательного процесса в учреждении (сокращение количества объединений, количества часов по учебному плану и учебным программам и др.).  </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6311C8" w:rsidRPr="00352939" w:rsidRDefault="006311C8" w:rsidP="006311C8">
      <w:pPr>
        <w:tabs>
          <w:tab w:val="num" w:pos="720"/>
          <w:tab w:val="left" w:pos="1080"/>
          <w:tab w:val="left" w:pos="1620"/>
        </w:tabs>
        <w:ind w:firstLine="709"/>
        <w:jc w:val="both"/>
        <w:rPr>
          <w:lang w:eastAsia="ru-RU"/>
        </w:rPr>
      </w:pPr>
      <w:r w:rsidRPr="00352939">
        <w:rPr>
          <w:rFonts w:eastAsia="Times New Roman"/>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6311C8" w:rsidRPr="00352939" w:rsidRDefault="006311C8" w:rsidP="006311C8">
      <w:pPr>
        <w:autoSpaceDE w:val="0"/>
        <w:autoSpaceDN w:val="0"/>
        <w:adjustRightInd w:val="0"/>
        <w:ind w:firstLine="709"/>
        <w:jc w:val="both"/>
      </w:pPr>
      <w:r w:rsidRPr="00352939">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ab/>
        <w:t>При этом перевод на работу, требующую более низкой квалификации, допускается только с письменного согласия работника.</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6311C8" w:rsidRPr="00352939" w:rsidRDefault="006311C8" w:rsidP="006311C8">
      <w:pPr>
        <w:tabs>
          <w:tab w:val="num" w:pos="720"/>
          <w:tab w:val="left" w:pos="1080"/>
          <w:tab w:val="left" w:pos="1620"/>
        </w:tabs>
        <w:ind w:firstLine="709"/>
        <w:jc w:val="both"/>
        <w:rPr>
          <w:rFonts w:eastAsia="Times New Roman"/>
          <w:lang w:eastAsia="ru-RU"/>
        </w:rPr>
      </w:pPr>
      <w:r w:rsidRPr="00352939">
        <w:rPr>
          <w:rFonts w:eastAsia="Times New Roman"/>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6311C8" w:rsidRPr="00352939" w:rsidRDefault="006311C8" w:rsidP="006311C8">
      <w:pPr>
        <w:autoSpaceDE w:val="0"/>
        <w:autoSpaceDN w:val="0"/>
        <w:adjustRightInd w:val="0"/>
        <w:ind w:firstLine="709"/>
        <w:jc w:val="both"/>
      </w:pPr>
      <w:r w:rsidRPr="00352939">
        <w:t>2.3.9. Работодатель обязан в соответствии со ст. 76 ТК РФ отстранить от работы (не допускать к работе) работника:</w:t>
      </w:r>
    </w:p>
    <w:p w:rsidR="006311C8" w:rsidRPr="00352939" w:rsidRDefault="006311C8" w:rsidP="006311C8">
      <w:pPr>
        <w:autoSpaceDE w:val="0"/>
        <w:autoSpaceDN w:val="0"/>
        <w:adjustRightInd w:val="0"/>
        <w:ind w:firstLine="709"/>
        <w:jc w:val="both"/>
      </w:pPr>
      <w:r w:rsidRPr="00352939">
        <w:t>- появившегося на работе в состоянии алкогольного, наркотического или иного токсического опьянения;</w:t>
      </w:r>
    </w:p>
    <w:p w:rsidR="006311C8" w:rsidRPr="00352939" w:rsidRDefault="006311C8" w:rsidP="006311C8">
      <w:pPr>
        <w:autoSpaceDE w:val="0"/>
        <w:autoSpaceDN w:val="0"/>
        <w:adjustRightInd w:val="0"/>
        <w:ind w:firstLine="709"/>
        <w:jc w:val="both"/>
      </w:pPr>
      <w:r w:rsidRPr="00352939">
        <w:t>- не прошедшего в установленном порядке обучение и проверку знаний и навыков в области охраны труда;</w:t>
      </w:r>
    </w:p>
    <w:p w:rsidR="006311C8" w:rsidRPr="00352939" w:rsidRDefault="006311C8" w:rsidP="006311C8">
      <w:pPr>
        <w:autoSpaceDE w:val="0"/>
        <w:autoSpaceDN w:val="0"/>
        <w:adjustRightInd w:val="0"/>
        <w:ind w:firstLine="709"/>
        <w:jc w:val="both"/>
      </w:pPr>
      <w:r w:rsidRPr="00352939">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w:t>
      </w:r>
      <w:r w:rsidRPr="00352939">
        <w:lastRenderedPageBreak/>
        <w:t>предусмотренных федеральными законами и иными нормативными правовыми актами Российской Федерации;</w:t>
      </w:r>
    </w:p>
    <w:p w:rsidR="006311C8" w:rsidRPr="00352939" w:rsidRDefault="006311C8" w:rsidP="006311C8">
      <w:pPr>
        <w:autoSpaceDE w:val="0"/>
        <w:autoSpaceDN w:val="0"/>
        <w:adjustRightInd w:val="0"/>
        <w:ind w:firstLine="709"/>
        <w:jc w:val="both"/>
      </w:pPr>
      <w:r w:rsidRPr="00352939">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6311C8" w:rsidRPr="00352939" w:rsidRDefault="006311C8" w:rsidP="006311C8">
      <w:pPr>
        <w:autoSpaceDE w:val="0"/>
        <w:autoSpaceDN w:val="0"/>
        <w:adjustRightInd w:val="0"/>
        <w:ind w:firstLine="709"/>
        <w:jc w:val="both"/>
      </w:pPr>
      <w:r w:rsidRPr="00352939">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311C8" w:rsidRPr="00352939" w:rsidRDefault="006311C8" w:rsidP="006311C8">
      <w:pPr>
        <w:autoSpaceDE w:val="0"/>
        <w:autoSpaceDN w:val="0"/>
        <w:adjustRightInd w:val="0"/>
        <w:ind w:firstLine="709"/>
        <w:jc w:val="both"/>
      </w:pPr>
      <w:r w:rsidRPr="00352939">
        <w:t>- в других случаях, предусмотренных федеральными законами и иными нормативными правовыми актами Российской Федерации.</w:t>
      </w:r>
    </w:p>
    <w:p w:rsidR="006311C8" w:rsidRPr="00352939" w:rsidRDefault="006311C8" w:rsidP="006311C8">
      <w:pPr>
        <w:tabs>
          <w:tab w:val="left" w:pos="540"/>
          <w:tab w:val="num" w:pos="720"/>
          <w:tab w:val="left" w:pos="1620"/>
        </w:tabs>
        <w:ind w:firstLine="709"/>
        <w:rPr>
          <w:rFonts w:eastAsia="Times New Roman"/>
          <w:b/>
          <w:lang w:eastAsia="ru-RU"/>
        </w:rPr>
      </w:pPr>
    </w:p>
    <w:p w:rsidR="006311C8" w:rsidRPr="00352939" w:rsidRDefault="006311C8" w:rsidP="006311C8">
      <w:pPr>
        <w:tabs>
          <w:tab w:val="left" w:pos="540"/>
          <w:tab w:val="num" w:pos="720"/>
          <w:tab w:val="left" w:pos="1620"/>
        </w:tabs>
        <w:ind w:firstLine="709"/>
        <w:rPr>
          <w:rFonts w:eastAsia="Times New Roman"/>
          <w:b/>
          <w:lang w:eastAsia="ru-RU"/>
        </w:rPr>
      </w:pPr>
      <w:r w:rsidRPr="00352939">
        <w:rPr>
          <w:rFonts w:eastAsia="Times New Roman"/>
          <w:b/>
          <w:lang w:eastAsia="ru-RU"/>
        </w:rPr>
        <w:t xml:space="preserve">2.4. Прекращение трудового договора: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2.4.2. Трудовой договор может быть в любое время расторгнут по соглашению сторон трудового договора (ст. 78 ТК РФ).</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2.4.3. Срочный трудовой договор прекращается с истечением срока его действия (ст. 79 ТК РФ).</w:t>
      </w:r>
    </w:p>
    <w:p w:rsidR="006311C8" w:rsidRPr="00352939" w:rsidRDefault="006311C8" w:rsidP="006311C8">
      <w:pPr>
        <w:autoSpaceDE w:val="0"/>
        <w:autoSpaceDN w:val="0"/>
        <w:adjustRightInd w:val="0"/>
        <w:ind w:firstLine="709"/>
        <w:jc w:val="both"/>
      </w:pPr>
      <w:r w:rsidRPr="00352939">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6311C8" w:rsidRPr="00352939" w:rsidRDefault="006311C8" w:rsidP="006311C8">
      <w:pPr>
        <w:autoSpaceDE w:val="0"/>
        <w:autoSpaceDN w:val="0"/>
        <w:adjustRightInd w:val="0"/>
        <w:ind w:firstLine="709"/>
        <w:jc w:val="both"/>
      </w:pPr>
      <w:r w:rsidRPr="00352939">
        <w:t>Трудовой договор, заключенный на время выполнения определенной работы, прекращается по завершении этой работы.</w:t>
      </w:r>
    </w:p>
    <w:p w:rsidR="006311C8" w:rsidRPr="00352939" w:rsidRDefault="006311C8" w:rsidP="006311C8">
      <w:pPr>
        <w:autoSpaceDE w:val="0"/>
        <w:autoSpaceDN w:val="0"/>
        <w:adjustRightInd w:val="0"/>
        <w:ind w:firstLine="709"/>
        <w:jc w:val="both"/>
      </w:pPr>
      <w:r w:rsidRPr="00352939">
        <w:t>Трудовой договор, заключенный на время исполнения обязанностей отсутствующего работника, прекращается с выходом этого работника на работу.</w:t>
      </w:r>
    </w:p>
    <w:p w:rsidR="006311C8" w:rsidRPr="00352939" w:rsidRDefault="006311C8" w:rsidP="006311C8">
      <w:pPr>
        <w:autoSpaceDE w:val="0"/>
        <w:autoSpaceDN w:val="0"/>
        <w:adjustRightInd w:val="0"/>
        <w:ind w:firstLine="709"/>
        <w:jc w:val="both"/>
      </w:pPr>
      <w:r w:rsidRPr="00352939">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6311C8" w:rsidRPr="00352939" w:rsidRDefault="006311C8" w:rsidP="006311C8">
      <w:pPr>
        <w:autoSpaceDE w:val="0"/>
        <w:autoSpaceDN w:val="0"/>
        <w:adjustRightInd w:val="0"/>
        <w:ind w:firstLine="709"/>
        <w:jc w:val="both"/>
      </w:pPr>
      <w:r w:rsidRPr="00352939">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По истечении срока предупреждения об увольнении работник имеет право прекратить работу.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w:t>
      </w:r>
      <w:r w:rsidRPr="00352939">
        <w:rPr>
          <w:rFonts w:eastAsia="Times New Roman"/>
          <w:lang w:eastAsia="ru-RU"/>
        </w:rPr>
        <w:lastRenderedPageBreak/>
        <w:t xml:space="preserve">работодателя в письменной форме за три дня (ч. 4 ст. 71 ТК РФ). </w:t>
      </w:r>
    </w:p>
    <w:p w:rsidR="006311C8" w:rsidRPr="00352939" w:rsidRDefault="006311C8" w:rsidP="006311C8">
      <w:pPr>
        <w:ind w:firstLine="567"/>
        <w:jc w:val="both"/>
        <w:rPr>
          <w:rFonts w:eastAsia="Times New Roman"/>
        </w:rPr>
      </w:pPr>
      <w:r w:rsidRPr="00352939">
        <w:rPr>
          <w:rFonts w:eastAsia="Times New Roman"/>
          <w:lang w:eastAsia="ru-RU"/>
        </w:rPr>
        <w:t xml:space="preserve"> 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r w:rsidRPr="00352939">
        <w:rPr>
          <w:rFonts w:eastAsia="Times New Roman"/>
        </w:rPr>
        <w:t>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(значимость - в порядке последовательности):</w:t>
      </w:r>
    </w:p>
    <w:p w:rsidR="006311C8" w:rsidRPr="00352939" w:rsidRDefault="006311C8" w:rsidP="006311C8">
      <w:pPr>
        <w:ind w:firstLine="567"/>
        <w:jc w:val="both"/>
        <w:rPr>
          <w:rFonts w:eastAsia="Times New Roman"/>
        </w:rPr>
      </w:pPr>
      <w:r w:rsidRPr="00352939">
        <w:rPr>
          <w:rFonts w:eastAsia="Times New Roman"/>
        </w:rPr>
        <w:t>1) работников совмещающих работу с обучением  по специальности в  учреждениях профессионального образования, независимо от того, за чей счет они обучаются;</w:t>
      </w:r>
    </w:p>
    <w:p w:rsidR="006311C8" w:rsidRPr="00352939" w:rsidRDefault="006311C8" w:rsidP="006311C8">
      <w:pPr>
        <w:ind w:firstLine="567"/>
        <w:jc w:val="both"/>
        <w:rPr>
          <w:rFonts w:eastAsia="Times New Roman"/>
        </w:rPr>
      </w:pPr>
      <w:r w:rsidRPr="00352939">
        <w:rPr>
          <w:rFonts w:eastAsia="Times New Roman"/>
        </w:rPr>
        <w:t xml:space="preserve">2) работников, впервые поступивших на работу по полученной специальности, в течение одного года со дня окончания образовательного учреждения; </w:t>
      </w:r>
    </w:p>
    <w:p w:rsidR="006311C8" w:rsidRPr="00352939" w:rsidRDefault="006311C8" w:rsidP="006311C8">
      <w:pPr>
        <w:ind w:firstLine="567"/>
        <w:jc w:val="both"/>
        <w:rPr>
          <w:rFonts w:eastAsia="Times New Roman"/>
        </w:rPr>
      </w:pPr>
      <w:r w:rsidRPr="00352939">
        <w:rPr>
          <w:rFonts w:eastAsia="Times New Roman"/>
        </w:rPr>
        <w:t>3) работников предпенсионного возраста (за 5 лет до пенсии);</w:t>
      </w:r>
    </w:p>
    <w:p w:rsidR="006311C8" w:rsidRPr="00352939" w:rsidRDefault="006311C8" w:rsidP="006311C8">
      <w:pPr>
        <w:ind w:firstLine="567"/>
        <w:jc w:val="both"/>
        <w:rPr>
          <w:rFonts w:eastAsia="Times New Roman"/>
        </w:rPr>
      </w:pPr>
      <w:r w:rsidRPr="00352939">
        <w:rPr>
          <w:rFonts w:eastAsia="Times New Roman"/>
        </w:rPr>
        <w:t>4) работников, проработавших в отрасли образования свыше 10 лет;</w:t>
      </w:r>
    </w:p>
    <w:p w:rsidR="006311C8" w:rsidRPr="00352939" w:rsidRDefault="006311C8" w:rsidP="006311C8">
      <w:pPr>
        <w:ind w:firstLine="567"/>
        <w:jc w:val="both"/>
        <w:rPr>
          <w:rFonts w:eastAsia="Times New Roman"/>
        </w:rPr>
      </w:pPr>
      <w:r w:rsidRPr="00352939">
        <w:rPr>
          <w:rFonts w:eastAsia="Times New Roman"/>
        </w:rPr>
        <w:t>5) одинокие матери или отцы, воспитывающие ребенка в возрасте до 16 лет;</w:t>
      </w:r>
    </w:p>
    <w:p w:rsidR="006311C8" w:rsidRPr="00352939" w:rsidRDefault="006311C8" w:rsidP="006311C8">
      <w:pPr>
        <w:ind w:firstLine="567"/>
        <w:jc w:val="both"/>
        <w:rPr>
          <w:rFonts w:eastAsia="Times New Roman"/>
        </w:rPr>
      </w:pPr>
      <w:r w:rsidRPr="00352939">
        <w:rPr>
          <w:rFonts w:eastAsia="Times New Roman"/>
        </w:rPr>
        <w:t>6) родители, имеющие ребенка – инвалида в возрасте до 18 лет.</w:t>
      </w:r>
    </w:p>
    <w:p w:rsidR="006311C8" w:rsidRPr="00352939" w:rsidRDefault="006311C8" w:rsidP="006311C8">
      <w:pPr>
        <w:jc w:val="both"/>
      </w:pPr>
      <w:r w:rsidRPr="00352939">
        <w:rPr>
          <w:rFonts w:eastAsia="Times New Roman"/>
          <w:lang w:eastAsia="ru-RU"/>
        </w:rPr>
        <w:t>Причинами увольнения работников, в том числе педагогических работников, по п. 2 ч. 1 ст. 81 ТК РФ, могут являться: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реорганизация учреждения;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исключение из штатного расписания некоторых должностей;</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сокращение численности работников;</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сокращение штатных единиц;</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6311C8" w:rsidRPr="00352939" w:rsidRDefault="006311C8" w:rsidP="006311C8">
      <w:pPr>
        <w:autoSpaceDE w:val="0"/>
        <w:autoSpaceDN w:val="0"/>
        <w:adjustRightInd w:val="0"/>
        <w:ind w:firstLine="709"/>
        <w:jc w:val="both"/>
        <w:rPr>
          <w:iCs/>
        </w:rPr>
      </w:pPr>
      <w:r w:rsidRPr="00352939">
        <w:rPr>
          <w:iCs/>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6311C8" w:rsidRPr="00352939" w:rsidRDefault="006311C8" w:rsidP="006311C8">
      <w:pPr>
        <w:autoSpaceDE w:val="0"/>
        <w:autoSpaceDN w:val="0"/>
        <w:adjustRightInd w:val="0"/>
        <w:ind w:firstLine="709"/>
        <w:jc w:val="both"/>
        <w:rPr>
          <w:iCs/>
        </w:rPr>
      </w:pPr>
      <w:r w:rsidRPr="00352939">
        <w:rPr>
          <w:iC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6311C8" w:rsidRPr="00352939" w:rsidRDefault="006311C8" w:rsidP="006311C8">
      <w:pPr>
        <w:autoSpaceDE w:val="0"/>
        <w:autoSpaceDN w:val="0"/>
        <w:adjustRightInd w:val="0"/>
        <w:ind w:firstLine="709"/>
        <w:jc w:val="both"/>
        <w:rPr>
          <w:iCs/>
        </w:rPr>
      </w:pPr>
      <w:r w:rsidRPr="00352939">
        <w:rPr>
          <w:iCs/>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Symbol"/>
          <w:lang w:eastAsia="ru-RU"/>
        </w:rPr>
        <w:t xml:space="preserve">- </w:t>
      </w:r>
      <w:r w:rsidRPr="00352939">
        <w:rPr>
          <w:rFonts w:eastAsia="Times New Roman"/>
          <w:lang w:eastAsia="ru-RU"/>
        </w:rPr>
        <w:t xml:space="preserve">повторное в течение одного года грубое нарушение устава образовательного учреждения; </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Symbol"/>
          <w:lang w:eastAsia="ru-RU"/>
        </w:rPr>
        <w:t xml:space="preserve">- </w:t>
      </w:r>
      <w:r w:rsidRPr="00352939">
        <w:rPr>
          <w:rFonts w:eastAsia="Times New Roman"/>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 xml:space="preserve">2.4.12. Прекращение трудового договора оформляется приказом  работодателя (ст. 84.1 ТК РФ). </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6311C8" w:rsidRPr="00352939" w:rsidRDefault="006311C8" w:rsidP="006311C8">
      <w:pPr>
        <w:autoSpaceDE w:val="0"/>
        <w:autoSpaceDN w:val="0"/>
        <w:adjustRightInd w:val="0"/>
        <w:ind w:firstLine="709"/>
        <w:jc w:val="both"/>
        <w:rPr>
          <w:rFonts w:eastAsia="Times New Roman"/>
          <w:lang w:eastAsia="ru-RU"/>
        </w:rPr>
      </w:pPr>
      <w:r w:rsidRPr="00352939">
        <w:rPr>
          <w:rFonts w:eastAsia="Times New Roman"/>
          <w:lang w:eastAsia="ru-RU"/>
        </w:rPr>
        <w:t xml:space="preserve">2.4.13. Днем прекращения трудового договора во всех случаях является последний </w:t>
      </w:r>
      <w:r w:rsidRPr="00352939">
        <w:rPr>
          <w:rFonts w:eastAsia="Times New Roman"/>
          <w:lang w:eastAsia="ru-RU"/>
        </w:rPr>
        <w:lastRenderedPageBreak/>
        <w:t xml:space="preserve">день работы работника, </w:t>
      </w:r>
      <w:r w:rsidRPr="00352939">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6311C8" w:rsidRPr="00352939" w:rsidRDefault="006311C8" w:rsidP="006311C8">
      <w:pPr>
        <w:tabs>
          <w:tab w:val="left" w:pos="540"/>
          <w:tab w:val="num" w:pos="720"/>
          <w:tab w:val="left" w:pos="900"/>
        </w:tabs>
        <w:ind w:firstLine="709"/>
        <w:jc w:val="both"/>
        <w:rPr>
          <w:rFonts w:eastAsia="Times New Roman"/>
          <w:lang w:eastAsia="ru-RU"/>
        </w:rPr>
      </w:pPr>
      <w:r w:rsidRPr="00352939">
        <w:rPr>
          <w:rFonts w:eastAsia="Times New Roman"/>
          <w:lang w:eastAsia="ru-RU"/>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6311C8" w:rsidRPr="00352939" w:rsidRDefault="006311C8" w:rsidP="006311C8">
      <w:pPr>
        <w:tabs>
          <w:tab w:val="left" w:pos="540"/>
          <w:tab w:val="num" w:pos="720"/>
          <w:tab w:val="left" w:pos="900"/>
        </w:tabs>
        <w:ind w:firstLine="709"/>
        <w:jc w:val="both"/>
        <w:rPr>
          <w:rFonts w:eastAsia="Times New Roman"/>
          <w:lang w:eastAsia="ru-RU"/>
        </w:rPr>
      </w:pPr>
    </w:p>
    <w:p w:rsidR="006311C8" w:rsidRPr="00352939" w:rsidRDefault="006311C8" w:rsidP="006311C8">
      <w:pPr>
        <w:ind w:firstLine="709"/>
        <w:rPr>
          <w:rFonts w:eastAsia="Times New Roman"/>
          <w:lang w:eastAsia="ru-RU"/>
        </w:rPr>
      </w:pPr>
    </w:p>
    <w:p w:rsidR="006311C8" w:rsidRPr="00352939" w:rsidRDefault="006311C8" w:rsidP="006311C8">
      <w:pPr>
        <w:ind w:firstLine="709"/>
        <w:jc w:val="center"/>
        <w:rPr>
          <w:rFonts w:eastAsia="Times New Roman"/>
          <w:lang w:eastAsia="ru-RU"/>
        </w:rPr>
      </w:pPr>
      <w:r w:rsidRPr="00352939">
        <w:rPr>
          <w:rFonts w:eastAsia="Times New Roman"/>
          <w:b/>
          <w:lang w:val="en-US" w:eastAsia="ru-RU"/>
        </w:rPr>
        <w:t>III</w:t>
      </w:r>
      <w:r w:rsidRPr="00352939">
        <w:rPr>
          <w:rFonts w:eastAsia="Times New Roman"/>
          <w:b/>
          <w:lang w:eastAsia="ru-RU"/>
        </w:rPr>
        <w:t>. Основные права, обязанности и ответственность сторон трудового договора</w:t>
      </w:r>
    </w:p>
    <w:p w:rsidR="006311C8" w:rsidRPr="00352939" w:rsidRDefault="006311C8" w:rsidP="006311C8">
      <w:pPr>
        <w:ind w:firstLine="709"/>
        <w:rPr>
          <w:rFonts w:eastAsia="Times New Roman"/>
          <w:b/>
          <w:lang w:eastAsia="ru-RU"/>
        </w:rPr>
      </w:pPr>
      <w:r w:rsidRPr="00352939">
        <w:rPr>
          <w:rFonts w:eastAsia="Times New Roman"/>
          <w:b/>
          <w:lang w:eastAsia="ru-RU"/>
        </w:rPr>
        <w:t>3.1. Работник имеет право:</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3.1.2.На предоставление ему работы, обусловленной трудовым договором;</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3.1.3.На рабочее место, соответствующее государственным нормативным требованиям охраны труда и условиям, предусмотренным коллективным договором;</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3.1.6. На полную достоверную информацию об условиях труда и требованиях охраны труда на рабочем месте;</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3.1.7. На профессиональную подготовку, переподготовку и повышение своей квалификации в порядке, установленном ТК РФ, ФЗ «Об образовании»;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3.1.11. На защиту своих трудовых прав, свобод и законных интересов всеми не запрещенными законом способами;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3.1.14. На обязательное социальное страхование в случаях, предусмотренных федеральными законами;</w:t>
      </w:r>
    </w:p>
    <w:p w:rsidR="006311C8" w:rsidRPr="00352939" w:rsidRDefault="006311C8" w:rsidP="006311C8">
      <w:pPr>
        <w:tabs>
          <w:tab w:val="left" w:pos="2870"/>
        </w:tabs>
        <w:jc w:val="both"/>
        <w:rPr>
          <w:rFonts w:eastAsia="Times New Roman"/>
          <w:color w:val="000000"/>
          <w:lang w:eastAsia="ru-RU" w:bidi="ru-RU"/>
        </w:rPr>
      </w:pPr>
      <w:r w:rsidRPr="00352939">
        <w:rPr>
          <w:rFonts w:eastAsia="Times New Roman"/>
          <w:color w:val="000000"/>
          <w:lang w:eastAsia="ru-RU" w:bidi="ru-RU"/>
        </w:rPr>
        <w:t xml:space="preserve">          3.1.15. На защиту своих персональных данных от несанкционированного использования;</w:t>
      </w:r>
    </w:p>
    <w:p w:rsidR="006311C8" w:rsidRPr="00352939" w:rsidRDefault="006311C8" w:rsidP="006311C8">
      <w:pPr>
        <w:pStyle w:val="HTML"/>
        <w:autoSpaceDE w:val="0"/>
        <w:jc w:val="both"/>
        <w:rPr>
          <w:rFonts w:ascii="Times New Roman" w:eastAsia="Times New Roman" w:hAnsi="Times New Roman"/>
          <w:sz w:val="24"/>
          <w:szCs w:val="24"/>
        </w:rPr>
      </w:pPr>
      <w:r w:rsidRPr="00352939">
        <w:rPr>
          <w:rFonts w:ascii="Times New Roman" w:eastAsia="Symbol" w:hAnsi="Times New Roman"/>
          <w:sz w:val="24"/>
          <w:szCs w:val="24"/>
          <w:lang w:eastAsia="ru-RU"/>
        </w:rPr>
        <w:t xml:space="preserve">3.1.16. </w:t>
      </w:r>
      <w:r w:rsidRPr="00352939">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sidRPr="00352939">
        <w:rPr>
          <w:rFonts w:ascii="Times New Roman" w:eastAsia="Times New Roman" w:hAnsi="Times New Roman"/>
          <w:sz w:val="24"/>
          <w:szCs w:val="24"/>
        </w:rPr>
        <w:t>, трудовым договором, законодательством Российской Федерации.</w:t>
      </w:r>
    </w:p>
    <w:p w:rsidR="006311C8" w:rsidRPr="00352939" w:rsidRDefault="006311C8" w:rsidP="006311C8">
      <w:pPr>
        <w:ind w:firstLine="709"/>
        <w:rPr>
          <w:rFonts w:eastAsia="Times New Roman"/>
          <w:b/>
          <w:lang w:eastAsia="ru-RU"/>
        </w:rPr>
      </w:pPr>
      <w:r w:rsidRPr="00352939">
        <w:rPr>
          <w:rFonts w:eastAsia="Times New Roman"/>
          <w:b/>
          <w:lang w:eastAsia="ru-RU"/>
        </w:rPr>
        <w:t>3.2. Работник обязан:</w:t>
      </w:r>
    </w:p>
    <w:p w:rsidR="006311C8" w:rsidRPr="00352939" w:rsidRDefault="006311C8" w:rsidP="006311C8">
      <w:pPr>
        <w:ind w:firstLine="709"/>
        <w:jc w:val="both"/>
        <w:rPr>
          <w:rFonts w:eastAsia="Symbol"/>
          <w:lang w:eastAsia="ru-RU"/>
        </w:rPr>
      </w:pPr>
      <w:r w:rsidRPr="00352939">
        <w:rPr>
          <w:rFonts w:eastAsia="Symbol"/>
          <w:lang w:eastAsia="ru-RU"/>
        </w:rPr>
        <w:t xml:space="preserve">3.2.1. </w:t>
      </w:r>
      <w:r w:rsidRPr="00352939">
        <w:rPr>
          <w:rFonts w:eastAsia="Times New Roman"/>
          <w:spacing w:val="-6"/>
        </w:rPr>
        <w:t xml:space="preserve">Добросовестно выполнять должностные и иные обязанности, предусмотренные </w:t>
      </w:r>
      <w:r w:rsidRPr="00352939">
        <w:rPr>
          <w:rFonts w:eastAsia="Times New Roman"/>
          <w:spacing w:val="-6"/>
        </w:rPr>
        <w:lastRenderedPageBreak/>
        <w:t>трудовым договором, должностной инструкцией, правилами внутреннего трудового распорядка, соблюдать трудовую дисциплину</w:t>
      </w:r>
      <w:r w:rsidRPr="00352939">
        <w:rPr>
          <w:rFonts w:eastAsia="Times New Roman"/>
        </w:rPr>
        <w:t>;</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3.2.2. Соблюдать требования по охране труда и обеспечению безопасности труда;</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ab/>
        <w:t>3.2.4. Бережно относиться к имуществу работодателя, в т.ч. к имуществу третьих лиц, находящихся у работодателя;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3.2.5. Проходить предварительные и периодические медицинские осмотры;</w:t>
      </w:r>
    </w:p>
    <w:p w:rsidR="006311C8" w:rsidRPr="00352939" w:rsidRDefault="006311C8" w:rsidP="006311C8">
      <w:pPr>
        <w:tabs>
          <w:tab w:val="num" w:pos="720"/>
        </w:tabs>
        <w:ind w:firstLine="709"/>
        <w:jc w:val="both"/>
        <w:rPr>
          <w:rFonts w:eastAsia="Symbol"/>
          <w:lang w:eastAsia="ru-RU"/>
        </w:rPr>
      </w:pPr>
      <w:r w:rsidRPr="00352939">
        <w:rPr>
          <w:rFonts w:eastAsia="Times New Roman"/>
          <w:lang w:eastAsia="ru-RU"/>
        </w:rPr>
        <w:t>3.2.6. Предъявлять при приеме на работу документы, предусмотренные трудовым законодательством;</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6311C8" w:rsidRPr="00352939" w:rsidRDefault="006311C8" w:rsidP="006311C8">
      <w:pPr>
        <w:tabs>
          <w:tab w:val="num" w:pos="720"/>
        </w:tabs>
        <w:ind w:firstLine="709"/>
        <w:jc w:val="both"/>
        <w:rPr>
          <w:rFonts w:eastAsia="Symbol"/>
          <w:i/>
          <w:lang w:eastAsia="ru-RU"/>
        </w:rPr>
      </w:pPr>
      <w:r w:rsidRPr="00352939">
        <w:rPr>
          <w:rFonts w:eastAsia="Times New Roman"/>
          <w:lang w:eastAsia="ru-RU"/>
        </w:rPr>
        <w:t xml:space="preserve">3.2.8. Экономно и рационально расходовать энергию, топливо и другие </w:t>
      </w:r>
      <w:r w:rsidRPr="00352939">
        <w:rPr>
          <w:rFonts w:eastAsia="Symbol"/>
          <w:lang w:eastAsia="ru-RU"/>
        </w:rPr>
        <w:t>материальные ресурсы работодателя;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3.2.9. Соблюдать законные права и свободы обучающихся и воспитанников; </w:t>
      </w:r>
    </w:p>
    <w:p w:rsidR="006311C8" w:rsidRPr="00352939" w:rsidRDefault="006311C8" w:rsidP="006311C8">
      <w:pPr>
        <w:pStyle w:val="12"/>
        <w:ind w:firstLine="720"/>
        <w:jc w:val="both"/>
        <w:rPr>
          <w:color w:val="000000"/>
          <w:sz w:val="24"/>
          <w:szCs w:val="24"/>
          <w:lang w:bidi="ru-RU"/>
        </w:rPr>
      </w:pPr>
      <w:r w:rsidRPr="00352939">
        <w:rPr>
          <w:rFonts w:eastAsia="Symbol"/>
          <w:sz w:val="24"/>
          <w:szCs w:val="24"/>
        </w:rPr>
        <w:t>3.2.10. Уважительно и тактично относиться к коллегам по работе и обучающимся;</w:t>
      </w:r>
    </w:p>
    <w:p w:rsidR="006311C8" w:rsidRPr="00352939" w:rsidRDefault="006311C8" w:rsidP="006311C8">
      <w:pPr>
        <w:pStyle w:val="12"/>
        <w:ind w:firstLine="720"/>
        <w:jc w:val="both"/>
        <w:rPr>
          <w:color w:val="000000"/>
          <w:sz w:val="24"/>
          <w:szCs w:val="24"/>
          <w:lang w:bidi="ru-RU"/>
        </w:rPr>
      </w:pPr>
      <w:r w:rsidRPr="00352939">
        <w:rPr>
          <w:color w:val="000000"/>
          <w:sz w:val="24"/>
          <w:szCs w:val="24"/>
          <w:lang w:bidi="ru-RU"/>
        </w:rPr>
        <w:t>3.2.11.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6311C8" w:rsidRPr="00352939" w:rsidRDefault="006311C8" w:rsidP="006311C8">
      <w:pPr>
        <w:jc w:val="both"/>
        <w:rPr>
          <w:rFonts w:eastAsia="Times New Roman"/>
        </w:rPr>
      </w:pPr>
      <w:r w:rsidRPr="00352939">
        <w:rPr>
          <w:rFonts w:eastAsia="Symbol"/>
          <w:lang w:eastAsia="ru-RU"/>
        </w:rPr>
        <w:t xml:space="preserve">            3.2.12. В</w:t>
      </w:r>
      <w:r w:rsidRPr="00352939">
        <w:rPr>
          <w:rFonts w:eastAsia="Times New Roman"/>
        </w:rPr>
        <w:t>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6311C8" w:rsidRPr="00352939" w:rsidRDefault="006311C8" w:rsidP="004575E7">
      <w:pPr>
        <w:widowControl/>
        <w:numPr>
          <w:ilvl w:val="1"/>
          <w:numId w:val="5"/>
        </w:numPr>
        <w:suppressAutoHyphens w:val="0"/>
        <w:ind w:left="0" w:firstLine="709"/>
        <w:jc w:val="both"/>
        <w:rPr>
          <w:b/>
        </w:rPr>
      </w:pPr>
      <w:r w:rsidRPr="00352939">
        <w:rPr>
          <w:rFonts w:eastAsia="Symbol"/>
          <w:b/>
          <w:lang w:eastAsia="ru-RU"/>
        </w:rPr>
        <w:t>Педагогические работники образовательного учреждения имеют следующие права и свободы:</w:t>
      </w:r>
    </w:p>
    <w:p w:rsidR="006311C8" w:rsidRPr="00352939" w:rsidRDefault="006311C8" w:rsidP="006311C8">
      <w:pPr>
        <w:jc w:val="both"/>
      </w:pPr>
      <w:r w:rsidRPr="00352939">
        <w:t xml:space="preserve">3.3.1. Свобода преподавания, свободное выражения своего мнения, свобода от вмешательства в профессиональную деятельность;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3.3.2. Свобода выбора и использования педагогически обоснованных форм, средств, методов обучения и воспитания;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3.3.3. </w:t>
      </w:r>
      <w:r w:rsidRPr="00352939">
        <w:rPr>
          <w:shd w:val="clear" w:color="auto" w:fill="FFFFFF"/>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311C8" w:rsidRPr="00352939" w:rsidRDefault="006311C8" w:rsidP="006311C8">
      <w:pPr>
        <w:tabs>
          <w:tab w:val="num" w:pos="720"/>
        </w:tabs>
        <w:ind w:firstLine="709"/>
        <w:jc w:val="both"/>
        <w:rPr>
          <w:shd w:val="clear" w:color="auto" w:fill="FFFFFF"/>
        </w:rPr>
      </w:pPr>
      <w:r w:rsidRPr="00352939">
        <w:rPr>
          <w:rFonts w:eastAsia="Symbol"/>
          <w:lang w:eastAsia="ru-RU"/>
        </w:rPr>
        <w:t xml:space="preserve">3.3.5. </w:t>
      </w:r>
      <w:r w:rsidRPr="00352939">
        <w:rPr>
          <w:color w:val="333333"/>
          <w:shd w:val="clear" w:color="auto" w:fill="FFFFFF"/>
        </w:rPr>
        <w:t> </w:t>
      </w:r>
      <w:r w:rsidRPr="00352939">
        <w:rPr>
          <w:shd w:val="clear" w:color="auto" w:fill="FFFFFF"/>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3.3.6. Право на осуществление научной, научно-технической, творческой, исследовательской деятельности, участие в экспериментальной международной деятельности, разработках и во внедрении инноваций;</w:t>
      </w:r>
    </w:p>
    <w:p w:rsidR="006311C8" w:rsidRPr="00352939" w:rsidRDefault="006311C8" w:rsidP="006311C8">
      <w:pPr>
        <w:tabs>
          <w:tab w:val="num" w:pos="720"/>
        </w:tabs>
        <w:ind w:firstLine="709"/>
        <w:jc w:val="both"/>
        <w:rPr>
          <w:shd w:val="clear" w:color="auto" w:fill="FFFFFF"/>
        </w:rPr>
      </w:pPr>
      <w:r w:rsidRPr="00352939">
        <w:rPr>
          <w:rFonts w:eastAsia="Symbol"/>
          <w:lang w:eastAsia="ru-RU"/>
        </w:rPr>
        <w:t xml:space="preserve">3.3.7. </w:t>
      </w:r>
      <w:r w:rsidRPr="00352939">
        <w:rPr>
          <w:shd w:val="clear" w:color="auto" w:fill="FFFFFF"/>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6311C8" w:rsidRPr="00352939" w:rsidRDefault="006311C8" w:rsidP="006311C8">
      <w:pPr>
        <w:tabs>
          <w:tab w:val="num" w:pos="720"/>
        </w:tabs>
        <w:ind w:firstLine="709"/>
        <w:jc w:val="both"/>
        <w:rPr>
          <w:shd w:val="clear" w:color="auto" w:fill="FFFFFF"/>
        </w:rPr>
      </w:pPr>
      <w:r w:rsidRPr="00352939">
        <w:rPr>
          <w:rFonts w:eastAsia="Symbol"/>
          <w:lang w:eastAsia="ru-RU"/>
        </w:rPr>
        <w:t xml:space="preserve">3.3.8. </w:t>
      </w:r>
      <w:r w:rsidRPr="00352939">
        <w:rPr>
          <w:shd w:val="clear" w:color="auto" w:fill="FFFFFF"/>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3.3.9. Право на участие в управлении учреждения, в том числе в коллегиальных </w:t>
      </w:r>
      <w:r w:rsidRPr="00352939">
        <w:rPr>
          <w:rFonts w:eastAsia="Symbol"/>
          <w:lang w:eastAsia="ru-RU"/>
        </w:rPr>
        <w:lastRenderedPageBreak/>
        <w:t>органах управления, в порядке установленном уставом этой организации;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3.3.11. Право на объединение в общественные профессиональные организации в формах и порядке, которые установлены законодательством Российской Федерации;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3.3.12. Право на обращение в комиссию по урегулированию споров между участниками образовательных отношений;</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3.3.14. Право на сокращенную продолжительность рабочего времени;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3.3.15. Право на дополнительное профессиональное образование по профилю педагогической деятельности  не реже чем один раз в три года;</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3.3.16. Право на ежегодный основной удлиненный оплачиваемый отпуск, продолжительность которого  определяется Правительством Российской Федерации;</w:t>
      </w:r>
    </w:p>
    <w:p w:rsidR="006311C8" w:rsidRPr="00352939" w:rsidRDefault="006311C8" w:rsidP="006311C8">
      <w:pPr>
        <w:tabs>
          <w:tab w:val="num" w:pos="720"/>
        </w:tabs>
        <w:ind w:firstLine="709"/>
        <w:jc w:val="both"/>
        <w:rPr>
          <w:shd w:val="clear" w:color="auto" w:fill="FFFFFF"/>
        </w:rPr>
      </w:pPr>
      <w:r w:rsidRPr="00352939">
        <w:rPr>
          <w:rFonts w:eastAsia="Symbol"/>
          <w:lang w:eastAsia="ru-RU"/>
        </w:rPr>
        <w:t xml:space="preserve">3.3.17.  </w:t>
      </w:r>
      <w:r w:rsidRPr="00352939">
        <w:rPr>
          <w:shd w:val="clear" w:color="auto" w:fill="FFFFFF"/>
        </w:rPr>
        <w:t>Право на длительный отпуск сроком до одного года не реже чем через каждые десять лет непрерывной педагогической работы в </w:t>
      </w:r>
      <w:hyperlink r:id="rId40" w:anchor="dst100011" w:history="1">
        <w:r w:rsidRPr="00352939">
          <w:rPr>
            <w:rStyle w:val="af3"/>
            <w:shd w:val="clear" w:color="auto" w:fill="FFFFFF"/>
          </w:rPr>
          <w:t>порядке</w:t>
        </w:r>
      </w:hyperlink>
      <w:r w:rsidRPr="00352939">
        <w:rPr>
          <w:shd w:val="clear" w:color="auto" w:fill="FFFFFF"/>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311C8" w:rsidRPr="00352939" w:rsidRDefault="006311C8" w:rsidP="006311C8">
      <w:pPr>
        <w:tabs>
          <w:tab w:val="num" w:pos="720"/>
        </w:tabs>
        <w:ind w:firstLine="709"/>
        <w:jc w:val="both"/>
      </w:pPr>
      <w:r w:rsidRPr="00352939">
        <w:t xml:space="preserve">3.3.18. </w:t>
      </w:r>
      <w:r w:rsidRPr="00352939">
        <w:rPr>
          <w:shd w:val="clear" w:color="auto" w:fill="FFFFFF"/>
        </w:rPr>
        <w:t>Право на досрочное назначение страховой пенсии по старости в порядке, установленном </w:t>
      </w:r>
      <w:hyperlink r:id="rId41" w:anchor="dst100423" w:history="1">
        <w:r w:rsidRPr="00352939">
          <w:rPr>
            <w:rStyle w:val="af3"/>
            <w:shd w:val="clear" w:color="auto" w:fill="FFFFFF"/>
          </w:rPr>
          <w:t>законодательством</w:t>
        </w:r>
      </w:hyperlink>
      <w:r w:rsidRPr="00352939">
        <w:rPr>
          <w:shd w:val="clear" w:color="auto" w:fill="FFFFFF"/>
        </w:rPr>
        <w:t> Российской Федерации;</w:t>
      </w:r>
    </w:p>
    <w:p w:rsidR="006311C8" w:rsidRPr="00352939" w:rsidRDefault="006311C8" w:rsidP="006311C8">
      <w:pPr>
        <w:tabs>
          <w:tab w:val="num" w:pos="720"/>
        </w:tabs>
        <w:ind w:firstLine="709"/>
        <w:jc w:val="both"/>
        <w:rPr>
          <w:shd w:val="clear" w:color="auto" w:fill="FFFFFF"/>
        </w:rPr>
      </w:pPr>
      <w:r w:rsidRPr="00352939">
        <w:t>3.3.19. П</w:t>
      </w:r>
      <w:r w:rsidRPr="00352939">
        <w:rPr>
          <w:shd w:val="clear" w:color="auto" w:fill="FFFFFF"/>
        </w:rPr>
        <w:t>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311C8" w:rsidRPr="00352939" w:rsidRDefault="006311C8" w:rsidP="006311C8">
      <w:pPr>
        <w:tabs>
          <w:tab w:val="num" w:pos="720"/>
        </w:tabs>
        <w:ind w:firstLine="709"/>
        <w:jc w:val="both"/>
        <w:rPr>
          <w:rFonts w:eastAsia="Times New Roman"/>
        </w:rPr>
      </w:pPr>
      <w:r w:rsidRPr="00352939">
        <w:rPr>
          <w:rFonts w:eastAsia="Times New Roman"/>
        </w:rPr>
        <w:t xml:space="preserve">3.3.20. </w:t>
      </w:r>
      <w:r w:rsidRPr="00352939">
        <w:rPr>
          <w:shd w:val="clear" w:color="auto" w:fill="FFFFFF"/>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6311C8" w:rsidRPr="00352939" w:rsidRDefault="006311C8" w:rsidP="006311C8">
      <w:pPr>
        <w:tabs>
          <w:tab w:val="num" w:pos="720"/>
        </w:tabs>
        <w:ind w:firstLine="709"/>
        <w:jc w:val="both"/>
      </w:pPr>
      <w:r w:rsidRPr="00352939">
        <w:rPr>
          <w:rFonts w:eastAsia="Times New Roman"/>
          <w:b/>
        </w:rPr>
        <w:t xml:space="preserve">3.4. </w:t>
      </w:r>
      <w:r w:rsidRPr="00352939">
        <w:rPr>
          <w:rFonts w:eastAsia="Symbol"/>
          <w:b/>
          <w:lang w:eastAsia="ru-RU"/>
        </w:rPr>
        <w:t xml:space="preserve">Педагогические работники образовательного учреждения </w:t>
      </w:r>
      <w:r w:rsidRPr="00352939">
        <w:rPr>
          <w:b/>
        </w:rPr>
        <w:t>обязаны:</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3.4.1. Осуществлять свою деятельность на высоком профессиональном уровне, обеспечивать в полном объеме реализацию преподаваемых учебных предметов соответствии с утвержденной рабочей программой;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3.4.2.Соблюдать правовые, нравственные и этические нормы, следовать требованиям профессиональной этики;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3.4.3. Уважать честь и достоинство обучающихся и других участников образовательных отношений;</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3.4.5. Применять педагогически обоснованные и обеспечивающие высокое качество образования формы, методы обучения и воспитания;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3.4.7. Систематически повышать свой профессиональный уровень;</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3.4.8. Проходить аттестацию на соответствие занимаемой должности, в порядке, установленном законодательством об образовании;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3.4.9. Проходить в соответствии  с трудовым законодательством предварительные при поступлении на работу и периодические осмотры по направлению работодателя;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3.4.10. Проходить в установленном законодательством Российской Федерации порядке обучение и проверку знаний и навыков в области охраны труда;</w:t>
      </w:r>
    </w:p>
    <w:p w:rsidR="006311C8" w:rsidRPr="00352939" w:rsidRDefault="006311C8" w:rsidP="006311C8">
      <w:pPr>
        <w:tabs>
          <w:tab w:val="num" w:pos="720"/>
        </w:tabs>
        <w:ind w:firstLine="709"/>
        <w:jc w:val="both"/>
        <w:rPr>
          <w:shd w:val="clear" w:color="auto" w:fill="FFFFFF"/>
        </w:rPr>
      </w:pPr>
      <w:r w:rsidRPr="00352939">
        <w:rPr>
          <w:rFonts w:eastAsia="Symbol"/>
          <w:lang w:eastAsia="ru-RU"/>
        </w:rPr>
        <w:t xml:space="preserve">3.4.11. </w:t>
      </w:r>
      <w:r w:rsidRPr="00352939">
        <w:rPr>
          <w:shd w:val="clear" w:color="auto" w:fill="FFFFFF"/>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6311C8" w:rsidRPr="00352939" w:rsidRDefault="006311C8" w:rsidP="006311C8">
      <w:pPr>
        <w:ind w:firstLine="709"/>
        <w:rPr>
          <w:rFonts w:eastAsia="Times New Roman"/>
          <w:b/>
          <w:lang w:eastAsia="ru-RU"/>
        </w:rPr>
      </w:pPr>
      <w:r w:rsidRPr="00352939">
        <w:rPr>
          <w:rFonts w:eastAsia="Times New Roman"/>
          <w:b/>
          <w:lang w:eastAsia="ru-RU"/>
        </w:rPr>
        <w:lastRenderedPageBreak/>
        <w:t>3.5. Работодатель имеет право:</w:t>
      </w:r>
    </w:p>
    <w:p w:rsidR="006311C8" w:rsidRPr="00352939" w:rsidRDefault="006311C8" w:rsidP="006311C8">
      <w:pPr>
        <w:ind w:firstLine="709"/>
        <w:jc w:val="both"/>
        <w:rPr>
          <w:rFonts w:eastAsia="Times New Roman"/>
          <w:lang w:eastAsia="ru-RU"/>
        </w:rPr>
      </w:pPr>
      <w:r w:rsidRPr="00352939">
        <w:rPr>
          <w:rFonts w:eastAsia="Times New Roman"/>
          <w:lang w:eastAsia="ru-RU"/>
        </w:rPr>
        <w:t>3.5.1. На управление образовательным учреждением, принятие решений в пределах полномочий, предусмотренных уставом учреждения;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3.5.3. На ведение коллективных переговоров через своих представителей и заключение коллективных договоров;</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3.5.4. На поощрение работников за добросовестный эффективный труд;</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3.5.7. На принятие локальных нормативных актов, содержащих нормы трудового права, в порядке, установленном ТК РФ;</w:t>
      </w:r>
    </w:p>
    <w:p w:rsidR="006311C8" w:rsidRPr="00352939" w:rsidRDefault="006311C8" w:rsidP="006311C8">
      <w:pPr>
        <w:ind w:firstLine="709"/>
        <w:jc w:val="both"/>
        <w:rPr>
          <w:rFonts w:eastAsia="Times New Roman"/>
        </w:rPr>
      </w:pPr>
      <w:r w:rsidRPr="00352939">
        <w:rPr>
          <w:rFonts w:eastAsia="Times New Roman"/>
          <w:lang w:eastAsia="ru-RU"/>
        </w:rPr>
        <w:t>3.5.8. Реализовывать иные права, определенные уставом образовательного учреждения</w:t>
      </w:r>
      <w:r w:rsidRPr="00352939">
        <w:rPr>
          <w:rFonts w:eastAsia="Times New Roman"/>
        </w:rPr>
        <w:t>, трудовым договором, законодательством Российской Федерации.</w:t>
      </w:r>
    </w:p>
    <w:p w:rsidR="006311C8" w:rsidRPr="00352939" w:rsidRDefault="006311C8" w:rsidP="006311C8">
      <w:pPr>
        <w:ind w:firstLine="709"/>
        <w:rPr>
          <w:rFonts w:eastAsia="Times New Roman"/>
          <w:b/>
          <w:lang w:eastAsia="ru-RU"/>
        </w:rPr>
      </w:pPr>
    </w:p>
    <w:p w:rsidR="006311C8" w:rsidRPr="00352939" w:rsidRDefault="006311C8" w:rsidP="006311C8">
      <w:pPr>
        <w:ind w:firstLine="709"/>
        <w:rPr>
          <w:rFonts w:eastAsia="Times New Roman"/>
          <w:b/>
          <w:lang w:eastAsia="ru-RU"/>
        </w:rPr>
      </w:pPr>
      <w:r w:rsidRPr="00352939">
        <w:rPr>
          <w:rFonts w:eastAsia="Times New Roman"/>
          <w:b/>
          <w:lang w:eastAsia="ru-RU"/>
        </w:rPr>
        <w:t>3.6. Работодатель обязан:</w:t>
      </w:r>
    </w:p>
    <w:p w:rsidR="006311C8" w:rsidRPr="00352939" w:rsidRDefault="006311C8" w:rsidP="006311C8">
      <w:pPr>
        <w:tabs>
          <w:tab w:val="num" w:pos="720"/>
        </w:tabs>
        <w:ind w:firstLine="709"/>
        <w:jc w:val="both"/>
      </w:pPr>
      <w:r w:rsidRPr="00352939">
        <w:rPr>
          <w:rFonts w:eastAsia="Symbol"/>
          <w:lang w:eastAsia="ru-RU"/>
        </w:rPr>
        <w:t xml:space="preserve">3.6.1. </w:t>
      </w:r>
      <w:r w:rsidRPr="00352939">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6311C8" w:rsidRPr="00352939" w:rsidRDefault="006311C8" w:rsidP="006311C8">
      <w:pPr>
        <w:tabs>
          <w:tab w:val="num" w:pos="720"/>
        </w:tabs>
        <w:ind w:firstLine="709"/>
        <w:jc w:val="both"/>
        <w:rPr>
          <w:rFonts w:eastAsia="Times New Roman"/>
          <w:lang w:eastAsia="ru-RU"/>
        </w:rPr>
      </w:pPr>
      <w:r w:rsidRPr="00352939">
        <w:rPr>
          <w:rFonts w:eastAsia="Times New Roman"/>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3.6.3. </w:t>
      </w:r>
      <w:r w:rsidRPr="00352939">
        <w:rPr>
          <w:rFonts w:eastAsia="Times New Roman"/>
          <w:lang w:eastAsia="ru-RU"/>
        </w:rPr>
        <w:t xml:space="preserve">Предоставлять работникам работу, обусловленную трудовым договором; </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3.6.4. </w:t>
      </w:r>
      <w:r w:rsidRPr="00352939">
        <w:rPr>
          <w:rFonts w:eastAsia="Times New Roman"/>
          <w:lang w:eastAsia="ru-RU"/>
        </w:rPr>
        <w:t xml:space="preserve">Обеспечивать безопасность и условия труда, соответствующие государственным нормативным требованиям охраны труда; </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3.6.5. </w:t>
      </w:r>
      <w:r w:rsidRPr="00352939">
        <w:rPr>
          <w:rFonts w:eastAsia="Times New Roman"/>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6311C8" w:rsidRPr="00352939" w:rsidRDefault="006311C8" w:rsidP="006311C8">
      <w:pPr>
        <w:tabs>
          <w:tab w:val="num" w:pos="720"/>
        </w:tabs>
        <w:ind w:firstLine="709"/>
        <w:jc w:val="both"/>
        <w:rPr>
          <w:rFonts w:eastAsia="Times New Roman"/>
          <w:lang w:eastAsia="ru-RU"/>
        </w:rPr>
      </w:pPr>
      <w:r w:rsidRPr="00352939">
        <w:rPr>
          <w:rFonts w:eastAsia="Times New Roman"/>
          <w:lang w:eastAsia="ru-RU"/>
        </w:rPr>
        <w:t>3.6.6. Обеспечивать работникам равную оплату за труд равной ценности;</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3.6.7. </w:t>
      </w:r>
      <w:r w:rsidRPr="00352939">
        <w:rPr>
          <w:rFonts w:eastAsia="Times New Roman"/>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3.6.8. Вести коллективные переговоры, а также </w:t>
      </w:r>
      <w:r w:rsidRPr="00352939">
        <w:rPr>
          <w:rFonts w:eastAsia="Times New Roman"/>
          <w:lang w:eastAsia="ru-RU"/>
        </w:rPr>
        <w:t xml:space="preserve">заключать коллективный договор в порядке, установленном ТК РФ;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 xml:space="preserve">3.6.10. </w:t>
      </w:r>
      <w:r w:rsidRPr="00352939">
        <w:rPr>
          <w:rFonts w:eastAsia="Times New Roman"/>
          <w:lang w:eastAsia="ru-RU"/>
        </w:rPr>
        <w:t xml:space="preserve">Обеспечивать бытовые нужды работников, связанные с исполнением ими трудовых обязанностей; </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3.6.11. Осуществлять обязательное социальное страхование работников в порядке, установленном федеральными законами;</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311C8" w:rsidRPr="00352939" w:rsidRDefault="006311C8" w:rsidP="006311C8">
      <w:pPr>
        <w:shd w:val="clear" w:color="auto" w:fill="FFFFFF"/>
        <w:autoSpaceDE w:val="0"/>
        <w:autoSpaceDN w:val="0"/>
        <w:adjustRightInd w:val="0"/>
        <w:ind w:firstLine="709"/>
        <w:jc w:val="both"/>
      </w:pPr>
      <w:r w:rsidRPr="00352939">
        <w:rPr>
          <w:rFonts w:eastAsia="Times New Roman"/>
          <w:lang w:eastAsia="ru-RU"/>
        </w:rPr>
        <w:t xml:space="preserve">3.6.13. </w:t>
      </w:r>
      <w:r w:rsidRPr="00352939">
        <w:rPr>
          <w:rFonts w:eastAsia="Times New Roman"/>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6311C8" w:rsidRPr="00352939" w:rsidRDefault="006311C8" w:rsidP="006311C8">
      <w:pPr>
        <w:shd w:val="clear" w:color="auto" w:fill="FFFFFF"/>
        <w:autoSpaceDE w:val="0"/>
        <w:autoSpaceDN w:val="0"/>
        <w:adjustRightInd w:val="0"/>
        <w:ind w:firstLine="709"/>
        <w:jc w:val="both"/>
      </w:pPr>
      <w:r w:rsidRPr="00352939">
        <w:rPr>
          <w:rFonts w:eastAsia="Times New Roman"/>
        </w:rPr>
        <w:t xml:space="preserve">3.6.14. Не допускать работников к исполнению ими трудовых обязанностей без </w:t>
      </w:r>
      <w:r w:rsidRPr="00352939">
        <w:rPr>
          <w:rFonts w:eastAsia="Times New Roman"/>
        </w:rPr>
        <w:lastRenderedPageBreak/>
        <w:t>прохождения обязательных медицинских осмотров (обследований), а также в случае медицинских противопоказаний;</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6311C8" w:rsidRPr="00352939" w:rsidRDefault="006311C8" w:rsidP="006311C8">
      <w:pPr>
        <w:tabs>
          <w:tab w:val="num" w:pos="720"/>
        </w:tabs>
        <w:ind w:firstLine="709"/>
        <w:jc w:val="both"/>
        <w:rPr>
          <w:rFonts w:eastAsia="Times New Roman"/>
          <w:lang w:eastAsia="ru-RU"/>
        </w:rPr>
      </w:pPr>
      <w:r w:rsidRPr="00352939">
        <w:rPr>
          <w:rFonts w:eastAsia="Symbol"/>
          <w:lang w:eastAsia="ru-RU"/>
        </w:rPr>
        <w:t>3.6.16. Создавать условия для непрерывного повышения квалификации работников;</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3.6.17. Поддерживать благоприятный морально-психологический климат в коллективе;</w:t>
      </w:r>
    </w:p>
    <w:p w:rsidR="006311C8" w:rsidRPr="00352939" w:rsidRDefault="006311C8" w:rsidP="006311C8">
      <w:pPr>
        <w:pStyle w:val="a3"/>
        <w:ind w:firstLine="709"/>
        <w:jc w:val="both"/>
      </w:pPr>
      <w:r w:rsidRPr="00352939">
        <w:t>3.6.18. В соответствии со ст. 66.1 ТК РФ формировать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представлять ее в </w:t>
      </w:r>
      <w:hyperlink r:id="rId42" w:anchor="dst100079" w:history="1">
        <w:r w:rsidRPr="00352939">
          <w:rPr>
            <w:rStyle w:val="af3"/>
            <w:rFonts w:eastAsia="Calibri"/>
          </w:rPr>
          <w:t>порядке</w:t>
        </w:r>
      </w:hyperlink>
      <w:r w:rsidRPr="00352939">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6311C8" w:rsidRPr="00352939" w:rsidRDefault="006311C8" w:rsidP="006311C8">
      <w:pPr>
        <w:pStyle w:val="a3"/>
        <w:ind w:firstLine="709"/>
        <w:jc w:val="both"/>
      </w:pPr>
      <w:r w:rsidRPr="00352939">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43" w:anchor="dst100056" w:history="1">
        <w:r w:rsidRPr="00352939">
          <w:rPr>
            <w:rStyle w:val="af3"/>
            <w:rFonts w:eastAsia="Calibri"/>
          </w:rPr>
          <w:t>законом</w:t>
        </w:r>
      </w:hyperlink>
      <w:r w:rsidRPr="00352939">
        <w:t> информация.</w:t>
      </w:r>
    </w:p>
    <w:p w:rsidR="006311C8" w:rsidRPr="00352939" w:rsidRDefault="006311C8" w:rsidP="006311C8">
      <w:pPr>
        <w:pStyle w:val="a3"/>
        <w:jc w:val="both"/>
      </w:pPr>
      <w:r w:rsidRPr="00352939">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w:t>
      </w:r>
      <w:hyperlink r:id="rId44" w:anchor="dst2359" w:history="1">
        <w:r w:rsidRPr="00352939">
          <w:rPr>
            <w:rStyle w:val="af3"/>
            <w:rFonts w:eastAsia="Calibri"/>
          </w:rPr>
          <w:t>Кодексом</w:t>
        </w:r>
      </w:hyperlink>
      <w:r w:rsidRPr="00352939">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6311C8" w:rsidRPr="00352939" w:rsidRDefault="006311C8" w:rsidP="006311C8">
      <w:pPr>
        <w:pStyle w:val="a3"/>
        <w:jc w:val="both"/>
      </w:pPr>
      <w:r w:rsidRPr="00352939">
        <w:tab/>
        <w:t>Работодатель обязан предоставить работнику (за исключением случаев, если в соответствии с настоящим </w:t>
      </w:r>
      <w:hyperlink r:id="rId45" w:anchor="dst2359" w:history="1">
        <w:r w:rsidRPr="00352939">
          <w:rPr>
            <w:rStyle w:val="af3"/>
            <w:rFonts w:eastAsia="Calibri"/>
          </w:rPr>
          <w:t>Кодексом</w:t>
        </w:r>
      </w:hyperlink>
      <w:r w:rsidRPr="00352939">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6311C8" w:rsidRPr="00352939" w:rsidRDefault="006311C8" w:rsidP="006311C8">
      <w:pPr>
        <w:pStyle w:val="a3"/>
        <w:jc w:val="both"/>
      </w:pPr>
      <w:r w:rsidRPr="00352939">
        <w:t>- в период работы не позднее трех рабочих дней со дня подачи этого заявления;</w:t>
      </w:r>
    </w:p>
    <w:p w:rsidR="006311C8" w:rsidRPr="00352939" w:rsidRDefault="006311C8" w:rsidP="006311C8">
      <w:pPr>
        <w:pStyle w:val="a3"/>
        <w:jc w:val="both"/>
      </w:pPr>
      <w:r w:rsidRPr="00352939">
        <w:t>- при увольнении в день прекращения трудового договора.</w:t>
      </w:r>
    </w:p>
    <w:p w:rsidR="006311C8" w:rsidRPr="00352939" w:rsidRDefault="006311C8" w:rsidP="006311C8">
      <w:pPr>
        <w:tabs>
          <w:tab w:val="num" w:pos="720"/>
        </w:tabs>
        <w:ind w:firstLine="709"/>
        <w:jc w:val="both"/>
      </w:pPr>
      <w:r w:rsidRPr="00352939">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6311C8" w:rsidRPr="00352939" w:rsidRDefault="006311C8" w:rsidP="006311C8">
      <w:pPr>
        <w:ind w:firstLine="540"/>
        <w:jc w:val="both"/>
        <w:rPr>
          <w:rFonts w:eastAsia="Times New Roman"/>
          <w:b/>
        </w:rPr>
      </w:pPr>
      <w:r w:rsidRPr="00352939">
        <w:rPr>
          <w:rFonts w:eastAsia="Times New Roman"/>
        </w:rPr>
        <w:t>3.6.19.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психиатрических освидетельствований, внеочередных медицинских осмотров (обследований) работников по их просьбам (ст. 212 Трудового кодекса РФ),обучение и сдачу зачетов по санитарному минимуму, оплату личных санитарных книжек.</w:t>
      </w:r>
    </w:p>
    <w:p w:rsidR="006311C8" w:rsidRPr="00352939" w:rsidRDefault="006311C8" w:rsidP="006311C8">
      <w:pPr>
        <w:shd w:val="clear" w:color="auto" w:fill="FFFFFF"/>
        <w:ind w:firstLine="540"/>
        <w:jc w:val="both"/>
        <w:rPr>
          <w:rFonts w:eastAsia="Times New Roman"/>
        </w:rPr>
      </w:pPr>
      <w:r w:rsidRPr="00352939">
        <w:rPr>
          <w:rFonts w:eastAsia="Times New Roman"/>
          <w:b/>
        </w:rPr>
        <w:tab/>
      </w:r>
      <w:r w:rsidRPr="00352939">
        <w:rPr>
          <w:rFonts w:eastAsia="Times New Roman"/>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6311C8" w:rsidRPr="00352939" w:rsidRDefault="006311C8" w:rsidP="006311C8">
      <w:pPr>
        <w:shd w:val="clear" w:color="auto" w:fill="FFFFFF"/>
        <w:ind w:firstLine="540"/>
        <w:jc w:val="both"/>
        <w:rPr>
          <w:rFonts w:eastAsia="Times New Roman"/>
        </w:rPr>
      </w:pPr>
      <w:bookmarkStart w:id="9" w:name="dst2321"/>
      <w:bookmarkEnd w:id="9"/>
      <w:r w:rsidRPr="00352939">
        <w:rPr>
          <w:rFonts w:eastAsia="Times New Roman"/>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w:t>
      </w:r>
      <w:r w:rsidRPr="00352939">
        <w:rPr>
          <w:rFonts w:eastAsia="Times New Roman"/>
        </w:rPr>
        <w:lastRenderedPageBreak/>
        <w:t>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6311C8" w:rsidRPr="00352939" w:rsidRDefault="006311C8" w:rsidP="006311C8">
      <w:pPr>
        <w:shd w:val="clear" w:color="auto" w:fill="FFFFFF"/>
        <w:ind w:firstLine="540"/>
        <w:jc w:val="both"/>
        <w:rPr>
          <w:rFonts w:eastAsia="Times New Roman"/>
          <w:b/>
        </w:rPr>
      </w:pPr>
      <w:bookmarkStart w:id="10" w:name="dst2322"/>
      <w:bookmarkEnd w:id="10"/>
      <w:r w:rsidRPr="00352939">
        <w:rPr>
          <w:rFonts w:eastAsia="Times New Roman"/>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(ст.185.1 Трудового Кодекса РФ).</w:t>
      </w:r>
    </w:p>
    <w:p w:rsidR="006311C8" w:rsidRPr="00352939" w:rsidRDefault="006311C8" w:rsidP="006311C8">
      <w:pPr>
        <w:ind w:firstLine="567"/>
        <w:jc w:val="both"/>
        <w:rPr>
          <w:rFonts w:eastAsia="Times New Roman"/>
        </w:rPr>
      </w:pPr>
      <w:r w:rsidRPr="00352939">
        <w:rPr>
          <w:rFonts w:eastAsia="Times New Roman"/>
        </w:rPr>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образовательной организации за счет средств работодателя.</w:t>
      </w:r>
    </w:p>
    <w:p w:rsidR="006311C8" w:rsidRPr="00352939" w:rsidRDefault="006311C8" w:rsidP="006311C8">
      <w:pPr>
        <w:jc w:val="both"/>
        <w:rPr>
          <w:rFonts w:eastAsia="Times New Roman"/>
          <w:i/>
          <w:lang w:eastAsia="ru-RU"/>
        </w:rPr>
      </w:pPr>
      <w:r w:rsidRPr="00352939">
        <w:rPr>
          <w:rFonts w:eastAsia="Times New Roman"/>
          <w:lang w:eastAsia="ru-RU"/>
        </w:rPr>
        <w:t xml:space="preserve">3.6.20. </w:t>
      </w:r>
      <w:r w:rsidRPr="00352939">
        <w:rPr>
          <w:rFonts w:eastAsia="Times New Roman"/>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6311C8" w:rsidRPr="00352939" w:rsidRDefault="006311C8" w:rsidP="006311C8">
      <w:pPr>
        <w:tabs>
          <w:tab w:val="left" w:pos="540"/>
          <w:tab w:val="num" w:pos="632"/>
          <w:tab w:val="left" w:pos="1620"/>
        </w:tabs>
        <w:ind w:firstLine="709"/>
        <w:rPr>
          <w:rFonts w:eastAsia="Times New Roman"/>
          <w:b/>
          <w:lang w:eastAsia="ru-RU"/>
        </w:rPr>
      </w:pPr>
      <w:r w:rsidRPr="00352939">
        <w:rPr>
          <w:rFonts w:eastAsia="Times New Roman"/>
          <w:b/>
          <w:lang w:eastAsia="ru-RU"/>
        </w:rPr>
        <w:t>3.7. Ответственность сторон трудового договора:</w:t>
      </w:r>
    </w:p>
    <w:p w:rsidR="006311C8" w:rsidRPr="00352939" w:rsidRDefault="006311C8" w:rsidP="006311C8">
      <w:pPr>
        <w:ind w:firstLine="709"/>
        <w:jc w:val="both"/>
      </w:pPr>
      <w:r w:rsidRPr="00352939">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6311C8" w:rsidRPr="00352939" w:rsidRDefault="006311C8" w:rsidP="006311C8">
      <w:pPr>
        <w:autoSpaceDE w:val="0"/>
        <w:autoSpaceDN w:val="0"/>
        <w:adjustRightInd w:val="0"/>
        <w:ind w:firstLine="709"/>
        <w:jc w:val="both"/>
      </w:pPr>
      <w:r w:rsidRPr="00352939">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6311C8" w:rsidRPr="00352939" w:rsidRDefault="006311C8" w:rsidP="006311C8">
      <w:pPr>
        <w:tabs>
          <w:tab w:val="left" w:pos="540"/>
          <w:tab w:val="num" w:pos="840"/>
          <w:tab w:val="left" w:pos="1620"/>
        </w:tabs>
        <w:ind w:firstLine="709"/>
        <w:jc w:val="both"/>
        <w:rPr>
          <w:rFonts w:eastAsia="Times New Roman"/>
          <w:lang w:eastAsia="ru-RU"/>
        </w:rPr>
      </w:pPr>
      <w:r w:rsidRPr="00352939">
        <w:rPr>
          <w:rFonts w:eastAsia="Times New Roman"/>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6311C8" w:rsidRPr="00352939" w:rsidRDefault="006311C8" w:rsidP="006311C8">
      <w:pPr>
        <w:autoSpaceDE w:val="0"/>
        <w:autoSpaceDN w:val="0"/>
        <w:adjustRightInd w:val="0"/>
        <w:ind w:firstLine="709"/>
        <w:jc w:val="both"/>
      </w:pPr>
      <w:r w:rsidRPr="00352939">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6311C8" w:rsidRPr="00352939" w:rsidRDefault="006311C8" w:rsidP="006311C8">
      <w:pPr>
        <w:autoSpaceDE w:val="0"/>
        <w:autoSpaceDN w:val="0"/>
        <w:adjustRightInd w:val="0"/>
        <w:ind w:firstLine="709"/>
        <w:jc w:val="both"/>
      </w:pPr>
      <w:r w:rsidRPr="00352939">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6311C8" w:rsidRPr="00352939" w:rsidRDefault="006311C8" w:rsidP="006311C8">
      <w:pPr>
        <w:autoSpaceDE w:val="0"/>
        <w:autoSpaceDN w:val="0"/>
        <w:adjustRightInd w:val="0"/>
        <w:ind w:firstLine="709"/>
        <w:jc w:val="both"/>
      </w:pPr>
      <w:r w:rsidRPr="00352939">
        <w:t>- незаконного отстранения работника от работы, его увольнения или перевода на другую работу;</w:t>
      </w:r>
    </w:p>
    <w:p w:rsidR="006311C8" w:rsidRPr="00352939" w:rsidRDefault="006311C8" w:rsidP="006311C8">
      <w:pPr>
        <w:autoSpaceDE w:val="0"/>
        <w:autoSpaceDN w:val="0"/>
        <w:adjustRightInd w:val="0"/>
        <w:ind w:firstLine="709"/>
        <w:jc w:val="both"/>
      </w:pPr>
      <w:r w:rsidRPr="00352939">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311C8" w:rsidRPr="00352939" w:rsidRDefault="006311C8" w:rsidP="006311C8">
      <w:pPr>
        <w:autoSpaceDE w:val="0"/>
        <w:autoSpaceDN w:val="0"/>
        <w:adjustRightInd w:val="0"/>
        <w:ind w:firstLine="709"/>
        <w:jc w:val="both"/>
      </w:pPr>
      <w:r w:rsidRPr="00352939">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6311C8" w:rsidRPr="00352939" w:rsidRDefault="006311C8" w:rsidP="006311C8">
      <w:pPr>
        <w:autoSpaceDE w:val="0"/>
        <w:autoSpaceDN w:val="0"/>
        <w:adjustRightInd w:val="0"/>
        <w:ind w:firstLine="709"/>
        <w:jc w:val="both"/>
      </w:pPr>
      <w:r w:rsidRPr="00352939">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6311C8" w:rsidRPr="00352939" w:rsidRDefault="006311C8" w:rsidP="006311C8">
      <w:pPr>
        <w:autoSpaceDE w:val="0"/>
        <w:autoSpaceDN w:val="0"/>
        <w:adjustRightInd w:val="0"/>
        <w:ind w:firstLine="709"/>
        <w:jc w:val="both"/>
      </w:pPr>
      <w:r w:rsidRPr="00352939">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6311C8" w:rsidRPr="00352939" w:rsidRDefault="006311C8" w:rsidP="006311C8">
      <w:pPr>
        <w:autoSpaceDE w:val="0"/>
        <w:autoSpaceDN w:val="0"/>
        <w:adjustRightInd w:val="0"/>
        <w:ind w:firstLine="709"/>
        <w:jc w:val="both"/>
      </w:pPr>
      <w:r w:rsidRPr="00352939">
        <w:t xml:space="preserve">3.7.6. Работодатель, причинивший ущерб имуществу работника, возмещает этот ущерб в полном объеме. </w:t>
      </w:r>
    </w:p>
    <w:p w:rsidR="006311C8" w:rsidRPr="00352939" w:rsidRDefault="006311C8" w:rsidP="006311C8">
      <w:pPr>
        <w:autoSpaceDE w:val="0"/>
        <w:autoSpaceDN w:val="0"/>
        <w:adjustRightInd w:val="0"/>
        <w:ind w:firstLine="709"/>
        <w:jc w:val="both"/>
      </w:pPr>
      <w:r w:rsidRPr="00352939">
        <w:t xml:space="preserve">Заявление работника о возмещении ущерба направляется им работодателю. </w:t>
      </w:r>
      <w:r w:rsidRPr="00352939">
        <w:lastRenderedPageBreak/>
        <w:t>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6311C8" w:rsidRPr="00352939" w:rsidRDefault="006311C8" w:rsidP="006311C8">
      <w:pPr>
        <w:autoSpaceDE w:val="0"/>
        <w:autoSpaceDN w:val="0"/>
        <w:adjustRightInd w:val="0"/>
        <w:ind w:firstLine="709"/>
        <w:jc w:val="both"/>
      </w:pPr>
      <w:r w:rsidRPr="00352939">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6311C8" w:rsidRPr="00352939" w:rsidRDefault="006311C8" w:rsidP="006311C8">
      <w:pPr>
        <w:autoSpaceDE w:val="0"/>
        <w:autoSpaceDN w:val="0"/>
        <w:adjustRightInd w:val="0"/>
        <w:ind w:firstLine="709"/>
        <w:jc w:val="both"/>
      </w:pPr>
      <w:r w:rsidRPr="00352939">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6311C8" w:rsidRPr="00352939" w:rsidRDefault="006311C8" w:rsidP="006311C8">
      <w:pPr>
        <w:autoSpaceDE w:val="0"/>
        <w:autoSpaceDN w:val="0"/>
        <w:adjustRightInd w:val="0"/>
        <w:ind w:firstLine="709"/>
        <w:jc w:val="both"/>
      </w:pPr>
      <w:r w:rsidRPr="00352939">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6311C8" w:rsidRPr="00352939" w:rsidRDefault="006311C8" w:rsidP="006311C8">
      <w:pPr>
        <w:autoSpaceDE w:val="0"/>
        <w:autoSpaceDN w:val="0"/>
        <w:adjustRightInd w:val="0"/>
        <w:ind w:firstLine="709"/>
        <w:jc w:val="both"/>
      </w:pPr>
      <w:r w:rsidRPr="00352939">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6311C8" w:rsidRPr="00352939" w:rsidRDefault="006311C8" w:rsidP="006311C8">
      <w:pPr>
        <w:tabs>
          <w:tab w:val="num" w:pos="720"/>
        </w:tabs>
        <w:ind w:firstLine="709"/>
        <w:jc w:val="both"/>
        <w:rPr>
          <w:rFonts w:eastAsia="Symbol"/>
          <w:b/>
          <w:lang w:eastAsia="ru-RU"/>
        </w:rPr>
      </w:pPr>
      <w:r w:rsidRPr="00352939">
        <w:rPr>
          <w:rFonts w:eastAsia="Times New Roman"/>
          <w:b/>
          <w:lang w:eastAsia="ru-RU"/>
        </w:rPr>
        <w:t>3.8.</w:t>
      </w:r>
      <w:r w:rsidRPr="00352939">
        <w:rPr>
          <w:rFonts w:eastAsia="Symbol"/>
          <w:b/>
          <w:lang w:eastAsia="ru-RU"/>
        </w:rPr>
        <w:t xml:space="preserve"> Педагогическим работникам запрещается:</w:t>
      </w:r>
    </w:p>
    <w:p w:rsidR="006311C8" w:rsidRPr="00352939" w:rsidRDefault="006311C8" w:rsidP="006311C8">
      <w:pPr>
        <w:tabs>
          <w:tab w:val="left" w:pos="540"/>
          <w:tab w:val="num" w:pos="632"/>
          <w:tab w:val="left" w:pos="1620"/>
        </w:tabs>
        <w:ind w:firstLine="709"/>
        <w:jc w:val="both"/>
        <w:rPr>
          <w:rFonts w:eastAsia="Times New Roman"/>
          <w:lang w:eastAsia="ru-RU"/>
        </w:rPr>
      </w:pPr>
      <w:r w:rsidRPr="00352939">
        <w:rPr>
          <w:rFonts w:eastAsia="Times New Roman"/>
          <w:lang w:eastAsia="ru-RU"/>
        </w:rPr>
        <w:t>3.8.1. Изменять по своему усмотрению расписание занятий.</w:t>
      </w:r>
    </w:p>
    <w:p w:rsidR="006311C8" w:rsidRPr="00352939" w:rsidRDefault="006311C8" w:rsidP="006311C8">
      <w:pPr>
        <w:tabs>
          <w:tab w:val="left" w:pos="540"/>
          <w:tab w:val="num" w:pos="632"/>
          <w:tab w:val="left" w:pos="1620"/>
        </w:tabs>
        <w:ind w:firstLine="709"/>
        <w:jc w:val="both"/>
        <w:rPr>
          <w:rFonts w:eastAsia="Times New Roman"/>
          <w:lang w:eastAsia="ru-RU"/>
        </w:rPr>
      </w:pPr>
      <w:r w:rsidRPr="00352939">
        <w:rPr>
          <w:rFonts w:eastAsia="Times New Roman"/>
          <w:lang w:eastAsia="ru-RU"/>
        </w:rPr>
        <w:t>3.8.2. Отменять, удлинять или сокращать продолжительность занятий и перерывов между ними.</w:t>
      </w:r>
    </w:p>
    <w:p w:rsidR="006311C8" w:rsidRPr="00352939" w:rsidRDefault="006311C8" w:rsidP="006311C8">
      <w:pPr>
        <w:tabs>
          <w:tab w:val="left" w:pos="540"/>
          <w:tab w:val="num" w:pos="632"/>
          <w:tab w:val="left" w:pos="1620"/>
        </w:tabs>
        <w:ind w:firstLine="709"/>
        <w:jc w:val="both"/>
        <w:rPr>
          <w:rFonts w:eastAsia="Times New Roman"/>
          <w:lang w:eastAsia="ru-RU"/>
        </w:rPr>
      </w:pPr>
      <w:r w:rsidRPr="00352939">
        <w:rPr>
          <w:rFonts w:eastAsia="Times New Roman"/>
          <w:lang w:eastAsia="ru-RU"/>
        </w:rPr>
        <w:t xml:space="preserve">3.8.3. Удалять обучающихся с занятий, в том числе освобождать их для выполнения поручений, не связанных с образовательным процессом. </w:t>
      </w:r>
    </w:p>
    <w:p w:rsidR="006311C8" w:rsidRPr="00352939" w:rsidRDefault="006311C8" w:rsidP="006311C8">
      <w:pPr>
        <w:tabs>
          <w:tab w:val="num" w:pos="720"/>
        </w:tabs>
        <w:ind w:firstLine="709"/>
        <w:jc w:val="both"/>
        <w:rPr>
          <w:rFonts w:eastAsia="Symbol"/>
          <w:lang w:eastAsia="ru-RU"/>
        </w:rPr>
      </w:pPr>
      <w:r w:rsidRPr="00352939">
        <w:rPr>
          <w:rFonts w:eastAsia="Symbol"/>
          <w:b/>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3.9.1.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6311C8" w:rsidRPr="00352939" w:rsidRDefault="006311C8" w:rsidP="006311C8">
      <w:pPr>
        <w:tabs>
          <w:tab w:val="num" w:pos="720"/>
        </w:tabs>
        <w:ind w:firstLine="709"/>
        <w:jc w:val="both"/>
        <w:rPr>
          <w:rFonts w:eastAsia="Symbol"/>
          <w:lang w:eastAsia="ru-RU"/>
        </w:rPr>
      </w:pPr>
      <w:r w:rsidRPr="00352939">
        <w:rPr>
          <w:rFonts w:eastAsia="Symbol"/>
          <w:lang w:eastAsia="ru-RU"/>
        </w:rPr>
        <w:t xml:space="preserve">3.9.2. Хранить легковоспламеняющиеся и ядовитые вещества. </w:t>
      </w:r>
    </w:p>
    <w:p w:rsidR="006311C8" w:rsidRPr="00352939" w:rsidRDefault="006311C8" w:rsidP="006311C8">
      <w:pPr>
        <w:tabs>
          <w:tab w:val="left" w:pos="540"/>
          <w:tab w:val="num" w:pos="632"/>
          <w:tab w:val="left" w:pos="1620"/>
        </w:tabs>
        <w:rPr>
          <w:rFonts w:eastAsia="Times New Roman"/>
          <w:b/>
          <w:lang w:eastAsia="ru-RU"/>
        </w:rPr>
      </w:pPr>
    </w:p>
    <w:p w:rsidR="006311C8" w:rsidRPr="00352939" w:rsidRDefault="006311C8" w:rsidP="006311C8">
      <w:pPr>
        <w:tabs>
          <w:tab w:val="left" w:pos="540"/>
          <w:tab w:val="num" w:pos="632"/>
          <w:tab w:val="left" w:pos="1620"/>
        </w:tabs>
        <w:ind w:firstLine="709"/>
        <w:jc w:val="center"/>
        <w:rPr>
          <w:rFonts w:eastAsia="Times New Roman"/>
          <w:b/>
          <w:lang w:eastAsia="ru-RU"/>
        </w:rPr>
      </w:pPr>
      <w:r w:rsidRPr="00352939">
        <w:rPr>
          <w:rFonts w:eastAsia="Times New Roman"/>
          <w:b/>
          <w:lang w:val="en-US" w:eastAsia="ru-RU"/>
        </w:rPr>
        <w:t>IV</w:t>
      </w:r>
      <w:r w:rsidRPr="00352939">
        <w:rPr>
          <w:rFonts w:eastAsia="Times New Roman"/>
          <w:b/>
          <w:lang w:eastAsia="ru-RU"/>
        </w:rPr>
        <w:t>.Рабочее времяи время отдыха</w:t>
      </w:r>
    </w:p>
    <w:p w:rsidR="006311C8" w:rsidRPr="00352939" w:rsidRDefault="006311C8" w:rsidP="006311C8">
      <w:pPr>
        <w:tabs>
          <w:tab w:val="left" w:pos="540"/>
          <w:tab w:val="num" w:pos="720"/>
          <w:tab w:val="left" w:pos="1620"/>
        </w:tabs>
        <w:ind w:firstLine="709"/>
        <w:jc w:val="both"/>
        <w:rPr>
          <w:rFonts w:eastAsia="Times New Roman"/>
          <w:lang w:eastAsia="ru-RU"/>
        </w:rPr>
      </w:pPr>
    </w:p>
    <w:p w:rsidR="006311C8" w:rsidRPr="00352939" w:rsidRDefault="006311C8" w:rsidP="004575E7">
      <w:pPr>
        <w:numPr>
          <w:ilvl w:val="0"/>
          <w:numId w:val="15"/>
        </w:numPr>
        <w:tabs>
          <w:tab w:val="left" w:pos="1150"/>
        </w:tabs>
        <w:suppressAutoHyphens w:val="0"/>
        <w:ind w:firstLine="709"/>
        <w:jc w:val="both"/>
        <w:rPr>
          <w:rFonts w:eastAsia="Times New Roman"/>
          <w:color w:val="000000"/>
          <w:lang w:eastAsia="ru-RU" w:bidi="ru-RU"/>
        </w:rPr>
      </w:pPr>
      <w:r w:rsidRPr="00352939">
        <w:rPr>
          <w:rFonts w:eastAsia="Times New Roman"/>
          <w:color w:val="000000"/>
          <w:lang w:eastAsia="ru-RU" w:bidi="ru-RU"/>
        </w:rPr>
        <w:t xml:space="preserve"> Рабочее время работников Станции юных техников  определяется настоящими Правилами, должностными и функциональными обязанностями, трудовым договором, графиками рабочего времени; дополнительно для педагогических работников - учебным расписанием, годовым календарным учебным графиком.</w:t>
      </w:r>
    </w:p>
    <w:p w:rsidR="006311C8" w:rsidRPr="00352939" w:rsidRDefault="006311C8" w:rsidP="004575E7">
      <w:pPr>
        <w:numPr>
          <w:ilvl w:val="0"/>
          <w:numId w:val="16"/>
        </w:numPr>
        <w:tabs>
          <w:tab w:val="left" w:pos="1529"/>
        </w:tabs>
        <w:suppressAutoHyphens w:val="0"/>
        <w:ind w:firstLine="709"/>
        <w:jc w:val="both"/>
        <w:rPr>
          <w:rFonts w:eastAsia="Times New Roman"/>
          <w:color w:val="000000"/>
          <w:lang w:eastAsia="ru-RU" w:bidi="ru-RU"/>
        </w:rPr>
      </w:pPr>
      <w:bookmarkStart w:id="11" w:name="bookmark619"/>
      <w:bookmarkEnd w:id="11"/>
      <w:r w:rsidRPr="00352939">
        <w:rPr>
          <w:rFonts w:eastAsia="Times New Roman"/>
          <w:color w:val="000000"/>
          <w:lang w:eastAsia="ru-RU" w:bidi="ru-RU"/>
        </w:rPr>
        <w:t>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Продолжительность рабочего времени методиста составляет 36 часов в неделю. Норма часов учебной (преподавательской) работы 18 часов в неделю за ставку заработной платы устанавливается педагогам дополнительного образования. Для руководящих работников, работников из числа административно-хозяйственного, учебно-вспомогательного и обслуживающего персонала учреждения установлена нормальная продолжительность рабочего времени, которая не может превышать 40 часов в неделю.</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12" w:name="bookmark620"/>
      <w:bookmarkEnd w:id="12"/>
      <w:r w:rsidRPr="00352939">
        <w:rPr>
          <w:rFonts w:eastAsia="Times New Roman"/>
          <w:color w:val="000000"/>
          <w:lang w:eastAsia="ru-RU" w:bidi="ru-RU"/>
        </w:rPr>
        <w:t>Для работников с нормальной продолжительностью рабочего времени устанавливается следующий режим работы:</w:t>
      </w:r>
    </w:p>
    <w:p w:rsidR="006311C8" w:rsidRPr="00352939" w:rsidRDefault="006311C8" w:rsidP="004575E7">
      <w:pPr>
        <w:numPr>
          <w:ilvl w:val="0"/>
          <w:numId w:val="14"/>
        </w:numPr>
        <w:tabs>
          <w:tab w:val="left" w:pos="759"/>
        </w:tabs>
        <w:suppressAutoHyphens w:val="0"/>
        <w:jc w:val="both"/>
        <w:rPr>
          <w:rFonts w:eastAsia="Times New Roman"/>
          <w:color w:val="000000"/>
          <w:lang w:eastAsia="ru-RU" w:bidi="ru-RU"/>
        </w:rPr>
      </w:pPr>
      <w:bookmarkStart w:id="13" w:name="bookmark621"/>
      <w:bookmarkEnd w:id="13"/>
      <w:r w:rsidRPr="00352939">
        <w:rPr>
          <w:rFonts w:eastAsia="Times New Roman"/>
          <w:color w:val="000000"/>
          <w:lang w:eastAsia="ru-RU" w:bidi="ru-RU"/>
        </w:rPr>
        <w:t>пятидневная рабочая неделя с двумя выходными днями: субботой и воскресеньем;</w:t>
      </w:r>
    </w:p>
    <w:p w:rsidR="006311C8" w:rsidRPr="00352939" w:rsidRDefault="006311C8" w:rsidP="004575E7">
      <w:pPr>
        <w:numPr>
          <w:ilvl w:val="0"/>
          <w:numId w:val="14"/>
        </w:numPr>
        <w:tabs>
          <w:tab w:val="left" w:pos="732"/>
        </w:tabs>
        <w:suppressAutoHyphens w:val="0"/>
        <w:jc w:val="both"/>
        <w:rPr>
          <w:rFonts w:eastAsia="Times New Roman"/>
          <w:color w:val="000000"/>
          <w:lang w:eastAsia="ru-RU" w:bidi="ru-RU"/>
        </w:rPr>
      </w:pPr>
      <w:bookmarkStart w:id="14" w:name="bookmark622"/>
      <w:bookmarkEnd w:id="14"/>
      <w:r w:rsidRPr="00352939">
        <w:rPr>
          <w:rFonts w:eastAsia="Times New Roman"/>
          <w:color w:val="000000"/>
          <w:lang w:eastAsia="ru-RU" w:bidi="ru-RU"/>
        </w:rPr>
        <w:t>время начала работы: 09 часов 00 минут;</w:t>
      </w:r>
    </w:p>
    <w:p w:rsidR="006311C8" w:rsidRPr="00352939" w:rsidRDefault="006311C8" w:rsidP="004575E7">
      <w:pPr>
        <w:numPr>
          <w:ilvl w:val="0"/>
          <w:numId w:val="14"/>
        </w:numPr>
        <w:tabs>
          <w:tab w:val="left" w:pos="732"/>
        </w:tabs>
        <w:suppressAutoHyphens w:val="0"/>
        <w:jc w:val="both"/>
        <w:rPr>
          <w:rFonts w:eastAsia="Times New Roman"/>
          <w:color w:val="000000"/>
          <w:lang w:eastAsia="ru-RU" w:bidi="ru-RU"/>
        </w:rPr>
      </w:pPr>
      <w:bookmarkStart w:id="15" w:name="bookmark623"/>
      <w:bookmarkEnd w:id="15"/>
      <w:r w:rsidRPr="00352939">
        <w:rPr>
          <w:rFonts w:eastAsia="Times New Roman"/>
          <w:color w:val="000000"/>
          <w:lang w:eastAsia="ru-RU" w:bidi="ru-RU"/>
        </w:rPr>
        <w:t>время окончания работы: 18 часов 00 минут.</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16" w:name="bookmark624"/>
      <w:bookmarkEnd w:id="16"/>
      <w:r w:rsidRPr="00352939">
        <w:rPr>
          <w:rFonts w:eastAsia="Times New Roman"/>
          <w:color w:val="000000"/>
          <w:lang w:eastAsia="ru-RU" w:bidi="ru-RU"/>
        </w:rPr>
        <w:t>Перерывы для отдыха и питания педагогических работников устанавливаются во время отдыха и питания учащихся, в том числе в течение перерывов между занятиями.</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Время для отдыха и питания для других работников устанавливается с 13.00 до 14.00.</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17" w:name="bookmark625"/>
      <w:bookmarkEnd w:id="17"/>
      <w:r w:rsidRPr="00352939">
        <w:rPr>
          <w:rFonts w:eastAsia="Times New Roman"/>
          <w:color w:val="000000"/>
          <w:lang w:eastAsia="ru-RU" w:bidi="ru-RU"/>
        </w:rPr>
        <w:lastRenderedPageBreak/>
        <w:t>Для педагогических работников МБУ ДО «СЮТ» установлена сокращенная продолжительность рабочего времени - не более 36 часов в неделю за ставку заработной платы.</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18" w:name="bookmark626"/>
      <w:bookmarkEnd w:id="18"/>
      <w:r w:rsidRPr="00352939">
        <w:rPr>
          <w:rFonts w:eastAsia="Times New Roman"/>
          <w:color w:val="000000"/>
          <w:lang w:eastAsia="ru-RU" w:bidi="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дополнительными оплачиваемыми обязанностями.</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Режим рабочего времени педагогических работников МБУ ДО «СЮТ», время начала и окончания работы определяется в зависимости от расписания занятий, годового календарного учебного графика.</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19" w:name="bookmark627"/>
      <w:bookmarkEnd w:id="19"/>
      <w:r w:rsidRPr="00352939">
        <w:rPr>
          <w:rFonts w:eastAsia="Times New Roman"/>
          <w:color w:val="000000"/>
          <w:lang w:eastAsia="ru-RU" w:bidi="ru-RU"/>
        </w:rPr>
        <w:t>Расписание занятий составляется, исходя из педагогической целесообразности, с учетом наиболее благоприятного режима труда и отдыха обучающихся.</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С расписанием занятий (и, соответственно, с режимом работы в течение года) каждый педагогический работник должен быть ознакомлен под роспись. При необходимости в течение учебного года работодатель вправе вносить в расписание занятий изменения и дополнения, которые также объявляются работникам под роспись.</w:t>
      </w:r>
    </w:p>
    <w:p w:rsidR="006311C8" w:rsidRPr="00352939" w:rsidRDefault="006311C8" w:rsidP="004575E7">
      <w:pPr>
        <w:numPr>
          <w:ilvl w:val="0"/>
          <w:numId w:val="16"/>
        </w:numPr>
        <w:tabs>
          <w:tab w:val="left" w:pos="1338"/>
        </w:tabs>
        <w:suppressAutoHyphens w:val="0"/>
        <w:ind w:firstLine="709"/>
        <w:jc w:val="both"/>
        <w:rPr>
          <w:rFonts w:eastAsia="Times New Roman"/>
          <w:color w:val="000000"/>
          <w:lang w:eastAsia="ru-RU" w:bidi="ru-RU"/>
        </w:rPr>
      </w:pPr>
      <w:bookmarkStart w:id="20" w:name="bookmark628"/>
      <w:bookmarkEnd w:id="20"/>
      <w:r w:rsidRPr="00352939">
        <w:rPr>
          <w:rFonts w:eastAsia="Times New Roman"/>
          <w:color w:val="000000"/>
          <w:lang w:eastAsia="ru-RU" w:bidi="ru-RU"/>
        </w:rPr>
        <w:t>В случае неявки сменяющего работника, работник заявляет об этом руководителю учреждения (либо непосредственному руководителю), который обязан принять меры к замене работника другим работником. Работнику МБУ ДО «СЮТ» запрещается оставлять свою работу до прихода, сменяющего работника.</w:t>
      </w:r>
    </w:p>
    <w:p w:rsidR="006311C8" w:rsidRPr="00352939" w:rsidRDefault="006311C8" w:rsidP="004575E7">
      <w:pPr>
        <w:numPr>
          <w:ilvl w:val="0"/>
          <w:numId w:val="16"/>
        </w:numPr>
        <w:tabs>
          <w:tab w:val="left" w:pos="1282"/>
        </w:tabs>
        <w:suppressAutoHyphens w:val="0"/>
        <w:ind w:firstLine="709"/>
        <w:jc w:val="both"/>
        <w:rPr>
          <w:rFonts w:eastAsia="Times New Roman"/>
          <w:color w:val="000000"/>
          <w:lang w:eastAsia="ru-RU" w:bidi="ru-RU"/>
        </w:rPr>
      </w:pPr>
      <w:bookmarkStart w:id="21" w:name="bookmark629"/>
      <w:bookmarkEnd w:id="21"/>
      <w:r w:rsidRPr="00352939">
        <w:rPr>
          <w:rFonts w:eastAsia="Times New Roman"/>
          <w:color w:val="000000"/>
          <w:lang w:eastAsia="ru-RU" w:bidi="ru-RU"/>
        </w:rPr>
        <w:t>Работодатель обязуется своевременно разрабатывать с учетом мнения профкома графики рабочего времени работников МБУ ДО «СЮТ» по соответствующим должностям (профессиям).</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Изменение графиков и временная замена одного работника другим, без разрешения работодателя, не допускается.</w:t>
      </w:r>
    </w:p>
    <w:p w:rsidR="006311C8" w:rsidRPr="00352939" w:rsidRDefault="006311C8" w:rsidP="004575E7">
      <w:pPr>
        <w:numPr>
          <w:ilvl w:val="0"/>
          <w:numId w:val="16"/>
        </w:numPr>
        <w:tabs>
          <w:tab w:val="left" w:pos="1414"/>
        </w:tabs>
        <w:suppressAutoHyphens w:val="0"/>
        <w:ind w:firstLine="709"/>
        <w:jc w:val="both"/>
        <w:rPr>
          <w:rFonts w:eastAsia="Times New Roman"/>
          <w:color w:val="000000"/>
          <w:lang w:eastAsia="ru-RU" w:bidi="ru-RU"/>
        </w:rPr>
      </w:pPr>
      <w:bookmarkStart w:id="22" w:name="bookmark630"/>
      <w:bookmarkEnd w:id="22"/>
      <w:r w:rsidRPr="00352939">
        <w:rPr>
          <w:rFonts w:eastAsia="Times New Roman"/>
          <w:color w:val="000000"/>
          <w:lang w:eastAsia="ru-RU" w:bidi="ru-RU"/>
        </w:rPr>
        <w:t>Периоды отмены занятий (образовательного процесса) для обучающихся по эпидемиологическим и климатическим основаниям (актированные дни, карантин и т.п.) считаются рабочим временем педагогических и других работников МБУ ДО «СЮТ». В эти периоды работодатель вправе привлекать педагогических работников к методической и организационной работе в пределах времени, не превышающего установленной им педагогической нагрузки, с утверждением графика работы.</w:t>
      </w:r>
    </w:p>
    <w:p w:rsidR="006311C8" w:rsidRPr="00352939" w:rsidRDefault="006311C8" w:rsidP="004575E7">
      <w:pPr>
        <w:numPr>
          <w:ilvl w:val="0"/>
          <w:numId w:val="16"/>
        </w:numPr>
        <w:tabs>
          <w:tab w:val="left" w:pos="1426"/>
        </w:tabs>
        <w:suppressAutoHyphens w:val="0"/>
        <w:ind w:firstLine="567"/>
        <w:jc w:val="both"/>
        <w:rPr>
          <w:rFonts w:eastAsia="Times New Roman"/>
          <w:color w:val="000000"/>
          <w:lang w:eastAsia="ru-RU" w:bidi="ru-RU"/>
        </w:rPr>
      </w:pPr>
      <w:bookmarkStart w:id="23" w:name="bookmark631"/>
      <w:bookmarkEnd w:id="23"/>
      <w:r w:rsidRPr="00352939">
        <w:rPr>
          <w:rFonts w:eastAsia="Times New Roman"/>
          <w:color w:val="000000"/>
          <w:lang w:eastAsia="ru-RU" w:bidi="ru-RU"/>
        </w:rPr>
        <w:t>Работодатель обязуется установить работнику неполное рабочее время (неполный рабочий день, неполную рабочую неделю) в следующих случаях:</w:t>
      </w:r>
    </w:p>
    <w:p w:rsidR="006311C8" w:rsidRPr="00352939" w:rsidRDefault="006311C8" w:rsidP="004575E7">
      <w:pPr>
        <w:numPr>
          <w:ilvl w:val="0"/>
          <w:numId w:val="14"/>
        </w:numPr>
        <w:tabs>
          <w:tab w:val="left" w:pos="772"/>
        </w:tabs>
        <w:suppressAutoHyphens w:val="0"/>
        <w:jc w:val="both"/>
        <w:rPr>
          <w:rFonts w:eastAsia="Times New Roman"/>
          <w:color w:val="000000"/>
          <w:lang w:eastAsia="ru-RU" w:bidi="ru-RU"/>
        </w:rPr>
      </w:pPr>
      <w:bookmarkStart w:id="24" w:name="bookmark632"/>
      <w:bookmarkEnd w:id="24"/>
      <w:r w:rsidRPr="00352939">
        <w:rPr>
          <w:rFonts w:eastAsia="Times New Roman"/>
          <w:color w:val="000000"/>
          <w:lang w:eastAsia="ru-RU" w:bidi="ru-RU"/>
        </w:rPr>
        <w:t>по соглашению между работником и работодателем;</w:t>
      </w:r>
    </w:p>
    <w:p w:rsidR="006311C8" w:rsidRPr="00352939" w:rsidRDefault="006311C8" w:rsidP="004575E7">
      <w:pPr>
        <w:numPr>
          <w:ilvl w:val="0"/>
          <w:numId w:val="14"/>
        </w:numPr>
        <w:tabs>
          <w:tab w:val="left" w:pos="772"/>
        </w:tabs>
        <w:suppressAutoHyphens w:val="0"/>
        <w:jc w:val="both"/>
        <w:rPr>
          <w:rFonts w:eastAsia="Times New Roman"/>
          <w:color w:val="000000"/>
          <w:lang w:eastAsia="ru-RU" w:bidi="ru-RU"/>
        </w:rPr>
      </w:pPr>
      <w:bookmarkStart w:id="25" w:name="bookmark633"/>
      <w:bookmarkEnd w:id="25"/>
      <w:r w:rsidRPr="00352939">
        <w:rPr>
          <w:rFonts w:eastAsia="Times New Roman"/>
          <w:color w:val="000000"/>
          <w:lang w:eastAsia="ru-RU" w:bidi="ru-RU"/>
        </w:rPr>
        <w:t>по просьбе беременной женщины;</w:t>
      </w:r>
    </w:p>
    <w:p w:rsidR="006311C8" w:rsidRPr="00352939" w:rsidRDefault="006311C8" w:rsidP="004575E7">
      <w:pPr>
        <w:numPr>
          <w:ilvl w:val="0"/>
          <w:numId w:val="14"/>
        </w:numPr>
        <w:tabs>
          <w:tab w:val="left" w:pos="759"/>
        </w:tabs>
        <w:suppressAutoHyphens w:val="0"/>
        <w:jc w:val="both"/>
        <w:rPr>
          <w:rFonts w:eastAsia="Times New Roman"/>
          <w:color w:val="000000"/>
          <w:lang w:eastAsia="ru-RU" w:bidi="ru-RU"/>
        </w:rPr>
      </w:pPr>
      <w:bookmarkStart w:id="26" w:name="bookmark634"/>
      <w:bookmarkEnd w:id="26"/>
      <w:r w:rsidRPr="00352939">
        <w:rPr>
          <w:rFonts w:eastAsia="Times New Roman"/>
          <w:color w:val="000000"/>
          <w:lang w:eastAsia="ru-RU" w:bidi="ru-RU"/>
        </w:rPr>
        <w:t>по просьбе одного из родителей (опекуна, попечителя), имеющего ребенка в возрасте до четырнадцати лет или ребенка-инвалида в возрасте до восемнадцати лет;</w:t>
      </w:r>
    </w:p>
    <w:p w:rsidR="006311C8" w:rsidRPr="00352939" w:rsidRDefault="006311C8" w:rsidP="004575E7">
      <w:pPr>
        <w:numPr>
          <w:ilvl w:val="0"/>
          <w:numId w:val="14"/>
        </w:numPr>
        <w:tabs>
          <w:tab w:val="left" w:pos="764"/>
        </w:tabs>
        <w:suppressAutoHyphens w:val="0"/>
        <w:jc w:val="both"/>
        <w:rPr>
          <w:rFonts w:eastAsia="Times New Roman"/>
          <w:color w:val="000000"/>
          <w:lang w:eastAsia="ru-RU" w:bidi="ru-RU"/>
        </w:rPr>
      </w:pPr>
      <w:bookmarkStart w:id="27" w:name="bookmark635"/>
      <w:bookmarkEnd w:id="27"/>
      <w:r w:rsidRPr="00352939">
        <w:rPr>
          <w:rFonts w:eastAsia="Times New Roman"/>
          <w:color w:val="000000"/>
          <w:lang w:eastAsia="ru-RU" w:bidi="ru-RU"/>
        </w:rPr>
        <w:t>по просьбе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нормативно-правовыми актами Российской Федерации;</w:t>
      </w:r>
    </w:p>
    <w:p w:rsidR="006311C8" w:rsidRPr="00352939" w:rsidRDefault="006311C8" w:rsidP="004575E7">
      <w:pPr>
        <w:numPr>
          <w:ilvl w:val="0"/>
          <w:numId w:val="14"/>
        </w:numPr>
        <w:tabs>
          <w:tab w:val="left" w:pos="759"/>
        </w:tabs>
        <w:suppressAutoHyphens w:val="0"/>
        <w:jc w:val="both"/>
        <w:rPr>
          <w:rFonts w:eastAsia="Times New Roman"/>
          <w:color w:val="000000"/>
          <w:lang w:eastAsia="ru-RU" w:bidi="ru-RU"/>
        </w:rPr>
      </w:pPr>
      <w:bookmarkStart w:id="28" w:name="bookmark636"/>
      <w:bookmarkEnd w:id="28"/>
      <w:r w:rsidRPr="00352939">
        <w:rPr>
          <w:rFonts w:eastAsia="Times New Roman"/>
          <w:color w:val="000000"/>
          <w:lang w:eastAsia="ru-RU" w:bidi="ru-RU"/>
        </w:rPr>
        <w:t>по заявлению женщины во время ее нахождения в отпусках по уходу за ребенком, с сохранением права на получение пособия по государственному социальному страхованию. Соответствующее право может быть также использовано отцом ребенка, бабушкой, дедом, другим родственником или опекуном, фактически осуществляющим уход за ребенком .</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6311C8" w:rsidRPr="00352939" w:rsidRDefault="006311C8" w:rsidP="004575E7">
      <w:pPr>
        <w:numPr>
          <w:ilvl w:val="0"/>
          <w:numId w:val="16"/>
        </w:numPr>
        <w:tabs>
          <w:tab w:val="left" w:pos="1426"/>
        </w:tabs>
        <w:suppressAutoHyphens w:val="0"/>
        <w:ind w:firstLine="567"/>
        <w:jc w:val="both"/>
        <w:rPr>
          <w:rFonts w:eastAsia="Times New Roman"/>
          <w:color w:val="000000"/>
          <w:lang w:eastAsia="ru-RU" w:bidi="ru-RU"/>
        </w:rPr>
      </w:pPr>
      <w:bookmarkStart w:id="29" w:name="bookmark637"/>
      <w:bookmarkEnd w:id="29"/>
      <w:r w:rsidRPr="00352939">
        <w:rPr>
          <w:rFonts w:eastAsia="Times New Roman"/>
          <w:color w:val="000000"/>
          <w:lang w:eastAsia="ru-RU" w:bidi="ru-RU"/>
        </w:rPr>
        <w:t>При приеме на работу сокращенная продолжительность рабочего времени устанавливается:</w:t>
      </w:r>
    </w:p>
    <w:p w:rsidR="006311C8" w:rsidRPr="00352939" w:rsidRDefault="006311C8" w:rsidP="004575E7">
      <w:pPr>
        <w:numPr>
          <w:ilvl w:val="0"/>
          <w:numId w:val="14"/>
        </w:numPr>
        <w:tabs>
          <w:tab w:val="left" w:pos="759"/>
        </w:tabs>
        <w:suppressAutoHyphens w:val="0"/>
        <w:jc w:val="both"/>
        <w:rPr>
          <w:rFonts w:eastAsia="Times New Roman"/>
          <w:color w:val="000000"/>
          <w:lang w:eastAsia="ru-RU" w:bidi="ru-RU"/>
        </w:rPr>
      </w:pPr>
      <w:bookmarkStart w:id="30" w:name="bookmark638"/>
      <w:bookmarkEnd w:id="30"/>
      <w:r w:rsidRPr="00352939">
        <w:rPr>
          <w:rFonts w:eastAsia="Times New Roman"/>
          <w:color w:val="000000"/>
          <w:lang w:eastAsia="ru-RU" w:bidi="ru-RU"/>
        </w:rPr>
        <w:t>для работников в возрасте до шестнадцати лет - не более 24 часов в неделю;</w:t>
      </w:r>
    </w:p>
    <w:p w:rsidR="006311C8" w:rsidRPr="00352939" w:rsidRDefault="006311C8" w:rsidP="004575E7">
      <w:pPr>
        <w:numPr>
          <w:ilvl w:val="0"/>
          <w:numId w:val="14"/>
        </w:numPr>
        <w:tabs>
          <w:tab w:val="left" w:pos="754"/>
        </w:tabs>
        <w:suppressAutoHyphens w:val="0"/>
        <w:jc w:val="both"/>
        <w:rPr>
          <w:rFonts w:eastAsia="Times New Roman"/>
          <w:color w:val="000000"/>
          <w:lang w:eastAsia="ru-RU" w:bidi="ru-RU"/>
        </w:rPr>
      </w:pPr>
      <w:bookmarkStart w:id="31" w:name="bookmark639"/>
      <w:bookmarkEnd w:id="31"/>
      <w:r w:rsidRPr="00352939">
        <w:rPr>
          <w:rFonts w:eastAsia="Times New Roman"/>
          <w:color w:val="000000"/>
          <w:lang w:eastAsia="ru-RU" w:bidi="ru-RU"/>
        </w:rPr>
        <w:lastRenderedPageBreak/>
        <w:t>для работников в возрасте от шестнадцати до восемнадцати лет - не более 35 часов в неделю;</w:t>
      </w:r>
    </w:p>
    <w:p w:rsidR="006311C8" w:rsidRPr="00352939" w:rsidRDefault="006311C8" w:rsidP="004575E7">
      <w:pPr>
        <w:numPr>
          <w:ilvl w:val="0"/>
          <w:numId w:val="14"/>
        </w:numPr>
        <w:tabs>
          <w:tab w:val="left" w:pos="212"/>
        </w:tabs>
        <w:suppressAutoHyphens w:val="0"/>
        <w:jc w:val="both"/>
        <w:rPr>
          <w:rFonts w:eastAsia="Times New Roman"/>
          <w:color w:val="000000"/>
          <w:lang w:eastAsia="ru-RU" w:bidi="ru-RU"/>
        </w:rPr>
      </w:pPr>
      <w:bookmarkStart w:id="32" w:name="bookmark640"/>
      <w:bookmarkEnd w:id="32"/>
      <w:r w:rsidRPr="00352939">
        <w:rPr>
          <w:rFonts w:eastAsia="Times New Roman"/>
          <w:color w:val="000000"/>
          <w:lang w:eastAsia="ru-RU" w:bidi="ru-RU"/>
        </w:rPr>
        <w:t>для работников, являющихся инвалидами I или II группы, - не более 35 часов в неделю;</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 xml:space="preserve">- для работников, условия труда на рабочих местах которых по </w:t>
      </w:r>
      <w:hyperlink r:id="rId46" w:history="1">
        <w:r w:rsidRPr="00352939">
          <w:rPr>
            <w:rFonts w:eastAsia="Times New Roman"/>
            <w:color w:val="000000"/>
            <w:lang w:eastAsia="ru-RU" w:bidi="ru-RU"/>
          </w:rPr>
          <w:t xml:space="preserve">результатам </w:t>
        </w:r>
      </w:hyperlink>
      <w:r w:rsidRPr="00352939">
        <w:rPr>
          <w:rFonts w:eastAsia="Times New Roman"/>
          <w:color w:val="000000"/>
          <w:lang w:eastAsia="ru-RU" w:bidi="ru-RU"/>
        </w:rPr>
        <w:t>специальной оценки условий труда отнесены к вредным условиям труда 3 или 4 степени или опасным условиям труда, - не более 36 часов в неделю</w:t>
      </w:r>
    </w:p>
    <w:p w:rsidR="006311C8" w:rsidRPr="00352939" w:rsidRDefault="006311C8" w:rsidP="004575E7">
      <w:pPr>
        <w:numPr>
          <w:ilvl w:val="0"/>
          <w:numId w:val="16"/>
        </w:numPr>
        <w:tabs>
          <w:tab w:val="left" w:pos="1486"/>
        </w:tabs>
        <w:suppressAutoHyphens w:val="0"/>
        <w:ind w:firstLine="567"/>
        <w:jc w:val="both"/>
        <w:rPr>
          <w:rFonts w:eastAsia="Times New Roman"/>
          <w:color w:val="000000"/>
          <w:lang w:eastAsia="ru-RU" w:bidi="ru-RU"/>
        </w:rPr>
      </w:pPr>
      <w:bookmarkStart w:id="33" w:name="bookmark641"/>
      <w:bookmarkEnd w:id="33"/>
      <w:r w:rsidRPr="00352939">
        <w:rPr>
          <w:rFonts w:eastAsia="Times New Roman"/>
          <w:color w:val="000000"/>
          <w:lang w:eastAsia="ru-RU" w:bidi="ru-RU"/>
        </w:rPr>
        <w:t>Привлечение работников к работе в выходные и нерабочие праздничные дни производится по письменному распоряжению работодателя с письменного согласия работников и с учетом мнения профкома - при необходимости выполнения заранее непредвиденных работ, от срочности выполнения которых зависит в дальнейшем нормальная работа учреждения в целом.</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Привлечение работников к работе в выходные и нерабочие праздничные дни, производится без согласия работника, в соответствии со ст. 113 ТК РФ.</w:t>
      </w:r>
    </w:p>
    <w:p w:rsidR="006311C8" w:rsidRPr="00352939" w:rsidRDefault="006311C8" w:rsidP="004575E7">
      <w:pPr>
        <w:numPr>
          <w:ilvl w:val="0"/>
          <w:numId w:val="16"/>
        </w:numPr>
        <w:tabs>
          <w:tab w:val="left" w:pos="1486"/>
        </w:tabs>
        <w:suppressAutoHyphens w:val="0"/>
        <w:ind w:firstLine="567"/>
        <w:jc w:val="both"/>
        <w:rPr>
          <w:rFonts w:eastAsia="Times New Roman"/>
          <w:color w:val="000000"/>
          <w:lang w:eastAsia="ru-RU" w:bidi="ru-RU"/>
        </w:rPr>
      </w:pPr>
      <w:bookmarkStart w:id="34" w:name="bookmark642"/>
      <w:bookmarkEnd w:id="34"/>
      <w:r w:rsidRPr="00352939">
        <w:rPr>
          <w:rFonts w:eastAsia="Times New Roman"/>
          <w:color w:val="000000"/>
          <w:lang w:eastAsia="ru-RU" w:bidi="ru-RU"/>
        </w:rPr>
        <w:t>Привлечение работодателем работников к сверхурочным работам осуществляется в соответствии со ст. 99 ТК РФ и с учетом мнения профкома.</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311C8" w:rsidRPr="00352939" w:rsidRDefault="006311C8" w:rsidP="004575E7">
      <w:pPr>
        <w:numPr>
          <w:ilvl w:val="0"/>
          <w:numId w:val="16"/>
        </w:numPr>
        <w:tabs>
          <w:tab w:val="left" w:pos="1673"/>
        </w:tabs>
        <w:suppressAutoHyphens w:val="0"/>
        <w:ind w:firstLine="567"/>
        <w:jc w:val="both"/>
        <w:rPr>
          <w:rFonts w:eastAsia="Times New Roman"/>
          <w:color w:val="000000"/>
          <w:lang w:eastAsia="ru-RU" w:bidi="ru-RU"/>
        </w:rPr>
      </w:pPr>
      <w:bookmarkStart w:id="35" w:name="bookmark643"/>
      <w:bookmarkEnd w:id="35"/>
      <w:r w:rsidRPr="00352939">
        <w:rPr>
          <w:rFonts w:eastAsia="Times New Roman"/>
          <w:color w:val="000000"/>
          <w:lang w:eastAsia="ru-RU" w:bidi="ru-RU"/>
        </w:rPr>
        <w:t>Запрещается направление в служебные командировки, привлечение к работе в ночное время, к сверхурочной работе, к работе в выходные и нерабочие праздничные дни беременных женщин и работников в возрасте до восемнадцати лет.</w:t>
      </w:r>
    </w:p>
    <w:p w:rsidR="006311C8" w:rsidRPr="00352939" w:rsidRDefault="006311C8" w:rsidP="004575E7">
      <w:pPr>
        <w:numPr>
          <w:ilvl w:val="0"/>
          <w:numId w:val="16"/>
        </w:numPr>
        <w:tabs>
          <w:tab w:val="left" w:pos="1673"/>
        </w:tabs>
        <w:suppressAutoHyphens w:val="0"/>
        <w:ind w:firstLine="567"/>
        <w:jc w:val="both"/>
        <w:rPr>
          <w:rFonts w:eastAsia="Times New Roman"/>
          <w:color w:val="000000"/>
          <w:lang w:eastAsia="ru-RU" w:bidi="ru-RU"/>
        </w:rPr>
      </w:pPr>
      <w:bookmarkStart w:id="36" w:name="bookmark644"/>
      <w:bookmarkEnd w:id="36"/>
      <w:r w:rsidRPr="00352939">
        <w:rPr>
          <w:rFonts w:eastAsia="Times New Roman"/>
          <w:color w:val="000000"/>
          <w:lang w:eastAsia="ru-RU" w:bidi="ru-RU"/>
        </w:rPr>
        <w:t>Допускается направление в служебные командировки, привлечение к сверхурочной работе, работе в ночное время, выходные и нерабочие праздничные дни -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При этом женщины, имеющие детей в возрасте до трех лет, должны быть ознакомлены в письменной форме со своим правом - отказаться от указанной работы.</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Указанная гарантия предоставляется также матерям и отцам, воспитывающим без супруга (супруги) детей в возрасте до пяти лет; работникам, имеющим детей-инвалидов; и работникам, осуществляющим уход за больными членами своих семей в соответствии с медицинским заключением.</w:t>
      </w:r>
    </w:p>
    <w:p w:rsidR="006311C8" w:rsidRPr="00352939" w:rsidRDefault="006311C8" w:rsidP="004575E7">
      <w:pPr>
        <w:numPr>
          <w:ilvl w:val="0"/>
          <w:numId w:val="16"/>
        </w:numPr>
        <w:tabs>
          <w:tab w:val="left" w:pos="1486"/>
        </w:tabs>
        <w:suppressAutoHyphens w:val="0"/>
        <w:ind w:firstLine="567"/>
        <w:jc w:val="both"/>
        <w:rPr>
          <w:rFonts w:eastAsia="Times New Roman"/>
          <w:color w:val="000000"/>
          <w:lang w:eastAsia="ru-RU" w:bidi="ru-RU"/>
        </w:rPr>
      </w:pPr>
      <w:bookmarkStart w:id="37" w:name="bookmark645"/>
      <w:bookmarkEnd w:id="37"/>
      <w:r w:rsidRPr="00352939">
        <w:rPr>
          <w:rFonts w:eastAsia="Times New Roman"/>
          <w:color w:val="000000"/>
          <w:lang w:eastAsia="ru-RU" w:bidi="ru-RU"/>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в том числе исполнение обязанностей временно отсутствующего работника без освобождения от работы, определенной трудовым договором (ст. 60.2, 151 ТК РФ).</w:t>
      </w:r>
    </w:p>
    <w:p w:rsidR="006311C8" w:rsidRPr="00352939" w:rsidRDefault="006311C8" w:rsidP="004575E7">
      <w:pPr>
        <w:numPr>
          <w:ilvl w:val="0"/>
          <w:numId w:val="16"/>
        </w:numPr>
        <w:tabs>
          <w:tab w:val="left" w:pos="1452"/>
        </w:tabs>
        <w:suppressAutoHyphens w:val="0"/>
        <w:ind w:firstLine="567"/>
        <w:jc w:val="both"/>
        <w:rPr>
          <w:rFonts w:eastAsia="Times New Roman"/>
          <w:color w:val="000000"/>
          <w:lang w:eastAsia="ru-RU" w:bidi="ru-RU"/>
        </w:rPr>
      </w:pPr>
      <w:bookmarkStart w:id="38" w:name="bookmark646"/>
      <w:bookmarkEnd w:id="38"/>
      <w:r w:rsidRPr="00352939">
        <w:rPr>
          <w:rFonts w:eastAsia="Times New Roman"/>
          <w:color w:val="000000"/>
          <w:lang w:eastAsia="ru-RU" w:bidi="ru-RU"/>
        </w:rPr>
        <w:t>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
    <w:p w:rsidR="006311C8" w:rsidRPr="00352939" w:rsidRDefault="006311C8" w:rsidP="004575E7">
      <w:pPr>
        <w:numPr>
          <w:ilvl w:val="0"/>
          <w:numId w:val="16"/>
        </w:numPr>
        <w:tabs>
          <w:tab w:val="left" w:pos="1618"/>
        </w:tabs>
        <w:suppressAutoHyphens w:val="0"/>
        <w:ind w:firstLine="567"/>
        <w:jc w:val="both"/>
        <w:rPr>
          <w:rFonts w:eastAsia="Times New Roman"/>
          <w:color w:val="000000"/>
          <w:lang w:eastAsia="ru-RU" w:bidi="ru-RU"/>
        </w:rPr>
      </w:pPr>
      <w:bookmarkStart w:id="39" w:name="bookmark647"/>
      <w:bookmarkEnd w:id="39"/>
      <w:r w:rsidRPr="00352939">
        <w:rPr>
          <w:rFonts w:eastAsia="Times New Roman"/>
          <w:color w:val="000000"/>
          <w:lang w:eastAsia="ru-RU" w:bidi="ru-RU"/>
        </w:rPr>
        <w:t>Не обусловленное трудовыми обязанностями отсутствие работника на рабочем месте, кроме случаев непреодолимой силы и временной нетрудоспособности, допускается с предварительного разрешения руководителя МБУ ДО «СЮТ» либо лица, его замещающего.</w:t>
      </w:r>
    </w:p>
    <w:p w:rsidR="006311C8" w:rsidRPr="00352939" w:rsidRDefault="006311C8" w:rsidP="006311C8">
      <w:pPr>
        <w:ind w:firstLine="560"/>
        <w:jc w:val="both"/>
        <w:rPr>
          <w:rFonts w:eastAsia="Times New Roman"/>
          <w:color w:val="000000"/>
          <w:lang w:eastAsia="ru-RU" w:bidi="ru-RU"/>
        </w:rPr>
      </w:pPr>
      <w:r w:rsidRPr="00352939">
        <w:rPr>
          <w:rFonts w:eastAsia="Times New Roman"/>
          <w:color w:val="000000"/>
          <w:lang w:eastAsia="ru-RU" w:bidi="ru-RU"/>
        </w:rPr>
        <w:t>Работник обязан лично или через своих представителей известить работодателя или замещающее его лицо об отсутствии на рабочем месте.</w:t>
      </w:r>
    </w:p>
    <w:p w:rsidR="006311C8" w:rsidRDefault="006311C8" w:rsidP="009F634A">
      <w:pPr>
        <w:ind w:firstLine="560"/>
        <w:jc w:val="both"/>
        <w:rPr>
          <w:rFonts w:eastAsia="Times New Roman"/>
          <w:color w:val="000000"/>
          <w:lang w:eastAsia="ru-RU" w:bidi="ru-RU"/>
        </w:rPr>
      </w:pPr>
      <w:r w:rsidRPr="00352939">
        <w:rPr>
          <w:rFonts w:eastAsia="Times New Roman"/>
          <w:color w:val="000000"/>
          <w:lang w:eastAsia="ru-RU" w:bidi="ru-RU"/>
        </w:rPr>
        <w:t>В случае неправомерного отсутствия на рабочем месте к работнику могут быть применены дисциплинарные взыскания.</w:t>
      </w:r>
      <w:bookmarkStart w:id="40" w:name="bookmark648"/>
      <w:bookmarkEnd w:id="40"/>
    </w:p>
    <w:p w:rsidR="006311C8" w:rsidRPr="00352939" w:rsidRDefault="006311C8" w:rsidP="009F634A">
      <w:pPr>
        <w:ind w:firstLine="560"/>
        <w:jc w:val="both"/>
        <w:rPr>
          <w:rFonts w:eastAsia="Times New Roman"/>
          <w:color w:val="000000"/>
          <w:lang w:eastAsia="ru-RU" w:bidi="ru-RU"/>
        </w:rPr>
      </w:pPr>
      <w:r w:rsidRPr="00352939">
        <w:rPr>
          <w:rFonts w:eastAsia="Times New Roman"/>
          <w:b/>
          <w:bCs/>
          <w:color w:val="000000"/>
          <w:lang w:eastAsia="ru-RU" w:bidi="ru-RU"/>
        </w:rPr>
        <w:t>Установление учебной нагрузки педагогов:</w:t>
      </w:r>
    </w:p>
    <w:p w:rsidR="006311C8" w:rsidRPr="00352939" w:rsidRDefault="006311C8" w:rsidP="004575E7">
      <w:pPr>
        <w:numPr>
          <w:ilvl w:val="0"/>
          <w:numId w:val="17"/>
        </w:numPr>
        <w:tabs>
          <w:tab w:val="left" w:pos="1452"/>
        </w:tabs>
        <w:suppressAutoHyphens w:val="0"/>
        <w:ind w:firstLine="567"/>
        <w:jc w:val="both"/>
        <w:rPr>
          <w:rFonts w:eastAsia="Times New Roman"/>
          <w:color w:val="000000"/>
          <w:lang w:eastAsia="ru-RU" w:bidi="ru-RU"/>
        </w:rPr>
      </w:pPr>
      <w:bookmarkStart w:id="41" w:name="bookmark649"/>
      <w:bookmarkEnd w:id="41"/>
      <w:r w:rsidRPr="00352939">
        <w:rPr>
          <w:rFonts w:eastAsia="Times New Roman"/>
          <w:color w:val="000000"/>
          <w:lang w:eastAsia="ru-RU" w:bidi="ru-RU"/>
        </w:rPr>
        <w:lastRenderedPageBreak/>
        <w:t>Учебная нагрузка педагогов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педагогов производится один раз в год</w:t>
      </w:r>
    </w:p>
    <w:p w:rsidR="006311C8" w:rsidRPr="00352939" w:rsidRDefault="006311C8" w:rsidP="004575E7">
      <w:pPr>
        <w:numPr>
          <w:ilvl w:val="0"/>
          <w:numId w:val="17"/>
        </w:numPr>
        <w:tabs>
          <w:tab w:val="left" w:pos="1452"/>
        </w:tabs>
        <w:suppressAutoHyphens w:val="0"/>
        <w:ind w:firstLine="567"/>
        <w:jc w:val="both"/>
        <w:rPr>
          <w:rFonts w:eastAsia="Times New Roman"/>
          <w:color w:val="000000"/>
          <w:lang w:eastAsia="ru-RU" w:bidi="ru-RU"/>
        </w:rPr>
      </w:pPr>
      <w:bookmarkStart w:id="42" w:name="bookmark650"/>
      <w:bookmarkEnd w:id="42"/>
      <w:r w:rsidRPr="00352939">
        <w:rPr>
          <w:rFonts w:eastAsia="Times New Roman"/>
          <w:color w:val="000000"/>
          <w:lang w:eastAsia="ru-RU" w:bidi="ru-RU"/>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6311C8" w:rsidRPr="00352939" w:rsidRDefault="006311C8" w:rsidP="004575E7">
      <w:pPr>
        <w:numPr>
          <w:ilvl w:val="0"/>
          <w:numId w:val="17"/>
        </w:numPr>
        <w:tabs>
          <w:tab w:val="left" w:pos="1452"/>
        </w:tabs>
        <w:suppressAutoHyphens w:val="0"/>
        <w:ind w:firstLine="567"/>
        <w:jc w:val="both"/>
        <w:rPr>
          <w:rFonts w:eastAsia="Times New Roman"/>
          <w:color w:val="000000"/>
          <w:lang w:eastAsia="ru-RU" w:bidi="ru-RU"/>
        </w:rPr>
      </w:pPr>
      <w:bookmarkStart w:id="43" w:name="bookmark651"/>
      <w:bookmarkEnd w:id="43"/>
      <w:r w:rsidRPr="00352939">
        <w:rPr>
          <w:rFonts w:eastAsia="Times New Roman"/>
          <w:color w:val="000000"/>
          <w:lang w:eastAsia="ru-RU" w:bidi="ru-RU"/>
        </w:rPr>
        <w:t>Установленный в начале учебного года объем учебной нагрузки не может быть уменьшен в течение учебного года по инициативе работодателя.</w:t>
      </w:r>
    </w:p>
    <w:p w:rsidR="006311C8" w:rsidRPr="00352939" w:rsidRDefault="006311C8" w:rsidP="004575E7">
      <w:pPr>
        <w:numPr>
          <w:ilvl w:val="0"/>
          <w:numId w:val="17"/>
        </w:numPr>
        <w:tabs>
          <w:tab w:val="left" w:pos="1452"/>
        </w:tabs>
        <w:suppressAutoHyphens w:val="0"/>
        <w:ind w:firstLine="567"/>
        <w:jc w:val="both"/>
        <w:rPr>
          <w:rFonts w:eastAsia="Times New Roman"/>
          <w:color w:val="000000"/>
          <w:lang w:eastAsia="ru-RU" w:bidi="ru-RU"/>
        </w:rPr>
      </w:pPr>
      <w:bookmarkStart w:id="44" w:name="bookmark652"/>
      <w:bookmarkEnd w:id="44"/>
      <w:r w:rsidRPr="00352939">
        <w:rPr>
          <w:rFonts w:eastAsia="Times New Roman"/>
          <w:color w:val="000000"/>
          <w:lang w:eastAsia="ru-RU" w:bidi="ru-RU"/>
        </w:rPr>
        <w:t>Увеличение учебной нагрузки педагогов без их согласия может осуществляться также в случаях:</w:t>
      </w:r>
    </w:p>
    <w:p w:rsidR="006311C8" w:rsidRPr="00352939" w:rsidRDefault="006311C8" w:rsidP="004575E7">
      <w:pPr>
        <w:numPr>
          <w:ilvl w:val="0"/>
          <w:numId w:val="14"/>
        </w:numPr>
        <w:tabs>
          <w:tab w:val="left" w:pos="952"/>
        </w:tabs>
        <w:suppressAutoHyphens w:val="0"/>
        <w:jc w:val="both"/>
        <w:rPr>
          <w:rFonts w:eastAsia="Times New Roman"/>
          <w:color w:val="000000"/>
          <w:lang w:eastAsia="ru-RU" w:bidi="ru-RU"/>
        </w:rPr>
      </w:pPr>
      <w:bookmarkStart w:id="45" w:name="bookmark653"/>
      <w:bookmarkEnd w:id="45"/>
      <w:r w:rsidRPr="00352939">
        <w:rPr>
          <w:rFonts w:eastAsia="Times New Roman"/>
          <w:color w:val="000000"/>
          <w:lang w:eastAsia="ru-RU" w:bidi="ru-RU"/>
        </w:rPr>
        <w:t>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6311C8" w:rsidRPr="00352939" w:rsidRDefault="006311C8" w:rsidP="004575E7">
      <w:pPr>
        <w:numPr>
          <w:ilvl w:val="0"/>
          <w:numId w:val="14"/>
        </w:numPr>
        <w:tabs>
          <w:tab w:val="left" w:pos="952"/>
        </w:tabs>
        <w:suppressAutoHyphens w:val="0"/>
        <w:jc w:val="both"/>
        <w:rPr>
          <w:rFonts w:eastAsia="Times New Roman"/>
          <w:color w:val="000000"/>
          <w:lang w:eastAsia="ru-RU" w:bidi="ru-RU"/>
        </w:rPr>
      </w:pPr>
      <w:bookmarkStart w:id="46" w:name="bookmark654"/>
      <w:bookmarkEnd w:id="46"/>
      <w:r w:rsidRPr="00352939">
        <w:rPr>
          <w:rFonts w:eastAsia="Times New Roman"/>
          <w:color w:val="000000"/>
          <w:lang w:eastAsia="ru-RU" w:bidi="ru-RU"/>
        </w:rPr>
        <w:t>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6311C8" w:rsidRPr="00352939" w:rsidRDefault="006311C8" w:rsidP="004575E7">
      <w:pPr>
        <w:numPr>
          <w:ilvl w:val="0"/>
          <w:numId w:val="14"/>
        </w:numPr>
        <w:tabs>
          <w:tab w:val="left" w:pos="952"/>
        </w:tabs>
        <w:suppressAutoHyphens w:val="0"/>
        <w:jc w:val="both"/>
        <w:rPr>
          <w:rFonts w:eastAsia="Times New Roman"/>
          <w:color w:val="000000"/>
          <w:lang w:eastAsia="ru-RU" w:bidi="ru-RU"/>
        </w:rPr>
      </w:pPr>
      <w:bookmarkStart w:id="47" w:name="bookmark655"/>
      <w:bookmarkEnd w:id="47"/>
      <w:r w:rsidRPr="00352939">
        <w:rPr>
          <w:rFonts w:eastAsia="Times New Roman"/>
          <w:color w:val="000000"/>
          <w:lang w:eastAsia="ru-RU" w:bidi="ru-RU"/>
        </w:rPr>
        <w:t>восстановления на работе педагога, ранее выполнявшего учебную нагрузку, в установленном законодательством порядке.</w:t>
      </w:r>
    </w:p>
    <w:p w:rsidR="006311C8" w:rsidRPr="00352939" w:rsidRDefault="006311C8" w:rsidP="004575E7">
      <w:pPr>
        <w:numPr>
          <w:ilvl w:val="0"/>
          <w:numId w:val="17"/>
        </w:numPr>
        <w:tabs>
          <w:tab w:val="left" w:pos="1618"/>
        </w:tabs>
        <w:suppressAutoHyphens w:val="0"/>
        <w:ind w:firstLine="567"/>
        <w:jc w:val="both"/>
        <w:rPr>
          <w:rFonts w:eastAsia="Times New Roman"/>
          <w:color w:val="000000"/>
          <w:lang w:eastAsia="ru-RU" w:bidi="ru-RU"/>
        </w:rPr>
      </w:pPr>
      <w:bookmarkStart w:id="48" w:name="bookmark656"/>
      <w:bookmarkEnd w:id="48"/>
      <w:r w:rsidRPr="00352939">
        <w:rPr>
          <w:rFonts w:eastAsia="Times New Roman"/>
          <w:color w:val="000000"/>
          <w:lang w:eastAsia="ru-RU" w:bidi="ru-RU"/>
        </w:rPr>
        <w:t>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6311C8" w:rsidRPr="00352939" w:rsidRDefault="006311C8" w:rsidP="004575E7">
      <w:pPr>
        <w:numPr>
          <w:ilvl w:val="0"/>
          <w:numId w:val="17"/>
        </w:numPr>
        <w:tabs>
          <w:tab w:val="left" w:pos="1709"/>
        </w:tabs>
        <w:suppressAutoHyphens w:val="0"/>
        <w:ind w:firstLine="567"/>
        <w:jc w:val="both"/>
        <w:rPr>
          <w:rFonts w:eastAsia="Times New Roman"/>
          <w:color w:val="000000"/>
          <w:lang w:eastAsia="ru-RU" w:bidi="ru-RU"/>
        </w:rPr>
      </w:pPr>
      <w:bookmarkStart w:id="49" w:name="bookmark657"/>
      <w:bookmarkEnd w:id="49"/>
      <w:r w:rsidRPr="00352939">
        <w:rPr>
          <w:rFonts w:eastAsia="Times New Roman"/>
          <w:color w:val="000000"/>
          <w:lang w:eastAsia="ru-RU" w:bidi="ru-RU"/>
        </w:rPr>
        <w:t>Без согласия педагогов допускается увеличение объема их учебной нагрузки на срок до одного месяца в случае временного отсутствия педагогов, если это вызвано чрезвычайными обстоятельствами, исчерпывающий перечень которых предусмотрен в ч. 2 ст. 72.2. ТК РФ.</w:t>
      </w:r>
    </w:p>
    <w:p w:rsidR="006311C8" w:rsidRPr="00352939" w:rsidRDefault="006311C8" w:rsidP="004575E7">
      <w:pPr>
        <w:numPr>
          <w:ilvl w:val="0"/>
          <w:numId w:val="17"/>
        </w:numPr>
        <w:tabs>
          <w:tab w:val="left" w:pos="1464"/>
        </w:tabs>
        <w:suppressAutoHyphens w:val="0"/>
        <w:ind w:firstLine="567"/>
        <w:jc w:val="both"/>
        <w:rPr>
          <w:rFonts w:eastAsia="Times New Roman"/>
          <w:color w:val="000000"/>
          <w:lang w:eastAsia="ru-RU" w:bidi="ru-RU"/>
        </w:rPr>
      </w:pPr>
      <w:bookmarkStart w:id="50" w:name="bookmark658"/>
      <w:bookmarkEnd w:id="50"/>
      <w:r w:rsidRPr="00352939">
        <w:rPr>
          <w:rFonts w:eastAsia="Times New Roman"/>
          <w:color w:val="000000"/>
          <w:lang w:eastAsia="ru-RU" w:bidi="ru-RU"/>
        </w:rPr>
        <w:t>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w:t>
      </w:r>
    </w:p>
    <w:p w:rsidR="006311C8" w:rsidRPr="00352939" w:rsidRDefault="006311C8" w:rsidP="004575E7">
      <w:pPr>
        <w:numPr>
          <w:ilvl w:val="0"/>
          <w:numId w:val="17"/>
        </w:numPr>
        <w:tabs>
          <w:tab w:val="left" w:pos="1489"/>
        </w:tabs>
        <w:suppressAutoHyphens w:val="0"/>
        <w:ind w:firstLine="567"/>
        <w:jc w:val="both"/>
        <w:rPr>
          <w:rFonts w:eastAsia="Times New Roman"/>
          <w:color w:val="000000"/>
          <w:lang w:eastAsia="ru-RU" w:bidi="ru-RU"/>
        </w:rPr>
      </w:pPr>
      <w:bookmarkStart w:id="51" w:name="bookmark659"/>
      <w:bookmarkEnd w:id="51"/>
      <w:r w:rsidRPr="00352939">
        <w:rPr>
          <w:rFonts w:eastAsia="Times New Roman"/>
          <w:color w:val="000000"/>
          <w:lang w:eastAsia="ru-RU" w:bidi="ru-RU"/>
        </w:rPr>
        <w:t>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w:t>
      </w:r>
    </w:p>
    <w:p w:rsidR="006311C8" w:rsidRPr="00352939" w:rsidRDefault="006311C8" w:rsidP="004575E7">
      <w:pPr>
        <w:numPr>
          <w:ilvl w:val="0"/>
          <w:numId w:val="17"/>
        </w:numPr>
        <w:tabs>
          <w:tab w:val="left" w:pos="1464"/>
        </w:tabs>
        <w:suppressAutoHyphens w:val="0"/>
        <w:ind w:firstLine="567"/>
        <w:jc w:val="both"/>
        <w:rPr>
          <w:rFonts w:eastAsia="Times New Roman"/>
          <w:color w:val="000000"/>
          <w:lang w:eastAsia="ru-RU" w:bidi="ru-RU"/>
        </w:rPr>
      </w:pPr>
      <w:bookmarkStart w:id="52" w:name="bookmark660"/>
      <w:bookmarkEnd w:id="52"/>
      <w:r w:rsidRPr="00352939">
        <w:rPr>
          <w:rFonts w:eastAsia="Times New Roman"/>
          <w:color w:val="000000"/>
          <w:lang w:eastAsia="ru-RU" w:bidi="ru-RU"/>
        </w:rPr>
        <w:t>Учебная нагрузка на определенный срок, в т.ч. только на учебный год, может быть установлена в следующих случаях:</w:t>
      </w:r>
    </w:p>
    <w:p w:rsidR="006311C8" w:rsidRPr="00352939" w:rsidRDefault="006311C8" w:rsidP="004575E7">
      <w:pPr>
        <w:numPr>
          <w:ilvl w:val="0"/>
          <w:numId w:val="14"/>
        </w:numPr>
        <w:tabs>
          <w:tab w:val="left" w:pos="922"/>
        </w:tabs>
        <w:suppressAutoHyphens w:val="0"/>
        <w:jc w:val="both"/>
        <w:rPr>
          <w:rFonts w:eastAsia="Times New Roman"/>
          <w:color w:val="000000"/>
          <w:lang w:eastAsia="ru-RU" w:bidi="ru-RU"/>
        </w:rPr>
      </w:pPr>
      <w:bookmarkStart w:id="53" w:name="bookmark661"/>
      <w:bookmarkEnd w:id="53"/>
      <w:r w:rsidRPr="00352939">
        <w:rPr>
          <w:rFonts w:eastAsia="Times New Roman"/>
          <w:color w:val="000000"/>
          <w:lang w:eastAsia="ru-RU" w:bidi="ru-RU"/>
        </w:rPr>
        <w:t>для выполнения учебной нагрузки педагогов, находящихся в отпуске по уходу за ребенком;</w:t>
      </w:r>
    </w:p>
    <w:p w:rsidR="006311C8" w:rsidRPr="00352939" w:rsidRDefault="006311C8" w:rsidP="004575E7">
      <w:pPr>
        <w:numPr>
          <w:ilvl w:val="0"/>
          <w:numId w:val="14"/>
        </w:numPr>
        <w:tabs>
          <w:tab w:val="left" w:pos="918"/>
        </w:tabs>
        <w:suppressAutoHyphens w:val="0"/>
        <w:jc w:val="both"/>
        <w:rPr>
          <w:rFonts w:eastAsia="Times New Roman"/>
          <w:color w:val="000000"/>
          <w:lang w:eastAsia="ru-RU" w:bidi="ru-RU"/>
        </w:rPr>
      </w:pPr>
      <w:bookmarkStart w:id="54" w:name="bookmark662"/>
      <w:bookmarkEnd w:id="54"/>
      <w:r w:rsidRPr="00352939">
        <w:rPr>
          <w:rFonts w:eastAsia="Times New Roman"/>
          <w:color w:val="000000"/>
          <w:lang w:eastAsia="ru-RU" w:bidi="ru-RU"/>
        </w:rPr>
        <w:t>для выполнения учебной нагрузки педагогов, отсутствующих в связи с болезнью и по другим причинам.</w:t>
      </w:r>
    </w:p>
    <w:p w:rsidR="006311C8" w:rsidRPr="00352939" w:rsidRDefault="006311C8" w:rsidP="004575E7">
      <w:pPr>
        <w:numPr>
          <w:ilvl w:val="0"/>
          <w:numId w:val="17"/>
        </w:numPr>
        <w:tabs>
          <w:tab w:val="left" w:pos="1709"/>
        </w:tabs>
        <w:suppressAutoHyphens w:val="0"/>
        <w:ind w:firstLine="567"/>
        <w:jc w:val="both"/>
        <w:rPr>
          <w:rFonts w:eastAsia="Times New Roman"/>
          <w:color w:val="000000"/>
          <w:lang w:eastAsia="ru-RU" w:bidi="ru-RU"/>
        </w:rPr>
      </w:pPr>
      <w:bookmarkStart w:id="55" w:name="bookmark663"/>
      <w:bookmarkEnd w:id="55"/>
      <w:r w:rsidRPr="00352939">
        <w:rPr>
          <w:rFonts w:eastAsia="Times New Roman"/>
          <w:color w:val="000000"/>
          <w:lang w:eastAsia="ru-RU" w:bidi="ru-RU"/>
        </w:rPr>
        <w:t>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группах, кружках, секциях без занятия штатной должности, которая не считается совместительством.</w:t>
      </w:r>
    </w:p>
    <w:p w:rsidR="006311C8" w:rsidRPr="00352939" w:rsidRDefault="006311C8" w:rsidP="009F634A">
      <w:pPr>
        <w:ind w:firstLine="720"/>
        <w:jc w:val="both"/>
        <w:rPr>
          <w:rFonts w:eastAsia="Times New Roman"/>
          <w:color w:val="000000"/>
          <w:lang w:eastAsia="ru-RU" w:bidi="ru-RU"/>
        </w:rPr>
      </w:pPr>
      <w:r w:rsidRPr="00352939">
        <w:rPr>
          <w:rFonts w:eastAsia="Times New Roman"/>
          <w:color w:val="000000"/>
          <w:lang w:eastAsia="ru-RU" w:bidi="ru-RU"/>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педагоги,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6311C8" w:rsidRPr="00352939" w:rsidRDefault="006311C8" w:rsidP="006311C8">
      <w:pPr>
        <w:tabs>
          <w:tab w:val="left" w:pos="540"/>
          <w:tab w:val="num" w:pos="720"/>
          <w:tab w:val="left" w:pos="1620"/>
        </w:tabs>
        <w:jc w:val="both"/>
        <w:rPr>
          <w:rFonts w:eastAsia="Times New Roman"/>
          <w:lang w:eastAsia="ru-RU"/>
        </w:rPr>
      </w:pPr>
      <w:r w:rsidRPr="00352939">
        <w:rPr>
          <w:rFonts w:eastAsia="Times New Roman"/>
          <w:b/>
          <w:lang w:eastAsia="ru-RU"/>
        </w:rPr>
        <w:lastRenderedPageBreak/>
        <w:t>4.2. Время отдыха:</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4.2.1. </w:t>
      </w:r>
      <w:r w:rsidRPr="00352939">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6311C8" w:rsidRPr="00352939" w:rsidRDefault="006311C8" w:rsidP="006311C8">
      <w:pPr>
        <w:autoSpaceDE w:val="0"/>
        <w:autoSpaceDN w:val="0"/>
        <w:adjustRightInd w:val="0"/>
        <w:ind w:firstLine="709"/>
        <w:jc w:val="both"/>
      </w:pPr>
      <w:r w:rsidRPr="00352939">
        <w:t>Видами времени отдыха являются:</w:t>
      </w:r>
    </w:p>
    <w:p w:rsidR="006311C8" w:rsidRPr="00352939" w:rsidRDefault="006311C8" w:rsidP="006311C8">
      <w:pPr>
        <w:autoSpaceDE w:val="0"/>
        <w:autoSpaceDN w:val="0"/>
        <w:adjustRightInd w:val="0"/>
        <w:ind w:firstLine="709"/>
        <w:jc w:val="both"/>
      </w:pPr>
      <w:r w:rsidRPr="00352939">
        <w:t>перерывы в течение рабочего дня;</w:t>
      </w:r>
    </w:p>
    <w:p w:rsidR="006311C8" w:rsidRPr="00352939" w:rsidRDefault="006311C8" w:rsidP="006311C8">
      <w:pPr>
        <w:autoSpaceDE w:val="0"/>
        <w:autoSpaceDN w:val="0"/>
        <w:adjustRightInd w:val="0"/>
        <w:ind w:firstLine="709"/>
        <w:jc w:val="both"/>
      </w:pPr>
      <w:r w:rsidRPr="00352939">
        <w:t>ежедневный (междусменный) отдых;</w:t>
      </w:r>
    </w:p>
    <w:p w:rsidR="006311C8" w:rsidRPr="00352939" w:rsidRDefault="006311C8" w:rsidP="006311C8">
      <w:pPr>
        <w:autoSpaceDE w:val="0"/>
        <w:autoSpaceDN w:val="0"/>
        <w:adjustRightInd w:val="0"/>
        <w:ind w:firstLine="709"/>
        <w:jc w:val="both"/>
      </w:pPr>
      <w:r w:rsidRPr="00352939">
        <w:t>выходные дни (еженедельный непрерывный отдых);</w:t>
      </w:r>
    </w:p>
    <w:p w:rsidR="006311C8" w:rsidRPr="00352939" w:rsidRDefault="006311C8" w:rsidP="006311C8">
      <w:pPr>
        <w:autoSpaceDE w:val="0"/>
        <w:autoSpaceDN w:val="0"/>
        <w:adjustRightInd w:val="0"/>
        <w:ind w:firstLine="709"/>
        <w:jc w:val="both"/>
      </w:pPr>
      <w:r w:rsidRPr="00352939">
        <w:t>нерабочие праздничные дни;</w:t>
      </w:r>
    </w:p>
    <w:p w:rsidR="006311C8" w:rsidRPr="00352939" w:rsidRDefault="006311C8" w:rsidP="006311C8">
      <w:pPr>
        <w:autoSpaceDE w:val="0"/>
        <w:autoSpaceDN w:val="0"/>
        <w:adjustRightInd w:val="0"/>
        <w:ind w:firstLine="709"/>
        <w:jc w:val="both"/>
      </w:pPr>
      <w:r w:rsidRPr="00352939">
        <w:t>отпуска.</w:t>
      </w:r>
    </w:p>
    <w:p w:rsidR="006311C8" w:rsidRPr="00352939" w:rsidRDefault="006311C8" w:rsidP="006311C8">
      <w:pPr>
        <w:pStyle w:val="ConsNormal"/>
        <w:widowControl/>
        <w:ind w:firstLine="709"/>
        <w:jc w:val="both"/>
        <w:rPr>
          <w:rFonts w:ascii="Times New Roman" w:hAnsi="Times New Roman"/>
          <w:sz w:val="24"/>
          <w:szCs w:val="24"/>
        </w:rPr>
      </w:pPr>
      <w:r w:rsidRPr="00352939">
        <w:rPr>
          <w:rFonts w:ascii="Times New Roman" w:hAnsi="Times New Roman"/>
          <w:sz w:val="24"/>
          <w:szCs w:val="24"/>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6311C8" w:rsidRPr="00352939" w:rsidRDefault="006311C8" w:rsidP="006311C8">
      <w:pPr>
        <w:tabs>
          <w:tab w:val="left" w:pos="540"/>
          <w:tab w:val="num" w:pos="720"/>
          <w:tab w:val="left" w:pos="1620"/>
        </w:tabs>
        <w:ind w:firstLine="709"/>
        <w:jc w:val="both"/>
      </w:pPr>
      <w:r w:rsidRPr="00352939">
        <w:t xml:space="preserve"> Для остальных работников устанавливается перерыв для приема пищи и отдыха с 13.00  по 14.00.</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4.2.3. Работа в выходные и нерабочие праздничные дни запрещается.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ab/>
        <w:t>4.2.4. Работа в выходные и нерабочие праздничные оплачивается не менее чем в двойном размере.</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352939">
        <w:t>день отдыха оплате не подлежит.</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4.2.5. </w:t>
      </w:r>
      <w:r w:rsidRPr="00352939">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6311C8" w:rsidRPr="00352939" w:rsidRDefault="006311C8" w:rsidP="006311C8">
      <w:pPr>
        <w:autoSpaceDE w:val="0"/>
        <w:autoSpaceDN w:val="0"/>
        <w:adjustRightInd w:val="0"/>
        <w:ind w:firstLine="709"/>
        <w:jc w:val="both"/>
        <w:rPr>
          <w:color w:val="FF0000"/>
        </w:rPr>
      </w:pPr>
      <w:r w:rsidRPr="00352939">
        <w:rPr>
          <w:rFonts w:eastAsia="Times New Roman"/>
          <w:lang w:eastAsia="ru-RU"/>
        </w:rPr>
        <w:t>4.2.6. Работникам учреждения предоставляются ежегодные основные оплачиваемые отпуска продолжительностью 28 календарных дней.</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 xml:space="preserve"> 4.2.7.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6311C8" w:rsidRPr="00352939" w:rsidRDefault="006311C8" w:rsidP="006311C8">
      <w:pPr>
        <w:autoSpaceDE w:val="0"/>
        <w:autoSpaceDN w:val="0"/>
        <w:adjustRightInd w:val="0"/>
        <w:ind w:firstLine="709"/>
        <w:jc w:val="both"/>
      </w:pPr>
      <w:r w:rsidRPr="00352939">
        <w:t>Педагогические работники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6311C8" w:rsidRPr="00352939" w:rsidRDefault="006311C8" w:rsidP="006311C8">
      <w:pPr>
        <w:autoSpaceDE w:val="0"/>
        <w:autoSpaceDN w:val="0"/>
        <w:adjustRightInd w:val="0"/>
        <w:ind w:firstLine="709"/>
        <w:jc w:val="both"/>
      </w:pPr>
      <w:r w:rsidRPr="00352939">
        <w:t>Педагогическим работникам предоставляется ежегодный дополнительный оплачиваемый отпуск за работу с детьми с ОВЗ продолжительностью 14 дней.</w:t>
      </w:r>
    </w:p>
    <w:p w:rsidR="006311C8" w:rsidRPr="00352939" w:rsidRDefault="006311C8" w:rsidP="006311C8">
      <w:pPr>
        <w:jc w:val="both"/>
        <w:rPr>
          <w:rFonts w:eastAsia="Times New Roman"/>
          <w:lang w:eastAsia="ru-RU"/>
        </w:rPr>
      </w:pPr>
      <w:r w:rsidRPr="00352939">
        <w:t xml:space="preserve">         4.2.8. </w:t>
      </w:r>
      <w:r w:rsidRPr="00352939">
        <w:rPr>
          <w:rFonts w:eastAsia="Times New Roman"/>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6311C8" w:rsidRPr="00352939" w:rsidRDefault="006311C8" w:rsidP="006311C8">
      <w:pPr>
        <w:jc w:val="both"/>
        <w:rPr>
          <w:rFonts w:eastAsia="Times New Roman"/>
          <w:color w:val="000000"/>
          <w:lang w:eastAsia="ru-RU"/>
        </w:rPr>
      </w:pPr>
      <w:r w:rsidRPr="00352939">
        <w:rPr>
          <w:rFonts w:eastAsia="Times New Roman"/>
          <w:color w:val="000000"/>
          <w:lang w:eastAsia="ru-RU"/>
        </w:rPr>
        <w:t xml:space="preserve">          Одному из родителей (опекуну, попечителю, при</w:t>
      </w:r>
      <w:r w:rsidRPr="00352939">
        <w:rPr>
          <w:rFonts w:eastAsia="Times New Roman"/>
          <w:color w:val="000000"/>
          <w:lang w:eastAsia="ru-RU"/>
        </w:rPr>
        <w:softHyphen/>
        <w:t>емному родителю), воспитывающему ребенка-инвалида в возрасте до восемнадца</w:t>
      </w:r>
      <w:r w:rsidRPr="00352939">
        <w:rPr>
          <w:rFonts w:eastAsia="Times New Roman"/>
          <w:color w:val="000000"/>
          <w:lang w:eastAsia="ru-RU"/>
        </w:rPr>
        <w:softHyphen/>
        <w:t>ти лет, ежегодный оплачиваемый отпуск предоставляется по его желанию в удоб</w:t>
      </w:r>
      <w:r w:rsidRPr="00352939">
        <w:rPr>
          <w:rFonts w:eastAsia="Times New Roman"/>
          <w:color w:val="000000"/>
          <w:lang w:eastAsia="ru-RU"/>
        </w:rPr>
        <w:softHyphen/>
        <w:t xml:space="preserve">ное для него время (ст. 262.1 ТК РФ). </w:t>
      </w:r>
    </w:p>
    <w:p w:rsidR="006311C8" w:rsidRPr="00352939" w:rsidRDefault="006311C8" w:rsidP="006311C8">
      <w:pPr>
        <w:jc w:val="both"/>
        <w:rPr>
          <w:rFonts w:eastAsia="Times New Roman"/>
          <w:color w:val="000000"/>
          <w:lang w:eastAsia="ru-RU"/>
        </w:rPr>
      </w:pPr>
      <w:r w:rsidRPr="00352939">
        <w:rPr>
          <w:rFonts w:eastAsia="Times New Roman"/>
          <w:color w:val="000000"/>
          <w:lang w:eastAsia="ru-RU"/>
        </w:rPr>
        <w:t xml:space="preserve">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w:t>
      </w:r>
    </w:p>
    <w:p w:rsidR="006311C8" w:rsidRPr="00352939" w:rsidRDefault="006311C8" w:rsidP="006311C8">
      <w:pPr>
        <w:jc w:val="both"/>
        <w:rPr>
          <w:rFonts w:eastAsia="Times New Roman"/>
          <w:lang w:eastAsia="ru-RU"/>
        </w:rPr>
      </w:pPr>
      <w:r w:rsidRPr="00352939">
        <w:t xml:space="preserve">4.2.9. </w:t>
      </w:r>
      <w:r w:rsidRPr="00352939">
        <w:rPr>
          <w:rFonts w:eastAsia="Times New Roman"/>
          <w:lang w:eastAsia="ru-RU"/>
        </w:rPr>
        <w:t>В соответствии с законодательством работникам предоставляются ежегодные дополнительные оплачиваемые отпуска:</w:t>
      </w:r>
    </w:p>
    <w:p w:rsidR="006311C8" w:rsidRPr="00352939" w:rsidRDefault="006311C8" w:rsidP="006311C8">
      <w:pPr>
        <w:ind w:firstLine="705"/>
        <w:jc w:val="both"/>
        <w:rPr>
          <w:rFonts w:eastAsia="Times New Roman"/>
          <w:lang w:eastAsia="ru-RU"/>
        </w:rPr>
      </w:pPr>
      <w:r w:rsidRPr="00352939">
        <w:rPr>
          <w:rFonts w:eastAsia="Times New Roman"/>
          <w:lang w:eastAsia="ru-RU"/>
        </w:rPr>
        <w:t>- за работу с вредными условиями труда 7 дней;</w:t>
      </w:r>
    </w:p>
    <w:p w:rsidR="006311C8" w:rsidRPr="00352939" w:rsidRDefault="006311C8" w:rsidP="006311C8">
      <w:pPr>
        <w:ind w:firstLine="705"/>
        <w:jc w:val="both"/>
        <w:rPr>
          <w:rFonts w:eastAsia="Times New Roman"/>
          <w:lang w:eastAsia="ru-RU"/>
        </w:rPr>
      </w:pPr>
      <w:r w:rsidRPr="00352939">
        <w:rPr>
          <w:rFonts w:eastAsia="Times New Roman"/>
          <w:lang w:eastAsia="ru-RU"/>
        </w:rPr>
        <w:lastRenderedPageBreak/>
        <w:t xml:space="preserve">- за ненормированный рабочий день 3 дня; </w:t>
      </w:r>
    </w:p>
    <w:p w:rsidR="006311C8" w:rsidRPr="00352939" w:rsidRDefault="006311C8" w:rsidP="006311C8">
      <w:pPr>
        <w:jc w:val="both"/>
        <w:rPr>
          <w:rFonts w:eastAsia="Times New Roman"/>
          <w:color w:val="000000"/>
          <w:lang w:eastAsia="ru-RU"/>
        </w:rPr>
      </w:pPr>
      <w:r w:rsidRPr="00352939">
        <w:rPr>
          <w:rFonts w:eastAsia="Times New Roman"/>
          <w:color w:val="000000"/>
          <w:lang w:eastAsia="ru-RU"/>
        </w:rPr>
        <w:t xml:space="preserve">         Одному из родителей (опекуну, попечите</w:t>
      </w:r>
      <w:r w:rsidRPr="00352939">
        <w:rPr>
          <w:rFonts w:eastAsia="Times New Roman"/>
          <w:color w:val="000000"/>
          <w:lang w:eastAsia="ru-RU"/>
        </w:rPr>
        <w:softHyphen/>
        <w:t>лю) для ухода за детьми-инвалидами по его письменному заявлению предостав</w:t>
      </w:r>
      <w:r w:rsidRPr="00352939">
        <w:rPr>
          <w:rFonts w:eastAsia="Times New Roman"/>
          <w:color w:val="000000"/>
          <w:lang w:eastAsia="ru-RU"/>
        </w:rPr>
        <w:softHyphen/>
        <w:t>ляются четыре дополнительных оплачиваемых выходных дня в месяц, которые могут быть использованы одним из указанных лиц либо разделены ими между со</w:t>
      </w:r>
      <w:r w:rsidRPr="00352939">
        <w:rPr>
          <w:rFonts w:eastAsia="Times New Roman"/>
          <w:color w:val="000000"/>
          <w:lang w:eastAsia="ru-RU"/>
        </w:rPr>
        <w:softHyphen/>
        <w:t>бой по их усмотрению. Оплата каждого дополнительного выходного дня произво</w:t>
      </w:r>
      <w:r w:rsidRPr="00352939">
        <w:rPr>
          <w:rFonts w:eastAsia="Times New Roman"/>
          <w:color w:val="000000"/>
          <w:lang w:eastAsia="ru-RU"/>
        </w:rPr>
        <w:softHyphen/>
        <w:t>дится в размере среднего заработка и порядке, который устанавливается феде</w:t>
      </w:r>
      <w:r w:rsidRPr="00352939">
        <w:rPr>
          <w:rFonts w:eastAsia="Times New Roman"/>
          <w:color w:val="000000"/>
          <w:lang w:eastAsia="ru-RU"/>
        </w:rPr>
        <w:softHyphen/>
        <w:t>ральными законами.</w:t>
      </w:r>
    </w:p>
    <w:p w:rsidR="006311C8" w:rsidRPr="00352939" w:rsidRDefault="006311C8" w:rsidP="006311C8">
      <w:pPr>
        <w:jc w:val="both"/>
        <w:rPr>
          <w:rFonts w:eastAsia="Times New Roman"/>
          <w:lang w:eastAsia="ru-RU"/>
        </w:rPr>
      </w:pPr>
      <w:r w:rsidRPr="00352939">
        <w:rPr>
          <w:rFonts w:eastAsia="Times New Roman"/>
          <w:color w:val="000000"/>
          <w:lang w:eastAsia="ru-RU"/>
        </w:rPr>
        <w:t xml:space="preserve">         Одному из родителей (опекуну, попечителю) для ухода за детьми- инвалидами по его письменному заявлению предоставляются четыре дополни</w:t>
      </w:r>
      <w:r w:rsidRPr="00352939">
        <w:rPr>
          <w:rFonts w:eastAsia="Times New Roman"/>
          <w:color w:val="000000"/>
          <w:lang w:eastAsia="ru-RU"/>
        </w:rPr>
        <w:softHyphen/>
        <w:t>тельных оплачиваемых выходных дня в месяц, которые могут быть использованы одним из указанных лиц либо разделены ими между собой по их усмотрению (ста</w:t>
      </w:r>
      <w:r w:rsidRPr="00352939">
        <w:rPr>
          <w:rFonts w:eastAsia="Times New Roman"/>
          <w:color w:val="000000"/>
          <w:lang w:eastAsia="ru-RU"/>
        </w:rPr>
        <w:softHyphen/>
        <w:t>тья 262 ТК РФ).</w:t>
      </w:r>
    </w:p>
    <w:p w:rsidR="006311C8" w:rsidRPr="00352939" w:rsidRDefault="006311C8" w:rsidP="006311C8">
      <w:pPr>
        <w:pStyle w:val="ab"/>
        <w:spacing w:after="0"/>
        <w:ind w:firstLine="709"/>
        <w:jc w:val="both"/>
      </w:pPr>
      <w:r w:rsidRPr="00352939">
        <w:t>4.2.10. О времени начала отпуска работник должен быть извещен под роспись не позднее чем за две недели до его начала.</w:t>
      </w:r>
    </w:p>
    <w:p w:rsidR="006311C8" w:rsidRPr="00352939" w:rsidRDefault="006311C8" w:rsidP="006311C8">
      <w:pPr>
        <w:autoSpaceDE w:val="0"/>
        <w:autoSpaceDN w:val="0"/>
        <w:adjustRightInd w:val="0"/>
        <w:ind w:firstLine="709"/>
        <w:jc w:val="both"/>
      </w:pPr>
      <w:r w:rsidRPr="00352939">
        <w:t>4.2.11.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311C8" w:rsidRPr="00352939" w:rsidRDefault="006311C8" w:rsidP="006311C8">
      <w:pPr>
        <w:autoSpaceDE w:val="0"/>
        <w:autoSpaceDN w:val="0"/>
        <w:adjustRightInd w:val="0"/>
        <w:ind w:firstLine="709"/>
        <w:jc w:val="both"/>
      </w:pPr>
      <w:r w:rsidRPr="00352939">
        <w:t>временной нетрудоспособности работника;</w:t>
      </w:r>
    </w:p>
    <w:p w:rsidR="006311C8" w:rsidRPr="00352939" w:rsidRDefault="006311C8" w:rsidP="006311C8">
      <w:pPr>
        <w:autoSpaceDE w:val="0"/>
        <w:autoSpaceDN w:val="0"/>
        <w:adjustRightInd w:val="0"/>
        <w:ind w:firstLine="709"/>
        <w:jc w:val="both"/>
      </w:pPr>
      <w:r w:rsidRPr="00352939">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311C8" w:rsidRPr="00352939" w:rsidRDefault="006311C8" w:rsidP="006311C8">
      <w:pPr>
        <w:autoSpaceDE w:val="0"/>
        <w:autoSpaceDN w:val="0"/>
        <w:adjustRightInd w:val="0"/>
        <w:ind w:firstLine="709"/>
        <w:jc w:val="both"/>
      </w:pPr>
      <w:r w:rsidRPr="00352939">
        <w:t>в других случаях, предусмотренных трудовым законодательством, локальными нормативными актами учреждения (ч. 1 ст. 124 ТК РФ).</w:t>
      </w:r>
    </w:p>
    <w:p w:rsidR="006311C8" w:rsidRPr="00352939" w:rsidRDefault="006311C8" w:rsidP="006311C8">
      <w:pPr>
        <w:autoSpaceDE w:val="0"/>
        <w:autoSpaceDN w:val="0"/>
        <w:adjustRightInd w:val="0"/>
        <w:ind w:firstLine="709"/>
        <w:jc w:val="both"/>
        <w:rPr>
          <w:b/>
          <w:i/>
        </w:rPr>
      </w:pPr>
      <w:r w:rsidRPr="00352939">
        <w:rPr>
          <w:rFonts w:eastAsia="Times New Roman"/>
          <w:lang w:eastAsia="ru-RU"/>
        </w:rPr>
        <w:t xml:space="preserve">4.2.12. </w:t>
      </w:r>
      <w:r w:rsidRPr="00352939">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4.2.13. </w:t>
      </w:r>
      <w:r w:rsidRPr="00352939">
        <w:t>При увольнении работнику выплачивается денежная компенсация за все неиспользованные отпуска.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ab/>
        <w:t>4.2.14. Оплата отпуска производится не позднее чем за три дня до его начала.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6311C8" w:rsidRPr="00352939" w:rsidRDefault="006311C8" w:rsidP="006311C8">
      <w:pPr>
        <w:autoSpaceDE w:val="0"/>
        <w:autoSpaceDN w:val="0"/>
        <w:adjustRightInd w:val="0"/>
        <w:ind w:firstLine="709"/>
        <w:jc w:val="both"/>
      </w:pPr>
      <w:r w:rsidRPr="00352939">
        <w:t>4.2.15.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ab/>
        <w:t>4.2.16. Отзыв работника из отпуска допускается только с его согласия.</w:t>
      </w:r>
    </w:p>
    <w:p w:rsidR="006311C8" w:rsidRPr="00352939" w:rsidRDefault="006311C8" w:rsidP="006311C8">
      <w:pPr>
        <w:tabs>
          <w:tab w:val="left" w:pos="540"/>
          <w:tab w:val="num" w:pos="720"/>
          <w:tab w:val="left" w:pos="1620"/>
        </w:tabs>
        <w:ind w:firstLine="709"/>
        <w:jc w:val="both"/>
        <w:rPr>
          <w:rFonts w:eastAsia="Times New Roman"/>
          <w:lang w:eastAsia="ru-RU"/>
        </w:rPr>
      </w:pPr>
      <w:r w:rsidRPr="00352939">
        <w:rPr>
          <w:rFonts w:eastAsia="Times New Roman"/>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311C8" w:rsidRPr="00352939" w:rsidRDefault="006311C8" w:rsidP="006311C8">
      <w:pPr>
        <w:autoSpaceDE w:val="0"/>
        <w:autoSpaceDN w:val="0"/>
        <w:adjustRightInd w:val="0"/>
        <w:ind w:firstLine="709"/>
        <w:jc w:val="both"/>
      </w:pPr>
      <w:r w:rsidRPr="00352939">
        <w:t>4.2.17.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311C8" w:rsidRPr="00352939" w:rsidRDefault="006311C8" w:rsidP="006311C8">
      <w:pPr>
        <w:autoSpaceDE w:val="0"/>
        <w:autoSpaceDN w:val="0"/>
        <w:adjustRightInd w:val="0"/>
        <w:ind w:firstLine="709"/>
        <w:jc w:val="both"/>
      </w:pPr>
      <w:r w:rsidRPr="00352939">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6311C8" w:rsidRPr="00352939" w:rsidRDefault="006311C8" w:rsidP="009F634A">
      <w:pPr>
        <w:tabs>
          <w:tab w:val="num" w:pos="900"/>
        </w:tabs>
        <w:ind w:firstLine="709"/>
        <w:jc w:val="center"/>
        <w:rPr>
          <w:b/>
          <w:bCs/>
        </w:rPr>
      </w:pPr>
      <w:r w:rsidRPr="00352939">
        <w:rPr>
          <w:rFonts w:eastAsia="Times New Roman"/>
          <w:b/>
          <w:lang w:val="en-US" w:eastAsia="ru-RU"/>
        </w:rPr>
        <w:t>V</w:t>
      </w:r>
      <w:r w:rsidRPr="00352939">
        <w:rPr>
          <w:rFonts w:eastAsia="Times New Roman"/>
          <w:b/>
          <w:lang w:eastAsia="ru-RU"/>
        </w:rPr>
        <w:t>. Поощрения за успехи в работе</w:t>
      </w:r>
    </w:p>
    <w:p w:rsidR="006311C8" w:rsidRPr="00352939" w:rsidRDefault="006311C8" w:rsidP="006311C8">
      <w:pPr>
        <w:autoSpaceDE w:val="0"/>
        <w:autoSpaceDN w:val="0"/>
        <w:adjustRightInd w:val="0"/>
        <w:ind w:firstLine="709"/>
        <w:jc w:val="both"/>
        <w:rPr>
          <w:bCs/>
        </w:rPr>
      </w:pPr>
      <w:r w:rsidRPr="00352939">
        <w:rPr>
          <w:bCs/>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награждает почетной грамотой.</w:t>
      </w:r>
    </w:p>
    <w:p w:rsidR="006311C8" w:rsidRPr="00352939" w:rsidRDefault="006311C8" w:rsidP="006311C8">
      <w:pPr>
        <w:autoSpaceDE w:val="0"/>
        <w:autoSpaceDN w:val="0"/>
        <w:adjustRightInd w:val="0"/>
        <w:ind w:firstLine="709"/>
        <w:jc w:val="both"/>
        <w:rPr>
          <w:bCs/>
        </w:rPr>
      </w:pPr>
      <w:r w:rsidRPr="00352939">
        <w:rPr>
          <w:bCs/>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6311C8" w:rsidRPr="00352939" w:rsidRDefault="006311C8" w:rsidP="009F634A">
      <w:pPr>
        <w:tabs>
          <w:tab w:val="num" w:pos="900"/>
        </w:tabs>
        <w:rPr>
          <w:rFonts w:eastAsia="Times New Roman"/>
          <w:b/>
          <w:lang w:eastAsia="ru-RU"/>
        </w:rPr>
      </w:pPr>
    </w:p>
    <w:p w:rsidR="006311C8" w:rsidRPr="009F634A" w:rsidRDefault="006311C8" w:rsidP="009F634A">
      <w:pPr>
        <w:tabs>
          <w:tab w:val="num" w:pos="900"/>
        </w:tabs>
        <w:ind w:firstLine="709"/>
        <w:jc w:val="center"/>
        <w:rPr>
          <w:rFonts w:eastAsia="Times New Roman"/>
          <w:b/>
          <w:lang w:eastAsia="ru-RU"/>
        </w:rPr>
      </w:pPr>
      <w:r w:rsidRPr="00352939">
        <w:rPr>
          <w:rFonts w:eastAsia="Times New Roman"/>
          <w:b/>
          <w:lang w:val="en-US" w:eastAsia="ru-RU"/>
        </w:rPr>
        <w:t>VI</w:t>
      </w:r>
      <w:r w:rsidRPr="00352939">
        <w:rPr>
          <w:rFonts w:eastAsia="Times New Roman"/>
          <w:b/>
          <w:lang w:eastAsia="ru-RU"/>
        </w:rPr>
        <w:t>. Трудовая дисциплина и ответственность за ее нарушение</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 xml:space="preserve">6.1.  За совершение дисциплинарного проступка, то есть неисполнение или </w:t>
      </w:r>
      <w:r w:rsidRPr="00352939">
        <w:rPr>
          <w:rFonts w:eastAsia="Times New Roman"/>
          <w:lang w:eastAsia="ru-RU"/>
        </w:rPr>
        <w:lastRenderedPageBreak/>
        <w:t>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311C8" w:rsidRPr="00352939" w:rsidRDefault="006311C8" w:rsidP="006311C8">
      <w:pPr>
        <w:tabs>
          <w:tab w:val="num" w:pos="1080"/>
        </w:tabs>
        <w:ind w:firstLine="709"/>
        <w:jc w:val="both"/>
        <w:rPr>
          <w:rFonts w:eastAsia="Times New Roman"/>
          <w:lang w:eastAsia="ru-RU"/>
        </w:rPr>
      </w:pPr>
      <w:r w:rsidRPr="00352939">
        <w:rPr>
          <w:rFonts w:eastAsia="Symbol"/>
          <w:lang w:eastAsia="ru-RU"/>
        </w:rPr>
        <w:t xml:space="preserve">  </w:t>
      </w:r>
      <w:r w:rsidRPr="00352939">
        <w:rPr>
          <w:rFonts w:eastAsia="Times New Roman"/>
          <w:lang w:eastAsia="ru-RU"/>
        </w:rPr>
        <w:t xml:space="preserve">замечание; </w:t>
      </w:r>
    </w:p>
    <w:p w:rsidR="006311C8" w:rsidRPr="00352939" w:rsidRDefault="006311C8" w:rsidP="006311C8">
      <w:pPr>
        <w:tabs>
          <w:tab w:val="num" w:pos="1080"/>
        </w:tabs>
        <w:ind w:firstLine="709"/>
        <w:jc w:val="both"/>
        <w:rPr>
          <w:rFonts w:eastAsia="Times New Roman"/>
          <w:lang w:eastAsia="ru-RU"/>
        </w:rPr>
      </w:pPr>
      <w:r w:rsidRPr="00352939">
        <w:rPr>
          <w:rFonts w:eastAsia="Symbol"/>
          <w:lang w:eastAsia="ru-RU"/>
        </w:rPr>
        <w:t xml:space="preserve">  </w:t>
      </w:r>
      <w:r w:rsidRPr="00352939">
        <w:rPr>
          <w:rFonts w:eastAsia="Times New Roman"/>
          <w:lang w:eastAsia="ru-RU"/>
        </w:rPr>
        <w:t xml:space="preserve">выговор; </w:t>
      </w:r>
    </w:p>
    <w:p w:rsidR="006311C8" w:rsidRPr="00352939" w:rsidRDefault="006311C8" w:rsidP="006311C8">
      <w:pPr>
        <w:tabs>
          <w:tab w:val="num" w:pos="1080"/>
        </w:tabs>
        <w:ind w:firstLine="709"/>
        <w:jc w:val="both"/>
        <w:rPr>
          <w:rFonts w:eastAsia="Times New Roman"/>
          <w:lang w:eastAsia="ru-RU"/>
        </w:rPr>
      </w:pPr>
      <w:r w:rsidRPr="00352939">
        <w:rPr>
          <w:rFonts w:eastAsia="Symbol"/>
          <w:lang w:eastAsia="ru-RU"/>
        </w:rPr>
        <w:t> </w:t>
      </w:r>
      <w:r w:rsidRPr="00352939">
        <w:rPr>
          <w:rFonts w:eastAsia="Times New Roman"/>
          <w:lang w:eastAsia="ru-RU"/>
        </w:rPr>
        <w:t>увольнение по соответствующим основаниям.</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6.2. Увольнение в качестве дисциплинарного взыскания может быть применено в соответствии со ст. 192 ТК РФ в случаях:</w:t>
      </w:r>
    </w:p>
    <w:p w:rsidR="006311C8" w:rsidRPr="00352939" w:rsidRDefault="006311C8" w:rsidP="006311C8">
      <w:pPr>
        <w:autoSpaceDE w:val="0"/>
        <w:autoSpaceDN w:val="0"/>
        <w:adjustRightInd w:val="0"/>
        <w:ind w:firstLine="709"/>
        <w:jc w:val="both"/>
      </w:pPr>
      <w:r w:rsidRPr="00352939">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6311C8" w:rsidRPr="00352939" w:rsidRDefault="006311C8" w:rsidP="006311C8">
      <w:pPr>
        <w:autoSpaceDE w:val="0"/>
        <w:autoSpaceDN w:val="0"/>
        <w:adjustRightInd w:val="0"/>
        <w:ind w:firstLine="709"/>
        <w:jc w:val="both"/>
      </w:pPr>
      <w:r w:rsidRPr="00352939">
        <w:t>- однократного грубого нарушения работником трудовых обязанностей (п. 6 ч. 1 ст. 81 ТК РФ):</w:t>
      </w:r>
    </w:p>
    <w:p w:rsidR="006311C8" w:rsidRPr="00352939" w:rsidRDefault="006311C8" w:rsidP="006311C8">
      <w:pPr>
        <w:autoSpaceDE w:val="0"/>
        <w:autoSpaceDN w:val="0"/>
        <w:adjustRightInd w:val="0"/>
        <w:ind w:firstLine="709"/>
        <w:jc w:val="both"/>
      </w:pPr>
      <w:r w:rsidRPr="00352939">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311C8" w:rsidRPr="00352939" w:rsidRDefault="006311C8" w:rsidP="006311C8">
      <w:pPr>
        <w:autoSpaceDE w:val="0"/>
        <w:autoSpaceDN w:val="0"/>
        <w:adjustRightInd w:val="0"/>
        <w:ind w:firstLine="709"/>
        <w:jc w:val="both"/>
      </w:pPr>
      <w:r w:rsidRPr="00352939">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311C8" w:rsidRPr="00352939" w:rsidRDefault="006311C8" w:rsidP="006311C8">
      <w:pPr>
        <w:autoSpaceDE w:val="0"/>
        <w:autoSpaceDN w:val="0"/>
        <w:adjustRightInd w:val="0"/>
        <w:ind w:firstLine="709"/>
        <w:jc w:val="both"/>
      </w:pPr>
      <w:r w:rsidRPr="00352939">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311C8" w:rsidRPr="00352939" w:rsidRDefault="006311C8" w:rsidP="006311C8">
      <w:pPr>
        <w:autoSpaceDE w:val="0"/>
        <w:autoSpaceDN w:val="0"/>
        <w:adjustRightInd w:val="0"/>
        <w:ind w:firstLine="709"/>
        <w:jc w:val="both"/>
      </w:pPr>
      <w:r w:rsidRPr="00352939">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311C8" w:rsidRPr="00352939" w:rsidRDefault="006311C8" w:rsidP="006311C8">
      <w:pPr>
        <w:autoSpaceDE w:val="0"/>
        <w:autoSpaceDN w:val="0"/>
        <w:adjustRightInd w:val="0"/>
        <w:ind w:firstLine="709"/>
        <w:jc w:val="both"/>
      </w:pPr>
      <w:r w:rsidRPr="00352939">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311C8" w:rsidRPr="00352939" w:rsidRDefault="006311C8" w:rsidP="006311C8">
      <w:pPr>
        <w:autoSpaceDE w:val="0"/>
        <w:autoSpaceDN w:val="0"/>
        <w:adjustRightInd w:val="0"/>
        <w:ind w:firstLine="709"/>
        <w:jc w:val="both"/>
      </w:pPr>
      <w:r w:rsidRPr="00352939">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6311C8" w:rsidRPr="00352939" w:rsidRDefault="006311C8" w:rsidP="006311C8">
      <w:pPr>
        <w:autoSpaceDE w:val="0"/>
        <w:autoSpaceDN w:val="0"/>
        <w:adjustRightInd w:val="0"/>
        <w:ind w:firstLine="709"/>
        <w:jc w:val="both"/>
      </w:pPr>
      <w:r w:rsidRPr="00352939">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6311C8" w:rsidRPr="00352939" w:rsidRDefault="006311C8" w:rsidP="006311C8">
      <w:pPr>
        <w:autoSpaceDE w:val="0"/>
        <w:autoSpaceDN w:val="0"/>
        <w:adjustRightInd w:val="0"/>
        <w:ind w:firstLine="709"/>
        <w:jc w:val="both"/>
      </w:pPr>
      <w:r w:rsidRPr="00352939">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6311C8" w:rsidRPr="00352939" w:rsidRDefault="006311C8" w:rsidP="006311C8">
      <w:pPr>
        <w:autoSpaceDE w:val="0"/>
        <w:autoSpaceDN w:val="0"/>
        <w:adjustRightInd w:val="0"/>
        <w:ind w:firstLine="709"/>
        <w:jc w:val="both"/>
      </w:pPr>
      <w:r w:rsidRPr="00352939">
        <w:t>- однократного грубого нарушения руководителем учреждения, его заместителями своих трудовых обязанностей (п. 10 ч.1 ст. 81 ТК РФ);</w:t>
      </w:r>
    </w:p>
    <w:p w:rsidR="006311C8" w:rsidRPr="00352939" w:rsidRDefault="006311C8" w:rsidP="006311C8">
      <w:pPr>
        <w:autoSpaceDE w:val="0"/>
        <w:autoSpaceDN w:val="0"/>
        <w:adjustRightInd w:val="0"/>
        <w:ind w:firstLine="709"/>
        <w:jc w:val="both"/>
      </w:pPr>
      <w:r w:rsidRPr="00352939">
        <w:t>- повторное в течение одного года грубое нарушение устава образовательного учреждения (п.1 ст. 336 ТК РФ).</w:t>
      </w:r>
    </w:p>
    <w:p w:rsidR="006311C8" w:rsidRPr="00352939" w:rsidRDefault="006311C8" w:rsidP="006311C8">
      <w:pPr>
        <w:autoSpaceDE w:val="0"/>
        <w:autoSpaceDN w:val="0"/>
        <w:adjustRightInd w:val="0"/>
        <w:ind w:firstLine="709"/>
        <w:jc w:val="both"/>
        <w:rPr>
          <w:rFonts w:eastAsia="Times New Roman"/>
          <w:lang w:eastAsia="ru-RU"/>
        </w:rPr>
      </w:pPr>
      <w:r w:rsidRPr="00352939">
        <w:rPr>
          <w:rFonts w:eastAsia="Times New Roman"/>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6.4.  </w:t>
      </w:r>
      <w:r w:rsidRPr="00352939">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6311C8" w:rsidRPr="00352939" w:rsidRDefault="006311C8" w:rsidP="006311C8">
      <w:pPr>
        <w:autoSpaceDE w:val="0"/>
        <w:autoSpaceDN w:val="0"/>
        <w:adjustRightInd w:val="0"/>
        <w:ind w:firstLine="709"/>
        <w:jc w:val="both"/>
      </w:pPr>
      <w:r w:rsidRPr="00352939">
        <w:t>Непредоставление работником объяснения не является препятствием для применения дисциплинарного взыскания.</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w:t>
      </w:r>
      <w:r w:rsidRPr="00352939">
        <w:rPr>
          <w:rFonts w:eastAsia="Times New Roman"/>
          <w:lang w:eastAsia="ru-RU"/>
        </w:rPr>
        <w:lastRenderedPageBreak/>
        <w:t xml:space="preserve">жалобе в письменной форме. Копия жалобы должна быть передана работнику. </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6311C8" w:rsidRPr="00352939" w:rsidRDefault="006311C8" w:rsidP="006311C8">
      <w:pPr>
        <w:autoSpaceDE w:val="0"/>
        <w:autoSpaceDN w:val="0"/>
        <w:adjustRightInd w:val="0"/>
        <w:ind w:firstLine="709"/>
        <w:jc w:val="both"/>
      </w:pPr>
      <w:r w:rsidRPr="00352939">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6311C8" w:rsidRPr="00352939" w:rsidRDefault="006311C8" w:rsidP="006311C8">
      <w:pPr>
        <w:autoSpaceDE w:val="0"/>
        <w:autoSpaceDN w:val="0"/>
        <w:adjustRightInd w:val="0"/>
        <w:ind w:firstLine="709"/>
        <w:jc w:val="both"/>
      </w:pPr>
      <w:r w:rsidRPr="00352939">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311C8" w:rsidRPr="00352939" w:rsidRDefault="006311C8" w:rsidP="006311C8">
      <w:pPr>
        <w:autoSpaceDE w:val="0"/>
        <w:autoSpaceDN w:val="0"/>
        <w:adjustRightInd w:val="0"/>
        <w:ind w:firstLine="709"/>
        <w:jc w:val="both"/>
      </w:pPr>
      <w:r w:rsidRPr="00352939">
        <w:t>6.7. За каждый дисциплинарный проступок может быть применено только одно дисциплинарное взыскание.</w:t>
      </w:r>
    </w:p>
    <w:p w:rsidR="006311C8" w:rsidRPr="00352939" w:rsidRDefault="006311C8" w:rsidP="006311C8">
      <w:pPr>
        <w:autoSpaceDE w:val="0"/>
        <w:autoSpaceDN w:val="0"/>
        <w:adjustRightInd w:val="0"/>
        <w:ind w:firstLine="709"/>
        <w:jc w:val="both"/>
      </w:pPr>
      <w:r w:rsidRPr="00352939">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6311C8" w:rsidRPr="00352939" w:rsidRDefault="006311C8" w:rsidP="006311C8">
      <w:pPr>
        <w:autoSpaceDE w:val="0"/>
        <w:autoSpaceDN w:val="0"/>
        <w:adjustRightInd w:val="0"/>
        <w:ind w:firstLine="709"/>
        <w:jc w:val="both"/>
      </w:pPr>
      <w:r w:rsidRPr="00352939">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311C8" w:rsidRPr="00352939" w:rsidRDefault="006311C8" w:rsidP="006311C8">
      <w:pPr>
        <w:autoSpaceDE w:val="0"/>
        <w:autoSpaceDN w:val="0"/>
        <w:adjustRightInd w:val="0"/>
        <w:ind w:firstLine="709"/>
        <w:jc w:val="both"/>
      </w:pPr>
      <w:r w:rsidRPr="00352939">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6311C8" w:rsidRPr="00352939" w:rsidRDefault="006311C8" w:rsidP="006311C8">
      <w:pPr>
        <w:tabs>
          <w:tab w:val="num" w:pos="1080"/>
        </w:tabs>
        <w:ind w:firstLine="709"/>
        <w:jc w:val="both"/>
      </w:pPr>
      <w:r w:rsidRPr="00352939">
        <w:rPr>
          <w:rFonts w:eastAsia="Times New Roman"/>
          <w:lang w:eastAsia="ru-RU"/>
        </w:rPr>
        <w:t xml:space="preserve">6.9. </w:t>
      </w:r>
      <w:r w:rsidRPr="00352939">
        <w:t>Сведения о взысканиях в трудовую книжку не вносятся, за исключением случаев, когда дисциплинарным взысканием является увольнение.</w:t>
      </w:r>
    </w:p>
    <w:p w:rsidR="006311C8" w:rsidRPr="00352939" w:rsidRDefault="006311C8" w:rsidP="006311C8">
      <w:pPr>
        <w:autoSpaceDE w:val="0"/>
        <w:autoSpaceDN w:val="0"/>
        <w:adjustRightInd w:val="0"/>
        <w:ind w:firstLine="709"/>
        <w:jc w:val="both"/>
      </w:pPr>
      <w:r w:rsidRPr="00352939">
        <w:rPr>
          <w:rFonts w:eastAsia="Times New Roman"/>
          <w:lang w:eastAsia="ru-RU"/>
        </w:rPr>
        <w:t xml:space="preserve">6.10. </w:t>
      </w:r>
      <w:r w:rsidRPr="00352939">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6311C8" w:rsidRDefault="006311C8" w:rsidP="006311C8">
      <w:pPr>
        <w:tabs>
          <w:tab w:val="num" w:pos="1080"/>
        </w:tabs>
        <w:ind w:firstLine="709"/>
        <w:jc w:val="center"/>
        <w:rPr>
          <w:rFonts w:eastAsia="Times New Roman"/>
          <w:b/>
          <w:lang w:eastAsia="ru-RU"/>
        </w:rPr>
      </w:pPr>
    </w:p>
    <w:p w:rsidR="009F634A" w:rsidRPr="00352939" w:rsidRDefault="009F634A" w:rsidP="006311C8">
      <w:pPr>
        <w:tabs>
          <w:tab w:val="num" w:pos="1080"/>
        </w:tabs>
        <w:ind w:firstLine="709"/>
        <w:jc w:val="center"/>
        <w:rPr>
          <w:rFonts w:eastAsia="Times New Roman"/>
          <w:b/>
          <w:lang w:eastAsia="ru-RU"/>
        </w:rPr>
      </w:pPr>
    </w:p>
    <w:p w:rsidR="006311C8" w:rsidRPr="00352939" w:rsidRDefault="006311C8" w:rsidP="006311C8">
      <w:pPr>
        <w:tabs>
          <w:tab w:val="num" w:pos="1080"/>
        </w:tabs>
        <w:ind w:firstLine="709"/>
        <w:jc w:val="center"/>
        <w:rPr>
          <w:rFonts w:eastAsia="Times New Roman"/>
          <w:b/>
          <w:lang w:eastAsia="ru-RU"/>
        </w:rPr>
      </w:pPr>
      <w:r w:rsidRPr="00352939">
        <w:rPr>
          <w:rFonts w:eastAsia="Times New Roman"/>
          <w:b/>
          <w:lang w:val="en-US" w:eastAsia="ru-RU"/>
        </w:rPr>
        <w:t>VII</w:t>
      </w:r>
      <w:r w:rsidRPr="00352939">
        <w:rPr>
          <w:rFonts w:eastAsia="Times New Roman"/>
          <w:b/>
          <w:lang w:eastAsia="ru-RU"/>
        </w:rPr>
        <w:t>. Заключительные положения</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7.1. Текст правил внутреннего трудового распорядка вывешивается в учреждении на видном месте.</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6311C8" w:rsidRPr="00352939" w:rsidRDefault="006311C8" w:rsidP="006311C8">
      <w:pPr>
        <w:tabs>
          <w:tab w:val="num" w:pos="1080"/>
        </w:tabs>
        <w:ind w:firstLine="709"/>
        <w:jc w:val="both"/>
        <w:rPr>
          <w:rFonts w:eastAsia="Times New Roman"/>
          <w:lang w:eastAsia="ru-RU"/>
        </w:rPr>
      </w:pPr>
      <w:r w:rsidRPr="00352939">
        <w:rPr>
          <w:rFonts w:eastAsia="Times New Roman"/>
          <w:lang w:eastAsia="ru-RU"/>
        </w:rPr>
        <w:t>7.3. С вновь принятыми правилами внутреннего трудового распорядка, внесенными в них</w:t>
      </w:r>
      <w:r w:rsidRPr="00352939">
        <w:t xml:space="preserve"> изменениями и дополнениями работодатель знакомит работников под роспись с указанием даты ознакомления.</w:t>
      </w:r>
    </w:p>
    <w:p w:rsidR="006311C8" w:rsidRPr="00352939" w:rsidRDefault="006311C8" w:rsidP="006311C8"/>
    <w:p w:rsidR="006311C8" w:rsidRPr="00352939" w:rsidRDefault="006311C8" w:rsidP="006311C8"/>
    <w:p w:rsidR="006311C8" w:rsidRPr="00352939" w:rsidRDefault="006311C8" w:rsidP="006311C8">
      <w:pPr>
        <w:pStyle w:val="FR1"/>
        <w:ind w:left="0"/>
        <w:jc w:val="center"/>
        <w:rPr>
          <w:rFonts w:ascii="Times New Roman" w:hAnsi="Times New Roman" w:cs="Times New Roman"/>
          <w:b/>
          <w:i w:val="0"/>
          <w:sz w:val="24"/>
          <w:szCs w:val="24"/>
          <w:lang w:val="ru-RU"/>
        </w:rPr>
      </w:pPr>
      <w:r w:rsidRPr="00352939">
        <w:rPr>
          <w:rFonts w:ascii="Times New Roman" w:hAnsi="Times New Roman" w:cs="Times New Roman"/>
          <w:b/>
          <w:i w:val="0"/>
          <w:sz w:val="24"/>
          <w:szCs w:val="24"/>
          <w:lang w:val="ru-RU"/>
        </w:rPr>
        <w:t>ПРАВИЛА</w:t>
      </w:r>
    </w:p>
    <w:p w:rsidR="006311C8" w:rsidRPr="00352939" w:rsidRDefault="006311C8" w:rsidP="006311C8">
      <w:pPr>
        <w:pStyle w:val="FR1"/>
        <w:ind w:left="0"/>
        <w:jc w:val="center"/>
        <w:rPr>
          <w:rFonts w:ascii="Times New Roman" w:hAnsi="Times New Roman" w:cs="Times New Roman"/>
          <w:b/>
          <w:i w:val="0"/>
          <w:sz w:val="24"/>
          <w:szCs w:val="24"/>
          <w:lang w:val="ru-RU"/>
        </w:rPr>
      </w:pPr>
      <w:r w:rsidRPr="00352939">
        <w:rPr>
          <w:rFonts w:ascii="Times New Roman" w:hAnsi="Times New Roman" w:cs="Times New Roman"/>
          <w:b/>
          <w:i w:val="0"/>
          <w:sz w:val="24"/>
          <w:szCs w:val="24"/>
          <w:lang w:val="ru-RU"/>
        </w:rPr>
        <w:t>ВНУТРЕННЕГО ТРУДОВОГО РАСПОРЯДКА</w:t>
      </w:r>
    </w:p>
    <w:p w:rsidR="006311C8" w:rsidRPr="00352939" w:rsidRDefault="006311C8" w:rsidP="006311C8">
      <w:pPr>
        <w:pStyle w:val="FR1"/>
        <w:ind w:left="0"/>
        <w:jc w:val="center"/>
        <w:rPr>
          <w:rFonts w:ascii="Times New Roman" w:hAnsi="Times New Roman" w:cs="Times New Roman"/>
          <w:i w:val="0"/>
          <w:sz w:val="24"/>
          <w:szCs w:val="24"/>
          <w:lang w:val="ru-RU"/>
        </w:rPr>
      </w:pPr>
      <w:r w:rsidRPr="00352939">
        <w:rPr>
          <w:rFonts w:ascii="Times New Roman" w:hAnsi="Times New Roman" w:cs="Times New Roman"/>
          <w:i w:val="0"/>
          <w:sz w:val="24"/>
          <w:szCs w:val="24"/>
          <w:lang w:val="ru-RU"/>
        </w:rPr>
        <w:t xml:space="preserve">для работников муниципального бюджетного </w:t>
      </w:r>
    </w:p>
    <w:p w:rsidR="006311C8" w:rsidRPr="00352939" w:rsidRDefault="006311C8" w:rsidP="006311C8">
      <w:pPr>
        <w:pStyle w:val="FR1"/>
        <w:ind w:left="0"/>
        <w:jc w:val="center"/>
        <w:rPr>
          <w:rFonts w:ascii="Times New Roman" w:hAnsi="Times New Roman" w:cs="Times New Roman"/>
          <w:i w:val="0"/>
          <w:sz w:val="24"/>
          <w:szCs w:val="24"/>
          <w:lang w:val="ru-RU"/>
        </w:rPr>
      </w:pPr>
      <w:r w:rsidRPr="00352939">
        <w:rPr>
          <w:rFonts w:ascii="Times New Roman" w:hAnsi="Times New Roman" w:cs="Times New Roman"/>
          <w:i w:val="0"/>
          <w:sz w:val="24"/>
          <w:szCs w:val="24"/>
          <w:lang w:val="ru-RU"/>
        </w:rPr>
        <w:t xml:space="preserve">учреждения дополнительного образования </w:t>
      </w:r>
    </w:p>
    <w:p w:rsidR="006311C8" w:rsidRPr="00352939" w:rsidRDefault="006311C8" w:rsidP="006311C8">
      <w:pPr>
        <w:pStyle w:val="FR1"/>
        <w:ind w:left="0"/>
        <w:jc w:val="center"/>
        <w:rPr>
          <w:rFonts w:ascii="Times New Roman" w:hAnsi="Times New Roman" w:cs="Times New Roman"/>
          <w:i w:val="0"/>
          <w:sz w:val="24"/>
          <w:szCs w:val="24"/>
          <w:lang w:val="ru-RU"/>
        </w:rPr>
      </w:pPr>
      <w:r w:rsidRPr="00352939">
        <w:rPr>
          <w:rFonts w:ascii="Times New Roman" w:hAnsi="Times New Roman" w:cs="Times New Roman"/>
          <w:i w:val="0"/>
          <w:sz w:val="24"/>
          <w:szCs w:val="24"/>
          <w:lang w:val="ru-RU"/>
        </w:rPr>
        <w:t>«Станция юных техников»</w:t>
      </w:r>
    </w:p>
    <w:p w:rsidR="006311C8" w:rsidRPr="00352939" w:rsidRDefault="006311C8" w:rsidP="006311C8">
      <w:pPr>
        <w:pStyle w:val="FR1"/>
        <w:ind w:left="0"/>
        <w:jc w:val="center"/>
        <w:rPr>
          <w:rFonts w:ascii="Times New Roman" w:hAnsi="Times New Roman" w:cs="Times New Roman"/>
          <w:i w:val="0"/>
          <w:sz w:val="24"/>
          <w:szCs w:val="24"/>
          <w:lang w:val="ru-RU"/>
        </w:rPr>
      </w:pPr>
      <w:r w:rsidRPr="00352939">
        <w:rPr>
          <w:rFonts w:ascii="Times New Roman" w:hAnsi="Times New Roman" w:cs="Times New Roman"/>
          <w:i w:val="0"/>
          <w:sz w:val="24"/>
          <w:szCs w:val="24"/>
          <w:lang w:val="ru-RU"/>
        </w:rPr>
        <w:t>Алексеевского городского округа</w:t>
      </w:r>
    </w:p>
    <w:tbl>
      <w:tblPr>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4791"/>
        <w:gridCol w:w="1597"/>
        <w:gridCol w:w="1704"/>
      </w:tblGrid>
      <w:tr w:rsidR="006311C8" w:rsidRPr="00352939" w:rsidTr="000C182F">
        <w:trPr>
          <w:trHeight w:val="555"/>
        </w:trPr>
        <w:tc>
          <w:tcPr>
            <w:tcW w:w="0" w:type="auto"/>
            <w:vMerge w:val="restart"/>
          </w:tcPr>
          <w:p w:rsidR="006311C8" w:rsidRPr="00352939" w:rsidRDefault="006311C8" w:rsidP="000C182F">
            <w:r w:rsidRPr="00352939">
              <w:t>№</w:t>
            </w:r>
          </w:p>
        </w:tc>
        <w:tc>
          <w:tcPr>
            <w:tcW w:w="4791" w:type="dxa"/>
            <w:vMerge w:val="restart"/>
          </w:tcPr>
          <w:p w:rsidR="006311C8" w:rsidRPr="00352939" w:rsidRDefault="006311C8" w:rsidP="000C182F">
            <w:r w:rsidRPr="00352939">
              <w:t>Ф.И.О. работника</w:t>
            </w:r>
          </w:p>
        </w:tc>
        <w:tc>
          <w:tcPr>
            <w:tcW w:w="3301" w:type="dxa"/>
            <w:gridSpan w:val="2"/>
          </w:tcPr>
          <w:p w:rsidR="006311C8" w:rsidRPr="00352939" w:rsidRDefault="006311C8" w:rsidP="000C182F">
            <w:pPr>
              <w:pStyle w:val="FR1"/>
              <w:ind w:left="0"/>
              <w:jc w:val="center"/>
              <w:rPr>
                <w:rFonts w:ascii="Times New Roman" w:hAnsi="Times New Roman" w:cs="Times New Roman"/>
                <w:sz w:val="24"/>
                <w:szCs w:val="24"/>
                <w:lang w:val="ru-RU"/>
              </w:rPr>
            </w:pPr>
            <w:r w:rsidRPr="00352939">
              <w:rPr>
                <w:rFonts w:ascii="Times New Roman" w:hAnsi="Times New Roman" w:cs="Times New Roman"/>
                <w:i w:val="0"/>
                <w:sz w:val="24"/>
                <w:szCs w:val="24"/>
                <w:lang w:val="ru-RU"/>
              </w:rPr>
              <w:t>С правилами внутреннего трудового распорядка ознакомлен</w:t>
            </w:r>
          </w:p>
        </w:tc>
      </w:tr>
      <w:tr w:rsidR="006311C8" w:rsidRPr="00352939" w:rsidTr="000C182F">
        <w:trPr>
          <w:trHeight w:val="52"/>
        </w:trPr>
        <w:tc>
          <w:tcPr>
            <w:tcW w:w="0" w:type="auto"/>
            <w:vMerge/>
          </w:tcPr>
          <w:p w:rsidR="006311C8" w:rsidRPr="00352939" w:rsidRDefault="006311C8" w:rsidP="000C182F"/>
        </w:tc>
        <w:tc>
          <w:tcPr>
            <w:tcW w:w="4791" w:type="dxa"/>
            <w:vMerge/>
          </w:tcPr>
          <w:p w:rsidR="006311C8" w:rsidRPr="00352939" w:rsidRDefault="006311C8" w:rsidP="000C182F"/>
        </w:tc>
        <w:tc>
          <w:tcPr>
            <w:tcW w:w="1597" w:type="dxa"/>
          </w:tcPr>
          <w:p w:rsidR="006311C8" w:rsidRPr="00352939" w:rsidRDefault="006311C8" w:rsidP="000C182F">
            <w:pPr>
              <w:jc w:val="center"/>
            </w:pPr>
            <w:r w:rsidRPr="00352939">
              <w:t>Дата</w:t>
            </w:r>
          </w:p>
        </w:tc>
        <w:tc>
          <w:tcPr>
            <w:tcW w:w="1704" w:type="dxa"/>
          </w:tcPr>
          <w:p w:rsidR="006311C8" w:rsidRPr="00352939" w:rsidRDefault="006311C8" w:rsidP="000C182F">
            <w:pPr>
              <w:jc w:val="center"/>
            </w:pPr>
            <w:r w:rsidRPr="00352939">
              <w:t>Роспись</w:t>
            </w:r>
          </w:p>
        </w:tc>
      </w:tr>
      <w:tr w:rsidR="006311C8" w:rsidRPr="00352939" w:rsidTr="000C182F">
        <w:trPr>
          <w:trHeight w:val="193"/>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51"/>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6311C8" w:rsidRPr="00352939" w:rsidTr="000C182F">
        <w:trPr>
          <w:trHeight w:val="237"/>
        </w:trPr>
        <w:tc>
          <w:tcPr>
            <w:tcW w:w="0" w:type="auto"/>
          </w:tcPr>
          <w:p w:rsidR="006311C8" w:rsidRPr="00352939" w:rsidRDefault="006311C8" w:rsidP="000C182F"/>
        </w:tc>
        <w:tc>
          <w:tcPr>
            <w:tcW w:w="4791" w:type="dxa"/>
          </w:tcPr>
          <w:p w:rsidR="006311C8" w:rsidRPr="00352939" w:rsidRDefault="006311C8" w:rsidP="000C182F">
            <w:pPr>
              <w:jc w:val="center"/>
            </w:pPr>
          </w:p>
        </w:tc>
        <w:tc>
          <w:tcPr>
            <w:tcW w:w="1597" w:type="dxa"/>
          </w:tcPr>
          <w:p w:rsidR="006311C8" w:rsidRPr="00352939" w:rsidRDefault="006311C8" w:rsidP="000C182F"/>
        </w:tc>
        <w:tc>
          <w:tcPr>
            <w:tcW w:w="1704" w:type="dxa"/>
          </w:tcPr>
          <w:p w:rsidR="006311C8" w:rsidRPr="00352939" w:rsidRDefault="006311C8" w:rsidP="000C182F"/>
        </w:tc>
      </w:tr>
      <w:tr w:rsidR="009F634A" w:rsidRPr="00352939" w:rsidTr="000C182F">
        <w:trPr>
          <w:trHeight w:val="237"/>
        </w:trPr>
        <w:tc>
          <w:tcPr>
            <w:tcW w:w="0" w:type="auto"/>
          </w:tcPr>
          <w:p w:rsidR="009F634A" w:rsidRPr="00352939" w:rsidRDefault="009F634A" w:rsidP="000C182F"/>
        </w:tc>
        <w:tc>
          <w:tcPr>
            <w:tcW w:w="4791" w:type="dxa"/>
          </w:tcPr>
          <w:p w:rsidR="009F634A" w:rsidRPr="00352939" w:rsidRDefault="009F634A" w:rsidP="000C182F">
            <w:pPr>
              <w:jc w:val="center"/>
            </w:pPr>
          </w:p>
        </w:tc>
        <w:tc>
          <w:tcPr>
            <w:tcW w:w="1597" w:type="dxa"/>
          </w:tcPr>
          <w:p w:rsidR="009F634A" w:rsidRPr="00352939" w:rsidRDefault="009F634A" w:rsidP="000C182F"/>
        </w:tc>
        <w:tc>
          <w:tcPr>
            <w:tcW w:w="1704" w:type="dxa"/>
          </w:tcPr>
          <w:p w:rsidR="009F634A" w:rsidRPr="00352939" w:rsidRDefault="009F634A" w:rsidP="000C182F"/>
        </w:tc>
      </w:tr>
    </w:tbl>
    <w:p w:rsidR="006311C8" w:rsidRPr="00352939" w:rsidRDefault="006311C8" w:rsidP="006311C8"/>
    <w:p w:rsidR="004643FB" w:rsidRDefault="004643FB"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1A3121" w:rsidRDefault="001A3121" w:rsidP="00265DF7">
      <w:pPr>
        <w:pStyle w:val="ConsPlusNonformat"/>
        <w:rPr>
          <w:rFonts w:ascii="Times New Roman" w:eastAsia="Lucida Sans Unicode" w:hAnsi="Times New Roman" w:cs="Times New Roman"/>
          <w:sz w:val="24"/>
          <w:szCs w:val="24"/>
          <w:lang w:eastAsia="en-US"/>
        </w:rPr>
      </w:pPr>
    </w:p>
    <w:p w:rsidR="00D628E5" w:rsidRDefault="00D628E5" w:rsidP="001A3121"/>
    <w:p w:rsidR="00D628E5" w:rsidRDefault="00D628E5"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8427DF" w:rsidRDefault="008427DF" w:rsidP="00265DF7">
      <w:pPr>
        <w:pStyle w:val="ConsPlusNonformat"/>
        <w:rPr>
          <w:rFonts w:ascii="Times New Roman" w:eastAsia="Lucida Sans Unicode" w:hAnsi="Times New Roman" w:cs="Times New Roman"/>
          <w:sz w:val="24"/>
          <w:szCs w:val="24"/>
          <w:lang w:eastAsia="en-US"/>
        </w:rPr>
      </w:pPr>
    </w:p>
    <w:p w:rsidR="00D628E5" w:rsidRDefault="00D628E5" w:rsidP="00265DF7">
      <w:pPr>
        <w:pStyle w:val="ConsPlusNonformat"/>
        <w:rPr>
          <w:rFonts w:ascii="Times New Roman" w:eastAsia="Lucida Sans Unicode" w:hAnsi="Times New Roman" w:cs="Times New Roman"/>
          <w:sz w:val="24"/>
          <w:szCs w:val="24"/>
          <w:lang w:eastAsia="en-US"/>
        </w:rPr>
      </w:pPr>
    </w:p>
    <w:p w:rsidR="00D628E5" w:rsidRPr="00CA6EB2" w:rsidRDefault="008427DF" w:rsidP="00D628E5">
      <w:pPr>
        <w:shd w:val="clear" w:color="auto" w:fill="FFFFFF"/>
        <w:autoSpaceDE w:val="0"/>
        <w:autoSpaceDN w:val="0"/>
        <w:adjustRightInd w:val="0"/>
        <w:ind w:firstLine="709"/>
        <w:jc w:val="center"/>
        <w:rPr>
          <w:color w:val="000000"/>
        </w:rPr>
      </w:pPr>
      <w:r>
        <w:rPr>
          <w:noProof/>
          <w:lang w:eastAsia="ru-RU"/>
        </w:rPr>
        <w:lastRenderedPageBreak/>
        <w:drawing>
          <wp:inline distT="0" distB="0" distL="0" distR="0">
            <wp:extent cx="5905500" cy="9655518"/>
            <wp:effectExtent l="19050" t="0" r="0" b="0"/>
            <wp:docPr id="8" name="Рисунок 8" descr="d:\Users\User\Desktop\Коллективный договор\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Коллективный договор\73.jpg"/>
                    <pic:cNvPicPr>
                      <a:picLocks noChangeAspect="1" noChangeArrowheads="1"/>
                    </pic:cNvPicPr>
                  </pic:nvPicPr>
                  <pic:blipFill>
                    <a:blip r:embed="rId47"/>
                    <a:srcRect/>
                    <a:stretch>
                      <a:fillRect/>
                    </a:stretch>
                  </pic:blipFill>
                  <pic:spPr bwMode="auto">
                    <a:xfrm>
                      <a:off x="0" y="0"/>
                      <a:ext cx="5905500" cy="9655518"/>
                    </a:xfrm>
                    <a:prstGeom prst="rect">
                      <a:avLst/>
                    </a:prstGeom>
                    <a:noFill/>
                    <a:ln w="9525">
                      <a:noFill/>
                      <a:miter lim="800000"/>
                      <a:headEnd/>
                      <a:tailEnd/>
                    </a:ln>
                  </pic:spPr>
                </pic:pic>
              </a:graphicData>
            </a:graphic>
          </wp:inline>
        </w:drawing>
      </w:r>
      <w:r w:rsidR="00D628E5" w:rsidRPr="00CA6EB2">
        <w:rPr>
          <w:color w:val="000000"/>
        </w:rPr>
        <w:t>ФОТ общ = ФОТпп + ФОТпр.пер.,</w:t>
      </w:r>
    </w:p>
    <w:p w:rsidR="00D628E5" w:rsidRPr="00CA6EB2" w:rsidRDefault="00D628E5" w:rsidP="00D628E5">
      <w:pPr>
        <w:shd w:val="clear" w:color="auto" w:fill="FFFFFF"/>
        <w:autoSpaceDE w:val="0"/>
        <w:autoSpaceDN w:val="0"/>
        <w:adjustRightInd w:val="0"/>
        <w:ind w:firstLine="709"/>
        <w:rPr>
          <w:color w:val="000000"/>
        </w:rPr>
      </w:pPr>
      <w:r w:rsidRPr="00CA6EB2">
        <w:rPr>
          <w:color w:val="000000"/>
        </w:rPr>
        <w:lastRenderedPageBreak/>
        <w:t>где:</w:t>
      </w:r>
    </w:p>
    <w:p w:rsidR="00D628E5" w:rsidRPr="00CA6EB2" w:rsidRDefault="00D628E5" w:rsidP="00D628E5">
      <w:pPr>
        <w:shd w:val="clear" w:color="auto" w:fill="FFFFFF"/>
        <w:autoSpaceDE w:val="0"/>
        <w:autoSpaceDN w:val="0"/>
        <w:adjustRightInd w:val="0"/>
        <w:ind w:firstLine="709"/>
        <w:jc w:val="both"/>
        <w:rPr>
          <w:color w:val="000000"/>
        </w:rPr>
      </w:pPr>
      <w:r w:rsidRPr="00CA6EB2">
        <w:rPr>
          <w:color w:val="000000"/>
        </w:rPr>
        <w:t>ФОТпп – фонд оплаты  педагогического персонала;</w:t>
      </w:r>
    </w:p>
    <w:p w:rsidR="00D628E5" w:rsidRPr="00CA6EB2" w:rsidRDefault="00D628E5" w:rsidP="00D628E5">
      <w:pPr>
        <w:shd w:val="clear" w:color="auto" w:fill="FFFFFF"/>
        <w:autoSpaceDE w:val="0"/>
        <w:autoSpaceDN w:val="0"/>
        <w:adjustRightInd w:val="0"/>
        <w:ind w:firstLine="709"/>
        <w:jc w:val="both"/>
        <w:rPr>
          <w:color w:val="000000"/>
        </w:rPr>
      </w:pPr>
      <w:r w:rsidRPr="00CA6EB2">
        <w:rPr>
          <w:color w:val="000000"/>
        </w:rPr>
        <w:t>ФОТпр.пер. – фонд оплаты прочего персонала.</w:t>
      </w:r>
    </w:p>
    <w:p w:rsidR="00D628E5" w:rsidRPr="00CA6EB2" w:rsidRDefault="00D628E5" w:rsidP="00D628E5">
      <w:pPr>
        <w:shd w:val="clear" w:color="auto" w:fill="FFFFFF"/>
        <w:autoSpaceDE w:val="0"/>
        <w:autoSpaceDN w:val="0"/>
        <w:adjustRightInd w:val="0"/>
        <w:ind w:firstLine="709"/>
        <w:jc w:val="both"/>
        <w:rPr>
          <w:color w:val="FF0000"/>
        </w:rPr>
      </w:pPr>
      <w:r w:rsidRPr="00CA6EB2">
        <w:rPr>
          <w:color w:val="000000"/>
        </w:rPr>
        <w:t xml:space="preserve">Фонд оплаты труда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w:t>
      </w:r>
      <w:r w:rsidRPr="00CA6EB2">
        <w:t>дополнительного образования в организациях дополнительного образования детей, осуществляющих образовательную деятельность, общеобразовательных организациях, имеющих структурное подразделение дополнительного образования, согласно нормативам  расходов на  обеспечение государственных гарантий реализации прав на получение общедоступного и бесплатного дополнительного образования в  организациях дополнительного образования детей, общеобразовательных организациях, имеющих структурное подразделение дополнительного образования, из расчета  на одного обучающегося  в части оплаты труда  с учетом поправочного коэффициента  на отдельные малокомплектные  организации дополнительного образования детей.</w:t>
      </w:r>
    </w:p>
    <w:p w:rsidR="00D628E5" w:rsidRPr="00CA6EB2" w:rsidRDefault="00D628E5" w:rsidP="00D628E5">
      <w:pPr>
        <w:shd w:val="clear" w:color="auto" w:fill="FFFFFF"/>
        <w:autoSpaceDE w:val="0"/>
        <w:autoSpaceDN w:val="0"/>
        <w:adjustRightInd w:val="0"/>
        <w:ind w:firstLine="709"/>
        <w:jc w:val="both"/>
        <w:rPr>
          <w:color w:val="000000"/>
        </w:rPr>
      </w:pPr>
      <w:r w:rsidRPr="00CA6EB2">
        <w:rPr>
          <w:color w:val="000000"/>
        </w:rPr>
        <w:t>Фонд оплаты труда рассчитывается по формуле:</w:t>
      </w:r>
    </w:p>
    <w:p w:rsidR="00D628E5" w:rsidRPr="00CA6EB2" w:rsidRDefault="00D628E5" w:rsidP="00D628E5">
      <w:pPr>
        <w:shd w:val="clear" w:color="auto" w:fill="FFFFFF"/>
        <w:autoSpaceDE w:val="0"/>
        <w:autoSpaceDN w:val="0"/>
        <w:adjustRightInd w:val="0"/>
        <w:ind w:firstLine="709"/>
        <w:jc w:val="center"/>
        <w:rPr>
          <w:color w:val="000000"/>
        </w:rPr>
      </w:pPr>
      <w:r w:rsidRPr="00CA6EB2">
        <w:rPr>
          <w:color w:val="000000"/>
        </w:rPr>
        <w:t>ФОТ = N*К*Д*У,</w:t>
      </w:r>
    </w:p>
    <w:p w:rsidR="00D628E5" w:rsidRPr="00CA6EB2" w:rsidRDefault="00D628E5" w:rsidP="00D628E5">
      <w:pPr>
        <w:shd w:val="clear" w:color="auto" w:fill="FFFFFF"/>
        <w:autoSpaceDE w:val="0"/>
        <w:autoSpaceDN w:val="0"/>
        <w:adjustRightInd w:val="0"/>
        <w:ind w:firstLine="709"/>
        <w:jc w:val="both"/>
        <w:rPr>
          <w:color w:val="000000"/>
        </w:rPr>
      </w:pPr>
      <w:r w:rsidRPr="00CA6EB2">
        <w:rPr>
          <w:color w:val="000000"/>
        </w:rPr>
        <w:t>где:</w:t>
      </w:r>
    </w:p>
    <w:p w:rsidR="00D628E5" w:rsidRPr="00CA6EB2" w:rsidRDefault="00D628E5" w:rsidP="00D628E5">
      <w:pPr>
        <w:shd w:val="clear" w:color="auto" w:fill="FFFFFF"/>
        <w:autoSpaceDE w:val="0"/>
        <w:autoSpaceDN w:val="0"/>
        <w:adjustRightInd w:val="0"/>
        <w:ind w:firstLine="709"/>
        <w:jc w:val="both"/>
      </w:pPr>
      <w:r w:rsidRPr="00CA6EB2">
        <w:rPr>
          <w:color w:val="000000"/>
        </w:rPr>
        <w:t xml:space="preserve">N – норматив финансирования расходов на обеспечение государственных гарантий реализации прав на получение общедоступного и бесплатного </w:t>
      </w:r>
      <w:r w:rsidRPr="00CA6EB2">
        <w:t xml:space="preserve">дополнительного образования в организациях дополнительного образования детей, осуществляющих образовательную деятельность, общеобразовательных организациях, имеющих структурное подразделение дополнительного образования; </w:t>
      </w:r>
    </w:p>
    <w:p w:rsidR="00D628E5" w:rsidRPr="00CA6EB2" w:rsidRDefault="00D628E5" w:rsidP="00D628E5">
      <w:pPr>
        <w:shd w:val="clear" w:color="auto" w:fill="FFFFFF"/>
        <w:autoSpaceDE w:val="0"/>
        <w:autoSpaceDN w:val="0"/>
        <w:adjustRightInd w:val="0"/>
        <w:ind w:firstLine="709"/>
        <w:jc w:val="both"/>
      </w:pPr>
      <w:r w:rsidRPr="00CA6EB2">
        <w:t>К – поправочный коэффициент для данной организации дополнительного образования детей, устанавливаемый нормативным правовым актом Правительства Белгородской области на переходный периоддля отдельных малокомплектных организаций дополнительного образования детей  (при отсутствии коэффициента – 1);</w:t>
      </w:r>
    </w:p>
    <w:p w:rsidR="00D628E5" w:rsidRPr="00CA6EB2" w:rsidRDefault="00D628E5" w:rsidP="00D628E5">
      <w:pPr>
        <w:shd w:val="clear" w:color="auto" w:fill="FFFFFF"/>
        <w:autoSpaceDE w:val="0"/>
        <w:autoSpaceDN w:val="0"/>
        <w:adjustRightInd w:val="0"/>
        <w:ind w:firstLine="709"/>
        <w:jc w:val="both"/>
      </w:pPr>
      <w:r w:rsidRPr="00CA6EB2">
        <w:t xml:space="preserve">Д – доля     фонда     оплаты     труда     в     нормативе     на     обеспечение государственных гарантий реализации прав на получение общедоступного </w:t>
      </w:r>
      <w:r w:rsidRPr="00CA6EB2">
        <w:br/>
        <w:t xml:space="preserve">и бесплатного дополнительного образования в организациях дополнительного образования детей, осуществляющих образовательную деятельность, общеобразовательных организациях, имеющих структурное подразделение дополнительного образования; </w:t>
      </w:r>
    </w:p>
    <w:p w:rsidR="00D628E5" w:rsidRPr="00CA6EB2" w:rsidRDefault="00D628E5" w:rsidP="00D628E5">
      <w:pPr>
        <w:shd w:val="clear" w:color="auto" w:fill="FFFFFF"/>
        <w:autoSpaceDE w:val="0"/>
        <w:autoSpaceDN w:val="0"/>
        <w:adjustRightInd w:val="0"/>
        <w:ind w:firstLine="709"/>
      </w:pPr>
      <w:r w:rsidRPr="00CA6EB2">
        <w:t>У – количество     обучающихся      в       организациях    дополнительного образования детей, общеобразовательных организациях, имеющих структурное подразделение дополнительного образования.</w:t>
      </w:r>
    </w:p>
    <w:p w:rsidR="00D628E5" w:rsidRPr="00CA6EB2" w:rsidRDefault="00D628E5" w:rsidP="00D628E5">
      <w:pPr>
        <w:pStyle w:val="ConsPlusTitle"/>
        <w:ind w:firstLine="709"/>
        <w:jc w:val="both"/>
        <w:rPr>
          <w:b w:val="0"/>
          <w:bCs w:val="0"/>
          <w:sz w:val="24"/>
          <w:szCs w:val="24"/>
        </w:rPr>
      </w:pPr>
      <w:r w:rsidRPr="00CA6EB2">
        <w:rPr>
          <w:b w:val="0"/>
          <w:bCs w:val="0"/>
          <w:sz w:val="24"/>
          <w:szCs w:val="24"/>
        </w:rPr>
        <w:t xml:space="preserve">Фонд оплаты труда прочего персонала формируется в соответствии                              с </w:t>
      </w:r>
      <w:hyperlink w:anchor="Par79" w:tooltip="Ссылка на текущий документ" w:history="1">
        <w:r w:rsidRPr="00CA6EB2">
          <w:rPr>
            <w:b w:val="0"/>
            <w:bCs w:val="0"/>
            <w:sz w:val="24"/>
            <w:szCs w:val="24"/>
          </w:rPr>
          <w:t>Методик</w:t>
        </w:r>
      </w:hyperlink>
      <w:r w:rsidRPr="00CA6EB2">
        <w:rPr>
          <w:b w:val="0"/>
          <w:bCs w:val="0"/>
          <w:sz w:val="24"/>
          <w:szCs w:val="24"/>
        </w:rPr>
        <w:t xml:space="preserve">ой на текущий финансовый год. </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Формирование общего фонда оплаты труда прочего персонала                             по </w:t>
      </w:r>
      <w:r w:rsidRPr="00CA6EB2">
        <w:rPr>
          <w:rFonts w:ascii="Times New Roman" w:hAnsi="Times New Roman" w:cs="Times New Roman"/>
          <w:sz w:val="24"/>
          <w:szCs w:val="24"/>
        </w:rPr>
        <w:t xml:space="preserve">организациям дополнительного образования детей (ФОТпр.пер) </w:t>
      </w:r>
      <w:r w:rsidRPr="00CA6EB2">
        <w:rPr>
          <w:rFonts w:ascii="Times New Roman" w:hAnsi="Times New Roman" w:cs="Times New Roman"/>
          <w:sz w:val="24"/>
          <w:szCs w:val="24"/>
        </w:rPr>
        <w:br/>
        <w:t>на очередной финансовый год осуществляется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ФОТпр.пер = ФОТб + ФОТст + ФОТ ком + ФОТц, </w:t>
      </w: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ФОТб – базовый   фонд   оплаты    труда   прочего  персонала (фонд оплаты труда по базовым окладам прочего персонала и фонд гарантированных надбавок прочего персонала);</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ФОТст – стимулирующий фонд оплаты труда;</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ФОТком – фонд компенсационных выплат (в соответствии </w:t>
      </w:r>
      <w:r w:rsidRPr="00CA6EB2">
        <w:rPr>
          <w:rFonts w:ascii="Times New Roman" w:hAnsi="Times New Roman" w:cs="Times New Roman"/>
          <w:color w:val="000000"/>
          <w:sz w:val="24"/>
          <w:szCs w:val="24"/>
        </w:rPr>
        <w:br/>
        <w:t>с действующим трудовым законодательством);</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ФОТц</w:t>
      </w:r>
      <w:r w:rsidRPr="00CA6EB2">
        <w:rPr>
          <w:rFonts w:ascii="Times New Roman" w:hAnsi="Times New Roman" w:cs="Times New Roman"/>
          <w:color w:val="000000"/>
          <w:sz w:val="24"/>
          <w:szCs w:val="24"/>
          <w:lang w:val="en-US"/>
        </w:rPr>
        <w:t> </w:t>
      </w:r>
      <w:r w:rsidRPr="00CA6EB2">
        <w:rPr>
          <w:rFonts w:ascii="Times New Roman" w:hAnsi="Times New Roman" w:cs="Times New Roman"/>
          <w:color w:val="000000"/>
          <w:sz w:val="24"/>
          <w:szCs w:val="24"/>
        </w:rPr>
        <w:t>–</w:t>
      </w:r>
      <w:r w:rsidRPr="00CA6EB2">
        <w:rPr>
          <w:rFonts w:ascii="Times New Roman" w:hAnsi="Times New Roman" w:cs="Times New Roman"/>
          <w:color w:val="000000"/>
          <w:sz w:val="24"/>
          <w:szCs w:val="24"/>
          <w:lang w:val="en-US"/>
        </w:rPr>
        <w:t> </w:t>
      </w:r>
      <w:r w:rsidRPr="00CA6EB2">
        <w:rPr>
          <w:rFonts w:ascii="Times New Roman" w:hAnsi="Times New Roman" w:cs="Times New Roman"/>
          <w:color w:val="000000"/>
          <w:sz w:val="24"/>
          <w:szCs w:val="24"/>
        </w:rPr>
        <w:t xml:space="preserve">фонд стимулирования </w:t>
      </w:r>
      <w:r w:rsidRPr="00CA6EB2">
        <w:rPr>
          <w:rFonts w:ascii="Times New Roman" w:hAnsi="Times New Roman" w:cs="Times New Roman"/>
          <w:sz w:val="24"/>
          <w:szCs w:val="24"/>
        </w:rPr>
        <w:t xml:space="preserve">руководителя организации дополнительного образования детей, </w:t>
      </w:r>
      <w:r w:rsidRPr="00CA6EB2">
        <w:rPr>
          <w:rFonts w:ascii="Times New Roman" w:hAnsi="Times New Roman" w:cs="Times New Roman"/>
          <w:color w:val="000000"/>
          <w:sz w:val="24"/>
          <w:szCs w:val="24"/>
        </w:rPr>
        <w:t xml:space="preserve">который составляет до 15 процентов </w:t>
      </w:r>
      <w:r w:rsidRPr="00CA6EB2">
        <w:rPr>
          <w:rFonts w:ascii="Times New Roman" w:hAnsi="Times New Roman" w:cs="Times New Roman"/>
          <w:color w:val="000000"/>
          <w:sz w:val="24"/>
          <w:szCs w:val="24"/>
        </w:rPr>
        <w:br/>
        <w:t xml:space="preserve">от </w:t>
      </w:r>
      <w:r w:rsidRPr="00CA6EB2">
        <w:rPr>
          <w:rFonts w:ascii="Times New Roman" w:hAnsi="Times New Roman" w:cs="Times New Roman"/>
          <w:sz w:val="24"/>
          <w:szCs w:val="24"/>
        </w:rPr>
        <w:t xml:space="preserve">общего базового фонда оплаты труда педагогического и прочего персоналов. </w:t>
      </w:r>
      <w:r w:rsidRPr="00CA6EB2">
        <w:rPr>
          <w:rFonts w:ascii="Times New Roman" w:hAnsi="Times New Roman" w:cs="Times New Roman"/>
          <w:color w:val="000000"/>
          <w:sz w:val="24"/>
          <w:szCs w:val="24"/>
        </w:rPr>
        <w:t xml:space="preserve">Стимулирующий фонд оплаты труда </w:t>
      </w:r>
      <w:r w:rsidRPr="00CA6EB2">
        <w:rPr>
          <w:rFonts w:ascii="Times New Roman" w:hAnsi="Times New Roman" w:cs="Times New Roman"/>
          <w:sz w:val="24"/>
          <w:szCs w:val="24"/>
        </w:rPr>
        <w:t>определяется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ФОТст = ФОТб*ш, </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lastRenderedPageBreak/>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ш – стимулирующая доля фонда оплаты труда прочего персонала.</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Рекомендуемый диапазон ш – от 20 до 200 процентов.  Значение </w:t>
      </w:r>
      <w:r w:rsidRPr="00CA6EB2">
        <w:rPr>
          <w:rFonts w:ascii="Times New Roman" w:hAnsi="Times New Roman" w:cs="Times New Roman"/>
          <w:color w:val="000000"/>
          <w:sz w:val="24"/>
          <w:szCs w:val="24"/>
        </w:rPr>
        <w:br/>
        <w:t xml:space="preserve">ш определяется </w:t>
      </w:r>
      <w:r w:rsidRPr="00CA6EB2">
        <w:rPr>
          <w:rFonts w:ascii="Times New Roman" w:hAnsi="Times New Roman" w:cs="Times New Roman"/>
          <w:sz w:val="24"/>
          <w:szCs w:val="24"/>
        </w:rPr>
        <w:t>организацией дополнительного образования детей самостоятельно.</w:t>
      </w:r>
    </w:p>
    <w:p w:rsidR="00D628E5" w:rsidRPr="00CA6EB2" w:rsidRDefault="00D628E5" w:rsidP="00D628E5">
      <w:pPr>
        <w:pStyle w:val="ConsPlusNormal"/>
        <w:ind w:firstLine="540"/>
        <w:jc w:val="both"/>
        <w:rPr>
          <w:rFonts w:ascii="Times New Roman" w:hAnsi="Times New Roman" w:cs="Times New Roman"/>
          <w:b/>
          <w:color w:val="000000"/>
          <w:sz w:val="24"/>
          <w:szCs w:val="24"/>
        </w:rPr>
      </w:pPr>
    </w:p>
    <w:p w:rsidR="00D628E5" w:rsidRPr="00CA6EB2" w:rsidRDefault="00D628E5" w:rsidP="00D628E5">
      <w:pPr>
        <w:pStyle w:val="ConsPlusNormal"/>
        <w:ind w:firstLine="0"/>
        <w:jc w:val="center"/>
        <w:rPr>
          <w:rFonts w:ascii="Times New Roman" w:hAnsi="Times New Roman" w:cs="Times New Roman"/>
          <w:b/>
          <w:sz w:val="24"/>
          <w:szCs w:val="24"/>
        </w:rPr>
      </w:pPr>
      <w:r w:rsidRPr="00CA6EB2">
        <w:rPr>
          <w:rFonts w:ascii="Times New Roman" w:hAnsi="Times New Roman" w:cs="Times New Roman"/>
          <w:b/>
          <w:color w:val="000000"/>
          <w:sz w:val="24"/>
          <w:szCs w:val="24"/>
        </w:rPr>
        <w:t xml:space="preserve">3. Формирование фонда стимулирования </w:t>
      </w:r>
      <w:r w:rsidRPr="00CA6EB2">
        <w:rPr>
          <w:rFonts w:ascii="Times New Roman" w:hAnsi="Times New Roman" w:cs="Times New Roman"/>
          <w:b/>
          <w:sz w:val="24"/>
          <w:szCs w:val="24"/>
        </w:rPr>
        <w:t>организации</w:t>
      </w:r>
    </w:p>
    <w:p w:rsidR="00D628E5" w:rsidRPr="00CA6EB2" w:rsidRDefault="00D628E5" w:rsidP="00D628E5">
      <w:pPr>
        <w:pStyle w:val="ConsPlusNormal"/>
        <w:ind w:firstLine="0"/>
        <w:jc w:val="center"/>
        <w:rPr>
          <w:rFonts w:ascii="Times New Roman" w:hAnsi="Times New Roman" w:cs="Times New Roman"/>
          <w:b/>
          <w:sz w:val="24"/>
          <w:szCs w:val="24"/>
        </w:rPr>
      </w:pPr>
      <w:r w:rsidRPr="00CA6EB2">
        <w:rPr>
          <w:rFonts w:ascii="Times New Roman" w:hAnsi="Times New Roman" w:cs="Times New Roman"/>
          <w:b/>
          <w:sz w:val="24"/>
          <w:szCs w:val="24"/>
        </w:rPr>
        <w:t xml:space="preserve">дополнительного образования детей </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3.1. </w:t>
      </w:r>
      <w:r w:rsidRPr="00CA6EB2">
        <w:rPr>
          <w:rFonts w:ascii="Times New Roman" w:hAnsi="Times New Roman" w:cs="Times New Roman"/>
          <w:sz w:val="24"/>
          <w:szCs w:val="24"/>
        </w:rPr>
        <w:t xml:space="preserve">Организация дополнительного образования детей формирует фонд стимулирования руководителя в размере  до 15 процентов от общего базового фонда педагогического и прочего персоналов. </w:t>
      </w:r>
    </w:p>
    <w:p w:rsidR="00D628E5" w:rsidRPr="00CA6EB2" w:rsidRDefault="00D628E5" w:rsidP="00D628E5">
      <w:pPr>
        <w:autoSpaceDE w:val="0"/>
        <w:autoSpaceDN w:val="0"/>
        <w:adjustRightInd w:val="0"/>
        <w:ind w:firstLine="709"/>
        <w:jc w:val="both"/>
        <w:rPr>
          <w:color w:val="000000"/>
        </w:rPr>
      </w:pPr>
      <w:r w:rsidRPr="00CA6EB2">
        <w:rPr>
          <w:color w:val="000000"/>
        </w:rPr>
        <w:t>3.2.</w:t>
      </w:r>
      <w:r w:rsidRPr="00CA6EB2">
        <w:rPr>
          <w:color w:val="000000"/>
          <w:lang w:val="en-US"/>
        </w:rPr>
        <w:t> </w:t>
      </w:r>
      <w:r w:rsidRPr="00CA6EB2">
        <w:rPr>
          <w:color w:val="000000"/>
        </w:rPr>
        <w:t xml:space="preserve">Распределение фонда стимулирования </w:t>
      </w:r>
      <w:r w:rsidRPr="00CA6EB2">
        <w:t xml:space="preserve">руководителя организации дополнительного образования детей </w:t>
      </w:r>
      <w:r w:rsidRPr="00CA6EB2">
        <w:rPr>
          <w:color w:val="000000"/>
        </w:rPr>
        <w:t>осуществляется органом, обеспечивающим государственно-общественный характер управления образованием (далее – Совет) при органе исполнительной власти или органе местного самоуправления (учредитель организации дополнительного образования детей), в соответствии с нормативным правовым актом соответствующего органа.Распределение фонда стимулирования руководителя структурного подразделения общеобразовательной организации осуществляется в соответствии с локальным актом общеобразовательной организации.</w:t>
      </w:r>
    </w:p>
    <w:p w:rsidR="00D628E5" w:rsidRPr="00CA6EB2" w:rsidRDefault="00D628E5" w:rsidP="00D628E5">
      <w:pPr>
        <w:autoSpaceDE w:val="0"/>
        <w:autoSpaceDN w:val="0"/>
        <w:adjustRightInd w:val="0"/>
        <w:ind w:firstLine="709"/>
      </w:pPr>
      <w:r w:rsidRPr="00CA6EB2">
        <w:t>«3.2.1. Стимулирующий фонд оплаты труда руководителя организации дополнительного образования детей определяется в процентном отношении                от базового должностного оклада руководителя (пункт 1.1 раздела 1 таблицы 3 приложения № 3 к Методике. Максимальная величина стимулирующего фонда оплаты труда руководителя в месяц должна составлять от 115 до 250  процентов.                   В случае если руководитель организации имеет доплаты за наличие государственных и отраслевых наград, ученной степени, размер его стимулирующих выплат в месяц увеличивается на 10 процентов.»;</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3.3. Стимулирующие выплаты  делятся на две группы:</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 гарантированные стимулирующие доплаты (приложение № 1 </w:t>
      </w:r>
      <w:r w:rsidRPr="00CA6EB2">
        <w:rPr>
          <w:rFonts w:ascii="Times New Roman" w:hAnsi="Times New Roman" w:cs="Times New Roman"/>
          <w:color w:val="000000"/>
          <w:sz w:val="24"/>
          <w:szCs w:val="24"/>
        </w:rPr>
        <w:br/>
        <w:t>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стимулирующие выплаты за эффективное обеспечение образовательного процесса (приложение № 2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В случае, если работник </w:t>
      </w:r>
      <w:r w:rsidRPr="00CA6EB2">
        <w:rPr>
          <w:rFonts w:ascii="Times New Roman" w:hAnsi="Times New Roman" w:cs="Times New Roman"/>
          <w:sz w:val="24"/>
          <w:szCs w:val="24"/>
        </w:rPr>
        <w:t xml:space="preserve">одновременно имеет несколько наград, </w:t>
      </w:r>
      <w:r w:rsidRPr="00CA6EB2">
        <w:rPr>
          <w:rFonts w:ascii="Times New Roman" w:hAnsi="Times New Roman" w:cs="Times New Roman"/>
          <w:sz w:val="24"/>
          <w:szCs w:val="24"/>
        </w:rPr>
        <w:br/>
        <w:t>то доплаты производятся по наибольшему значению из соответствующих доплат.</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Критерии стимулирования разрабатываются с учётом спектра профессиональной деятельности руководителя  организации дополнительного образования детей, показатели оценки – с  учётом  действующих  норм                  и требований, удовлетворённости потребителей образовательных услуг качеством данных услуг.</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Руководителям, их заместителям и другим штатным работникам, ведущим педагогическую работу, устанавливаются стимулирующие выплаты </w:t>
      </w:r>
      <w:r w:rsidRPr="00CA6EB2">
        <w:rPr>
          <w:rFonts w:ascii="Times New Roman" w:hAnsi="Times New Roman" w:cs="Times New Roman"/>
          <w:sz w:val="24"/>
          <w:szCs w:val="24"/>
        </w:rPr>
        <w:br/>
        <w:t>за объем педагогической деятельности. Размер стимулирующих выплат определяется по критериям оценки результативности и профессиональной деятельности педагогических работников, утвержденным в локальном акте образовательной организации.</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В случае образовавшейся по итогам полугодия, года неизрасходованной части стимулирующего фонда оплаты труда по должности «руководитель» допускается дополнительная выплата стимулирующего фонда оплаты труда </w:t>
      </w:r>
      <w:r w:rsidRPr="00CA6EB2">
        <w:rPr>
          <w:rFonts w:ascii="Times New Roman" w:hAnsi="Times New Roman" w:cs="Times New Roman"/>
          <w:sz w:val="24"/>
          <w:szCs w:val="24"/>
        </w:rPr>
        <w:br/>
        <w:t xml:space="preserve">в соответствии с положением о распределении стимулирующей части фонда оплаты труда руководителей образовательных организаций, утвержденным управляющим советом. Дополнительная сумма стимулирующей выплаты руководителю выплачивается на основании протокола решения управляющего совета, а также при условии предоставления подтверждающих документов </w:t>
      </w:r>
      <w:r w:rsidRPr="00CA6EB2">
        <w:rPr>
          <w:rFonts w:ascii="Times New Roman" w:hAnsi="Times New Roman" w:cs="Times New Roman"/>
          <w:sz w:val="24"/>
          <w:szCs w:val="24"/>
        </w:rPr>
        <w:br/>
        <w:t>о наличии неизрасходованной части стимулирующего фонда по должности «руководитель». Сумма дополнительной стимулирующей выплаты не должна превышать одного должностного оклада руководителя (без гарантированных доплат и надбавок) и устанавливается в пределах планового фонда стимулирующих выплат.</w:t>
      </w:r>
    </w:p>
    <w:p w:rsidR="00D628E5" w:rsidRPr="00CA6EB2" w:rsidRDefault="00D628E5" w:rsidP="00D628E5">
      <w:pPr>
        <w:pStyle w:val="ConsPlusNormal"/>
        <w:ind w:firstLine="709"/>
        <w:jc w:val="both"/>
        <w:rPr>
          <w:rFonts w:ascii="Times New Roman" w:hAnsi="Times New Roman" w:cs="Times New Roman"/>
          <w:sz w:val="24"/>
          <w:szCs w:val="24"/>
        </w:rPr>
      </w:pPr>
      <w:bookmarkStart w:id="56" w:name="Par1076"/>
      <w:bookmarkEnd w:id="56"/>
      <w:r w:rsidRPr="00CA6EB2">
        <w:rPr>
          <w:rFonts w:ascii="Times New Roman" w:hAnsi="Times New Roman" w:cs="Times New Roman"/>
          <w:sz w:val="24"/>
          <w:szCs w:val="24"/>
        </w:rPr>
        <w:lastRenderedPageBreak/>
        <w:t xml:space="preserve">В случае образовавшейся по итогам полугодия, года неизрасходованной 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в соответствии с положением о распределении стимулирующей части фонда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w:t>
      </w:r>
      <w:r w:rsidRPr="00CA6EB2">
        <w:rPr>
          <w:rFonts w:ascii="Times New Roman" w:hAnsi="Times New Roman" w:cs="Times New Roman"/>
          <w:sz w:val="24"/>
          <w:szCs w:val="24"/>
        </w:rPr>
        <w:br/>
        <w:t>и начисляется работникам в пределах утвержденной стимулирующей части фонда оплаты труда.</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Для вновь принятых работников, работников, вышедших из отпуска </w:t>
      </w:r>
      <w:r w:rsidRPr="00CA6EB2">
        <w:rPr>
          <w:rFonts w:ascii="Times New Roman" w:hAnsi="Times New Roman" w:cs="Times New Roman"/>
          <w:sz w:val="24"/>
          <w:szCs w:val="24"/>
        </w:rPr>
        <w:br/>
        <w:t xml:space="preserve">по уходу за ребенком, а также работников, перешедших с одной должности </w:t>
      </w:r>
      <w:r w:rsidRPr="00CA6EB2">
        <w:rPr>
          <w:rFonts w:ascii="Times New Roman" w:hAnsi="Times New Roman" w:cs="Times New Roman"/>
          <w:sz w:val="24"/>
          <w:szCs w:val="24"/>
        </w:rPr>
        <w:br/>
        <w:t>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Выплаты стимулирующего характера работникам образовательных организаций устанавливаются в пределах средств стимулирующей части фонда оплаты труда локальным актом образовательной организации. </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В случае увеличения фонда оплаты труда в течении года проводится внеочередное собрание управляющего совета по распределению стимулирующей части фонда оплаты труда организации.</w:t>
      </w:r>
    </w:p>
    <w:p w:rsidR="00D628E5" w:rsidRPr="00CA6EB2" w:rsidRDefault="00D628E5" w:rsidP="00D628E5">
      <w:pPr>
        <w:shd w:val="clear" w:color="auto" w:fill="FFFFFF"/>
        <w:autoSpaceDE w:val="0"/>
        <w:autoSpaceDN w:val="0"/>
        <w:adjustRightInd w:val="0"/>
        <w:ind w:firstLine="709"/>
        <w:jc w:val="center"/>
        <w:rPr>
          <w:b/>
        </w:rPr>
      </w:pPr>
    </w:p>
    <w:p w:rsidR="00D628E5" w:rsidRPr="00CA6EB2" w:rsidRDefault="00D628E5" w:rsidP="00D628E5">
      <w:pPr>
        <w:shd w:val="clear" w:color="auto" w:fill="FFFFFF"/>
        <w:autoSpaceDE w:val="0"/>
        <w:autoSpaceDN w:val="0"/>
        <w:adjustRightInd w:val="0"/>
        <w:ind w:firstLine="709"/>
        <w:jc w:val="center"/>
        <w:rPr>
          <w:b/>
          <w:color w:val="000000"/>
        </w:rPr>
      </w:pPr>
      <w:r w:rsidRPr="00CA6EB2">
        <w:rPr>
          <w:b/>
        </w:rPr>
        <w:t>4. Распределение фонда оплаты труда</w:t>
      </w:r>
    </w:p>
    <w:p w:rsidR="00D628E5" w:rsidRPr="00CA6EB2" w:rsidRDefault="00D628E5" w:rsidP="00D628E5">
      <w:pPr>
        <w:shd w:val="clear" w:color="auto" w:fill="FFFFFF"/>
        <w:autoSpaceDE w:val="0"/>
        <w:autoSpaceDN w:val="0"/>
        <w:adjustRightInd w:val="0"/>
        <w:ind w:firstLine="709"/>
        <w:jc w:val="center"/>
      </w:pPr>
      <w:r w:rsidRPr="00CA6EB2">
        <w:rPr>
          <w:b/>
        </w:rPr>
        <w:t>организации дополнительного образования детей</w:t>
      </w:r>
    </w:p>
    <w:p w:rsidR="00D628E5" w:rsidRPr="00CA6EB2" w:rsidRDefault="00D628E5" w:rsidP="00D628E5">
      <w:pPr>
        <w:pStyle w:val="ConsPlusNormal"/>
        <w:ind w:firstLine="540"/>
        <w:jc w:val="both"/>
        <w:rPr>
          <w:rFonts w:ascii="Times New Roman" w:hAnsi="Times New Roman" w:cs="Times New Roman"/>
          <w:b/>
          <w:sz w:val="24"/>
          <w:szCs w:val="24"/>
        </w:rPr>
      </w:pPr>
    </w:p>
    <w:p w:rsidR="00D628E5" w:rsidRPr="00CA6EB2" w:rsidRDefault="00D628E5" w:rsidP="00D628E5">
      <w:pPr>
        <w:pStyle w:val="ConsPlusNormal"/>
        <w:ind w:firstLine="709"/>
        <w:jc w:val="both"/>
        <w:rPr>
          <w:sz w:val="24"/>
          <w:szCs w:val="24"/>
        </w:rPr>
      </w:pPr>
      <w:r w:rsidRPr="00CA6EB2">
        <w:rPr>
          <w:rFonts w:ascii="Times New Roman" w:hAnsi="Times New Roman" w:cs="Times New Roman"/>
          <w:sz w:val="24"/>
          <w:szCs w:val="24"/>
        </w:rPr>
        <w:t xml:space="preserve">4.1. В части фонда оплаты труда педагогического персонала  организация  дополнительного образования детей, общеобразовательная организация, имеющая структурное подразделение дополнительного образования,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w:t>
      </w:r>
      <w:r w:rsidRPr="00CA6EB2">
        <w:rPr>
          <w:rFonts w:ascii="Times New Roman" w:hAnsi="Times New Roman" w:cs="Times New Roman"/>
          <w:sz w:val="24"/>
          <w:szCs w:val="24"/>
        </w:rPr>
        <w:br/>
        <w:t xml:space="preserve">и бесплатного дополнительного образования в организациях дополнительного образования детей, осуществляющих образовательную деятельность, </w:t>
      </w:r>
      <w:r w:rsidRPr="00CA6EB2">
        <w:rPr>
          <w:rFonts w:ascii="Times New Roman" w:hAnsi="Times New Roman" w:cs="Times New Roman"/>
          <w:sz w:val="24"/>
          <w:szCs w:val="24"/>
        </w:rPr>
        <w:br/>
        <w:t>в общеобразовательных организациях, имеющих структурные подразделения дополнительного образования, количества обучающихся и поправочного коэффициента, доведенного до организации, доли на средства обучения.</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  4.2. Фонд оплаты труда   педагогического персонала состоит из базовой части (ФОТб), компенсационной части (ФОТком) и стимулирующей части (ФОТст).</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ФОТпп = ФОТб+ ФОТком+ФОТст</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Объем стимулирующей части определяется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ФОТст = ФОТб*Дс,</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 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Дс – доля  стимулирующей части  фонда оплаты труда педагогического персонала.</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Рекомендуемый диапазон Дс от 30 до 250 процентов. </w:t>
      </w:r>
      <w:r w:rsidRPr="00CA6EB2">
        <w:rPr>
          <w:rFonts w:ascii="Times New Roman" w:hAnsi="Times New Roman" w:cs="Times New Roman"/>
          <w:sz w:val="24"/>
          <w:szCs w:val="24"/>
        </w:rPr>
        <w:t>Значение Дс</w:t>
      </w:r>
      <w:r w:rsidRPr="00CA6EB2">
        <w:rPr>
          <w:rFonts w:ascii="Times New Roman" w:hAnsi="Times New Roman" w:cs="Times New Roman"/>
          <w:color w:val="000000"/>
          <w:sz w:val="24"/>
          <w:szCs w:val="24"/>
        </w:rPr>
        <w:t xml:space="preserve"> определяется организацией самостоятельно.</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4.3. Базовая часть фонда оплаты труда педагогического персонала (ФОТб) состоит из общей части (ФОТо), включающей в себя оплату труда                    по базовым окладам и  гарантированной части (ФОТг):</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ФОТб = ФОТо + ФОТг</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Объем  гарантированной части определяется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ФОТг = ФОТб*Дг, </w:t>
      </w: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lastRenderedPageBreak/>
        <w:t xml:space="preserve">Дг – доля    гарантированной     части  фонда оплаты труда   педагогического    персонала, включающая в себя гарантированные надбавки </w:t>
      </w:r>
      <w:r w:rsidRPr="00CA6EB2">
        <w:rPr>
          <w:rFonts w:ascii="Times New Roman" w:hAnsi="Times New Roman" w:cs="Times New Roman"/>
          <w:color w:val="000000"/>
          <w:sz w:val="24"/>
          <w:szCs w:val="24"/>
        </w:rPr>
        <w:br/>
        <w:t xml:space="preserve">в соответствии с приложением № 4 к Методике. Рекомендуемое значение Дг – до 30 процентов. Значение Дг устанавливается организацией </w:t>
      </w:r>
      <w:r w:rsidRPr="00CA6EB2">
        <w:rPr>
          <w:rFonts w:ascii="Times New Roman" w:hAnsi="Times New Roman" w:cs="Times New Roman"/>
          <w:sz w:val="24"/>
          <w:szCs w:val="24"/>
        </w:rPr>
        <w:t>дополнительного образования детей</w:t>
      </w:r>
      <w:r w:rsidRPr="00CA6EB2">
        <w:rPr>
          <w:rFonts w:ascii="Times New Roman" w:hAnsi="Times New Roman" w:cs="Times New Roman"/>
          <w:color w:val="000000"/>
          <w:sz w:val="24"/>
          <w:szCs w:val="24"/>
        </w:rPr>
        <w:t xml:space="preserve"> самостоятельно.</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Базовая часть фонда оплаты труда обеспечивает гарантированную заработную плату педагогических работников.</w:t>
      </w:r>
    </w:p>
    <w:p w:rsidR="00D628E5" w:rsidRPr="00CA6EB2" w:rsidRDefault="00D628E5" w:rsidP="00D628E5">
      <w:pPr>
        <w:pStyle w:val="ConsPlusNormal"/>
        <w:ind w:firstLine="540"/>
        <w:jc w:val="both"/>
        <w:rPr>
          <w:rFonts w:ascii="Times New Roman" w:hAnsi="Times New Roman" w:cs="Times New Roman"/>
          <w:color w:val="000000"/>
          <w:sz w:val="24"/>
          <w:szCs w:val="24"/>
        </w:rPr>
      </w:pPr>
    </w:p>
    <w:p w:rsidR="00D628E5" w:rsidRPr="00CA6EB2" w:rsidRDefault="00D628E5" w:rsidP="00D628E5">
      <w:pPr>
        <w:pStyle w:val="ConsPlusNormal"/>
        <w:ind w:firstLine="540"/>
        <w:jc w:val="both"/>
        <w:rPr>
          <w:rFonts w:ascii="Times New Roman" w:hAnsi="Times New Roman" w:cs="Times New Roman"/>
          <w:color w:val="000000"/>
          <w:sz w:val="24"/>
          <w:szCs w:val="24"/>
        </w:rPr>
      </w:pPr>
    </w:p>
    <w:p w:rsidR="00D628E5" w:rsidRPr="00CA6EB2" w:rsidRDefault="00D628E5" w:rsidP="00D628E5">
      <w:pPr>
        <w:pStyle w:val="ConsPlusNormal"/>
        <w:ind w:firstLine="540"/>
        <w:jc w:val="center"/>
        <w:rPr>
          <w:rFonts w:ascii="Times New Roman" w:hAnsi="Times New Roman" w:cs="Times New Roman"/>
          <w:b/>
          <w:color w:val="000000"/>
          <w:sz w:val="24"/>
          <w:szCs w:val="24"/>
        </w:rPr>
      </w:pPr>
      <w:r w:rsidRPr="00CA6EB2">
        <w:rPr>
          <w:rFonts w:ascii="Times New Roman" w:hAnsi="Times New Roman" w:cs="Times New Roman"/>
          <w:b/>
          <w:color w:val="000000"/>
          <w:sz w:val="24"/>
          <w:szCs w:val="24"/>
        </w:rPr>
        <w:t>5.Расчет оплаты труда педагогических работников</w:t>
      </w:r>
    </w:p>
    <w:p w:rsidR="00D628E5" w:rsidRPr="00CA6EB2" w:rsidRDefault="00D628E5" w:rsidP="00D628E5">
      <w:pPr>
        <w:pStyle w:val="ConsPlusNormal"/>
        <w:ind w:firstLine="540"/>
        <w:jc w:val="center"/>
        <w:rPr>
          <w:rFonts w:ascii="Times New Roman" w:hAnsi="Times New Roman" w:cs="Times New Roman"/>
          <w:b/>
          <w:color w:val="000000"/>
          <w:sz w:val="24"/>
          <w:szCs w:val="24"/>
        </w:rPr>
      </w:pP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5.1. Оплата труда педагогических работников организаций </w:t>
      </w:r>
      <w:r w:rsidRPr="00CA6EB2">
        <w:rPr>
          <w:rFonts w:ascii="Times New Roman" w:hAnsi="Times New Roman" w:cs="Times New Roman"/>
          <w:sz w:val="24"/>
          <w:szCs w:val="24"/>
        </w:rPr>
        <w:t xml:space="preserve">дополнительного образования детей, общеобразовательных организаций, имеющих структурное подразделение дополнительного образования, рассчитывается исходя из базового оклада (приложение № 3 к Методике) </w:t>
      </w:r>
      <w:r w:rsidRPr="00CA6EB2">
        <w:rPr>
          <w:rFonts w:ascii="Times New Roman" w:hAnsi="Times New Roman" w:cs="Times New Roman"/>
          <w:sz w:val="24"/>
          <w:szCs w:val="24"/>
        </w:rPr>
        <w:br/>
        <w:t xml:space="preserve">с применением гарантированных надбавок (приложение № 4 к Методике), компенсационных выплат (приложение № 5 к Методике) и стимулирующих выплат (приложения № 1, 2 к Методике) по следующей формуле: </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0"/>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Зпп = ((О баз.пед.*К попр.конт.*(1+К1+К ком))/18 *Фч)+С, </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О баз.пед. – базовый    оклад  педагогических   работников, согласно </w:t>
      </w:r>
      <w:r w:rsidRPr="00CA6EB2">
        <w:rPr>
          <w:rFonts w:ascii="Times New Roman" w:hAnsi="Times New Roman" w:cs="Times New Roman"/>
          <w:sz w:val="24"/>
          <w:szCs w:val="24"/>
        </w:rPr>
        <w:t>приложению № 3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 попр. конт. – поправочный коэффициент на контингент.</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Поправочный коэффициент на контингент рассчитывается как отношение численности обучающихся по списочному составу организации  </w:t>
      </w:r>
      <w:r w:rsidRPr="00CA6EB2">
        <w:rPr>
          <w:rFonts w:ascii="Times New Roman" w:hAnsi="Times New Roman" w:cs="Times New Roman"/>
          <w:sz w:val="24"/>
          <w:szCs w:val="24"/>
        </w:rPr>
        <w:t xml:space="preserve">дополнительного образования, структурного подразделения дополнительного образования общеобразовательной организации на дату составления тарификации к нормативной численности обучающихся по комплектованию организации дополнительного образования детей, структурного подразделения дополнительного образования общеобразовательной организации </w:t>
      </w:r>
      <w:r w:rsidRPr="00CA6EB2">
        <w:rPr>
          <w:rFonts w:ascii="Times New Roman" w:hAnsi="Times New Roman" w:cs="Times New Roman"/>
          <w:sz w:val="24"/>
          <w:szCs w:val="24"/>
        </w:rPr>
        <w:br/>
        <w:t>в соответствии с  учебным планом.</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В случае, если величина поправочного коэффициента ниже 1, коэффициент устанавливается  на уровне 1. Величина поправочного коэффициента не должна превышать  значение 2 и более.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Нормативное комплектование утверждается приказом учредителя  </w:t>
      </w:r>
      <w:r w:rsidRPr="00CA6EB2">
        <w:rPr>
          <w:rFonts w:ascii="Times New Roman" w:hAnsi="Times New Roman" w:cs="Times New Roman"/>
          <w:sz w:val="24"/>
          <w:szCs w:val="24"/>
        </w:rPr>
        <w:br/>
        <w:t>в ведомственной подчиненности которого находится образовательная организация.</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Нормативное комплектование  группы рассчитывается в соответствии         с  учебным планом на одного ребенка в зависимости от возраста. </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К1 – гарантированные надбавки  согласно приложению № 4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Фч – фактическое количество часов (педагогическая нагрузка);</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К ком – компенсационные выплаты (приложение № 5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С – стимулирующие надбавки (приложения № 1 и № 2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5.2. Расчет оплаты труда педагогических работников, </w:t>
      </w:r>
      <w:r w:rsidRPr="00CA6EB2">
        <w:rPr>
          <w:rFonts w:ascii="Times New Roman" w:hAnsi="Times New Roman" w:cs="Times New Roman"/>
          <w:color w:val="000000"/>
          <w:sz w:val="24"/>
          <w:szCs w:val="24"/>
        </w:rPr>
        <w:br/>
        <w:t xml:space="preserve">не осуществляющих образовательную деятельность, организации дополнительного образования детей (Зпрпед), устанавливается исходя </w:t>
      </w:r>
      <w:r w:rsidRPr="00CA6EB2">
        <w:rPr>
          <w:rFonts w:ascii="Times New Roman" w:hAnsi="Times New Roman" w:cs="Times New Roman"/>
          <w:color w:val="000000"/>
          <w:sz w:val="24"/>
          <w:szCs w:val="24"/>
        </w:rPr>
        <w:br/>
        <w:t xml:space="preserve">из базового оклада, гарантированных надбавок, компенсационных выплат </w:t>
      </w:r>
      <w:r w:rsidRPr="00CA6EB2">
        <w:rPr>
          <w:rFonts w:ascii="Times New Roman" w:hAnsi="Times New Roman" w:cs="Times New Roman"/>
          <w:color w:val="000000"/>
          <w:sz w:val="24"/>
          <w:szCs w:val="24"/>
        </w:rPr>
        <w:br/>
        <w:t>и стимулирующей части,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Зпрпед = О баз.пед.*К кол. ст. * (1+К1+К ком)+С,</w:t>
      </w: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О баз.пед. – базовый    оклад  педагогических   работников, </w:t>
      </w:r>
      <w:r w:rsidRPr="00CA6EB2">
        <w:rPr>
          <w:rFonts w:ascii="Times New Roman" w:hAnsi="Times New Roman" w:cs="Times New Roman"/>
          <w:color w:val="000000"/>
          <w:sz w:val="24"/>
          <w:szCs w:val="24"/>
        </w:rPr>
        <w:br/>
        <w:t xml:space="preserve">не осуществляющих образовательную деятельность, согласно </w:t>
      </w:r>
      <w:r w:rsidRPr="00CA6EB2">
        <w:rPr>
          <w:rFonts w:ascii="Times New Roman" w:hAnsi="Times New Roman" w:cs="Times New Roman"/>
          <w:sz w:val="24"/>
          <w:szCs w:val="24"/>
        </w:rPr>
        <w:t>приложению № 3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К кол. ст.- количество ставок; </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lastRenderedPageBreak/>
        <w:t>К1 – гарантированные надбавки  согласно приложению № 4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К ком – компенсационные выплаты (приложение № 5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С – стимулирующие надбавки (приложения № 1 и № 2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Стимулирующие надбавки устанавливаются 2 раза в год на 1 сентября                 и 1 января и в соответствии с Положением о распределении стимулирующего фонда оплаты труда, разработанным в каждой </w:t>
      </w:r>
      <w:r w:rsidRPr="00CA6EB2">
        <w:rPr>
          <w:rFonts w:ascii="Times New Roman" w:hAnsi="Times New Roman" w:cs="Times New Roman"/>
          <w:sz w:val="24"/>
          <w:szCs w:val="24"/>
        </w:rPr>
        <w:t xml:space="preserve">организации дополнительного образования детей, общеобразовательной организации, имеющей структурное подразделение дополнительного образования. </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sz w:val="24"/>
          <w:szCs w:val="24"/>
        </w:rPr>
        <w:t>С учетом доукомплектования организаций дополнительного образования детей, структурных подразделений дополнительного образования общеобразовательной организации в течение года заработная плата педагогических работников должна</w:t>
      </w:r>
      <w:r w:rsidRPr="00CA6EB2">
        <w:rPr>
          <w:rFonts w:ascii="Times New Roman" w:hAnsi="Times New Roman" w:cs="Times New Roman"/>
          <w:color w:val="000000"/>
          <w:sz w:val="24"/>
          <w:szCs w:val="24"/>
        </w:rPr>
        <w:t xml:space="preserve"> пересчитываться  по состоянию </w:t>
      </w:r>
      <w:r w:rsidRPr="00CA6EB2">
        <w:rPr>
          <w:rFonts w:ascii="Times New Roman" w:hAnsi="Times New Roman" w:cs="Times New Roman"/>
          <w:color w:val="000000"/>
          <w:sz w:val="24"/>
          <w:szCs w:val="24"/>
        </w:rPr>
        <w:br/>
        <w:t xml:space="preserve">на 1 сентября и 1 января.   </w:t>
      </w:r>
    </w:p>
    <w:p w:rsidR="00D628E5" w:rsidRPr="00CA6EB2" w:rsidRDefault="00D628E5" w:rsidP="00D628E5">
      <w:pPr>
        <w:pStyle w:val="ConsPlusNormal"/>
        <w:tabs>
          <w:tab w:val="left" w:pos="1797"/>
        </w:tabs>
        <w:ind w:firstLine="540"/>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ab/>
      </w:r>
    </w:p>
    <w:p w:rsidR="00D628E5" w:rsidRPr="00CA6EB2" w:rsidRDefault="00D628E5" w:rsidP="00D628E5">
      <w:pPr>
        <w:pStyle w:val="ConsPlusNormal"/>
        <w:ind w:firstLine="0"/>
        <w:jc w:val="center"/>
        <w:rPr>
          <w:rFonts w:ascii="Times New Roman" w:hAnsi="Times New Roman" w:cs="Times New Roman"/>
          <w:b/>
          <w:color w:val="000000"/>
          <w:sz w:val="24"/>
          <w:szCs w:val="24"/>
        </w:rPr>
      </w:pPr>
      <w:r w:rsidRPr="00CA6EB2">
        <w:rPr>
          <w:rFonts w:ascii="Times New Roman" w:hAnsi="Times New Roman" w:cs="Times New Roman"/>
          <w:b/>
          <w:color w:val="000000"/>
          <w:sz w:val="24"/>
          <w:szCs w:val="24"/>
        </w:rPr>
        <w:t>6. Расчет оплаты труда прочего персонала (учебно-вспомогательного, административно-хозяйственного, обслуживающего персоналов)</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6.1. Оплата труда работников прочего персонала (учебно-вспомогательного, административно-хозяйственного (кроме руководителя), обслуживающего персоналов) рассчитывается исходя из базового оклада, указанного в приложении № 3 к Методике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0"/>
        <w:jc w:val="center"/>
        <w:rPr>
          <w:rFonts w:ascii="Times New Roman" w:hAnsi="Times New Roman" w:cs="Times New Roman"/>
          <w:color w:val="000000"/>
          <w:sz w:val="24"/>
          <w:szCs w:val="24"/>
        </w:rPr>
      </w:pPr>
      <w:r w:rsidRPr="00CA6EB2">
        <w:rPr>
          <w:rFonts w:ascii="Times New Roman" w:hAnsi="Times New Roman" w:cs="Times New Roman"/>
          <w:color w:val="000000"/>
          <w:sz w:val="24"/>
          <w:szCs w:val="24"/>
        </w:rPr>
        <w:t>Зпр.пер.= О баз.пр.* К кол. ст. *(1+К2+Кком)+С,</w:t>
      </w:r>
    </w:p>
    <w:p w:rsidR="00D628E5" w:rsidRPr="00CA6EB2" w:rsidRDefault="00D628E5" w:rsidP="00D628E5">
      <w:pPr>
        <w:pStyle w:val="ConsPlusNormal"/>
        <w:ind w:firstLine="0"/>
        <w:jc w:val="center"/>
        <w:rPr>
          <w:rFonts w:ascii="Times New Roman" w:hAnsi="Times New Roman" w:cs="Times New Roman"/>
          <w:color w:val="000000"/>
          <w:sz w:val="24"/>
          <w:szCs w:val="24"/>
        </w:rPr>
      </w:pP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О баз.пр. – базовый оклад  прочего персонала; </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 кол. ст. - количество ставок;</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К2 – сумма гарантированных надбавок (приложение № 4 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К ком – компенсационные выплаты (приложение № 5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С – стимулирующие надбавки  (приложения № 1, № 2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Стимулирующие надбавки устанавливаются в соответствии </w:t>
      </w:r>
      <w:r w:rsidRPr="00CA6EB2">
        <w:rPr>
          <w:rFonts w:ascii="Times New Roman" w:hAnsi="Times New Roman" w:cs="Times New Roman"/>
          <w:color w:val="000000"/>
          <w:sz w:val="24"/>
          <w:szCs w:val="24"/>
        </w:rPr>
        <w:br/>
        <w:t xml:space="preserve">с Положением о распределении стимулирующего фонда оплаты труда, утвержденным локальным актом образовательной организации.  </w:t>
      </w:r>
    </w:p>
    <w:p w:rsidR="00D628E5" w:rsidRPr="00CA6EB2" w:rsidRDefault="00D628E5" w:rsidP="00D628E5">
      <w:pPr>
        <w:pStyle w:val="ConsPlusNormal"/>
        <w:ind w:firstLine="709"/>
        <w:rPr>
          <w:rFonts w:ascii="Times New Roman" w:hAnsi="Times New Roman" w:cs="Times New Roman"/>
          <w:sz w:val="24"/>
          <w:szCs w:val="24"/>
        </w:rPr>
      </w:pPr>
      <w:r w:rsidRPr="00CA6EB2">
        <w:rPr>
          <w:rFonts w:ascii="Times New Roman" w:hAnsi="Times New Roman" w:cs="Times New Roman"/>
          <w:color w:val="000000"/>
          <w:sz w:val="24"/>
          <w:szCs w:val="24"/>
        </w:rPr>
        <w:t>6.2. Расчет   оплаты   труда   руководителя организации</w:t>
      </w:r>
      <w:r w:rsidRPr="00CA6EB2">
        <w:rPr>
          <w:rFonts w:ascii="Times New Roman" w:hAnsi="Times New Roman" w:cs="Times New Roman"/>
          <w:sz w:val="24"/>
          <w:szCs w:val="24"/>
        </w:rPr>
        <w:t>дополнительного образования детей.</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Оплата труда руководителя организации  дополнительного образования детей устанавливается исходя из  (базовой</w:t>
      </w:r>
      <w:r w:rsidRPr="00CA6EB2">
        <w:rPr>
          <w:rFonts w:ascii="Times New Roman" w:hAnsi="Times New Roman" w:cs="Times New Roman"/>
          <w:color w:val="000000"/>
          <w:sz w:val="24"/>
          <w:szCs w:val="24"/>
        </w:rPr>
        <w:t xml:space="preserve">) </w:t>
      </w:r>
      <w:r w:rsidRPr="00CA6EB2">
        <w:rPr>
          <w:rFonts w:ascii="Times New Roman" w:hAnsi="Times New Roman" w:cs="Times New Roman"/>
          <w:sz w:val="24"/>
          <w:szCs w:val="24"/>
        </w:rPr>
        <w:t xml:space="preserve">заработной платы, коэффициента </w:t>
      </w:r>
      <w:r w:rsidRPr="00CA6EB2">
        <w:rPr>
          <w:rFonts w:ascii="Times New Roman" w:hAnsi="Times New Roman" w:cs="Times New Roman"/>
          <w:sz w:val="24"/>
          <w:szCs w:val="24"/>
        </w:rPr>
        <w:br/>
        <w:t xml:space="preserve">за контингент, гарантированных надбавок, компенсационных выплат </w:t>
      </w:r>
      <w:r w:rsidRPr="00CA6EB2">
        <w:rPr>
          <w:rFonts w:ascii="Times New Roman" w:hAnsi="Times New Roman" w:cs="Times New Roman"/>
          <w:sz w:val="24"/>
          <w:szCs w:val="24"/>
        </w:rPr>
        <w:br/>
        <w:t>и стимулирующей надбавки:</w:t>
      </w:r>
    </w:p>
    <w:p w:rsidR="00D628E5" w:rsidRPr="00CA6EB2" w:rsidRDefault="00D628E5" w:rsidP="00D628E5">
      <w:pPr>
        <w:pStyle w:val="ConsPlusNormal"/>
        <w:ind w:firstLine="709"/>
        <w:jc w:val="both"/>
        <w:rPr>
          <w:rFonts w:ascii="Times New Roman" w:hAnsi="Times New Roman" w:cs="Times New Roman"/>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sz w:val="24"/>
          <w:szCs w:val="24"/>
        </w:rPr>
        <w:t xml:space="preserve">Зп рук.= </w:t>
      </w:r>
      <w:r w:rsidRPr="00CA6EB2">
        <w:rPr>
          <w:rFonts w:ascii="Times New Roman" w:hAnsi="Times New Roman" w:cs="Times New Roman"/>
          <w:color w:val="000000"/>
          <w:sz w:val="24"/>
          <w:szCs w:val="24"/>
        </w:rPr>
        <w:t>О баз.рук.* К кол. ст. * (1+Кк+К2+Кком)+С,</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где: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 кол. ст. - количество ставок;</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К2 – сумма гарантированных надбавок (приложение № 4 к Методике);</w:t>
      </w:r>
    </w:p>
    <w:p w:rsidR="00D628E5" w:rsidRPr="00CA6EB2" w:rsidRDefault="00D628E5" w:rsidP="00D628E5">
      <w:pPr>
        <w:pStyle w:val="ConsPlusNormal"/>
        <w:ind w:firstLine="709"/>
        <w:jc w:val="both"/>
        <w:rPr>
          <w:rFonts w:ascii="Times New Roman" w:hAnsi="Times New Roman" w:cs="Times New Roman"/>
          <w:color w:val="FF0000"/>
          <w:sz w:val="24"/>
          <w:szCs w:val="24"/>
        </w:rPr>
      </w:pPr>
      <w:r w:rsidRPr="00CA6EB2">
        <w:rPr>
          <w:rFonts w:ascii="Times New Roman" w:hAnsi="Times New Roman" w:cs="Times New Roman"/>
          <w:color w:val="000000"/>
          <w:sz w:val="24"/>
          <w:szCs w:val="24"/>
        </w:rPr>
        <w:t xml:space="preserve">О баз.рук. – базовый оклад руководителя (приложение № 3 </w:t>
      </w:r>
      <w:r w:rsidRPr="00CA6EB2">
        <w:rPr>
          <w:rFonts w:ascii="Times New Roman" w:hAnsi="Times New Roman" w:cs="Times New Roman"/>
          <w:color w:val="000000"/>
          <w:sz w:val="24"/>
          <w:szCs w:val="24"/>
        </w:rPr>
        <w:br/>
        <w:t>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Кк – коэффициент за контингент  обучающихся:</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sz w:val="24"/>
          <w:szCs w:val="24"/>
        </w:rPr>
        <w:t xml:space="preserve">1) в организациях дополнительного образования детей, общеобразовательной организации, имеющей структурное подразделение дополнительного образования муниципальных районов и городских округов </w:t>
      </w: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до 250 детей   –   1,0;</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251 до 500 детей –   1,15;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501 до 800 детей –   1,2;</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801 до 1000 детей –  1,25;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1001 более детей – 1,3;</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lastRenderedPageBreak/>
        <w:t>2) в государственных организациях дополнительного образования детей</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251 до 500 детей –   0,15;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501 до 800 детей –   0,2;</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801 до 1000 детей –  0,25;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1001 более детей – 0,3;</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К ком – компенсационные выплаты (приложение № 5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С – стимулирующие надбавки, устанавливаемые за счет фонда стимулирования руководителя. </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 xml:space="preserve">6.3. Расчет оплаты труда заместителя руководителя (кроме  заместителя по хозяйственной части),  главного бухгалтера, главного экономиста, заведующего отделом, </w:t>
      </w:r>
      <w:r w:rsidRPr="00CA6EB2">
        <w:rPr>
          <w:rFonts w:ascii="Times New Roman" w:hAnsi="Times New Roman" w:cs="Times New Roman"/>
          <w:sz w:val="24"/>
          <w:szCs w:val="24"/>
        </w:rPr>
        <w:t xml:space="preserve"> а также руководителя структурного подразделения отделения  дополнительного образования общеобразовательной организации устанавливается исходя </w:t>
      </w:r>
      <w:r w:rsidRPr="00CA6EB2">
        <w:rPr>
          <w:rFonts w:ascii="Times New Roman" w:hAnsi="Times New Roman" w:cs="Times New Roman"/>
          <w:sz w:val="24"/>
          <w:szCs w:val="24"/>
        </w:rPr>
        <w:br/>
        <w:t>из  (базовой</w:t>
      </w:r>
      <w:r w:rsidRPr="00CA6EB2">
        <w:rPr>
          <w:rFonts w:ascii="Times New Roman" w:hAnsi="Times New Roman" w:cs="Times New Roman"/>
          <w:color w:val="000000"/>
          <w:sz w:val="24"/>
          <w:szCs w:val="24"/>
        </w:rPr>
        <w:t xml:space="preserve">) </w:t>
      </w:r>
      <w:r w:rsidRPr="00CA6EB2">
        <w:rPr>
          <w:rFonts w:ascii="Times New Roman" w:hAnsi="Times New Roman" w:cs="Times New Roman"/>
          <w:sz w:val="24"/>
          <w:szCs w:val="24"/>
        </w:rPr>
        <w:t>заработной платы, коэффициента за контингент, гарантированных надбавок, компенсационных выплат и стимулирующей надбавки, по формуле:</w:t>
      </w:r>
    </w:p>
    <w:p w:rsidR="00D628E5" w:rsidRPr="00CA6EB2" w:rsidRDefault="00D628E5" w:rsidP="00D628E5">
      <w:pPr>
        <w:pStyle w:val="ConsPlusNormal"/>
        <w:ind w:firstLine="709"/>
        <w:jc w:val="both"/>
        <w:rPr>
          <w:rFonts w:ascii="Times New Roman" w:hAnsi="Times New Roman" w:cs="Times New Roman"/>
          <w:color w:val="000000"/>
          <w:sz w:val="24"/>
          <w:szCs w:val="24"/>
        </w:rPr>
      </w:pPr>
    </w:p>
    <w:p w:rsidR="00D628E5" w:rsidRPr="00CA6EB2" w:rsidRDefault="00D628E5" w:rsidP="00D628E5">
      <w:pPr>
        <w:pStyle w:val="ConsPlusNormal"/>
        <w:ind w:firstLine="709"/>
        <w:jc w:val="center"/>
        <w:rPr>
          <w:rFonts w:ascii="Times New Roman" w:hAnsi="Times New Roman" w:cs="Times New Roman"/>
          <w:color w:val="000000"/>
          <w:sz w:val="24"/>
          <w:szCs w:val="24"/>
        </w:rPr>
      </w:pPr>
      <w:r w:rsidRPr="00CA6EB2">
        <w:rPr>
          <w:rFonts w:ascii="Times New Roman" w:hAnsi="Times New Roman" w:cs="Times New Roman"/>
          <w:sz w:val="24"/>
          <w:szCs w:val="24"/>
        </w:rPr>
        <w:t>Зп.= (</w:t>
      </w:r>
      <w:r w:rsidRPr="00CA6EB2">
        <w:rPr>
          <w:rFonts w:ascii="Times New Roman" w:hAnsi="Times New Roman" w:cs="Times New Roman"/>
          <w:color w:val="000000"/>
          <w:sz w:val="24"/>
          <w:szCs w:val="24"/>
        </w:rPr>
        <w:t>О баз.* К кол. ст. *(1+Кк+К2+Кком))+С,</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где: </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 кол. ст. - количество ставок;</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К2 – сумма гарантированных надбавок (приложение № 4 к Методике);</w:t>
      </w:r>
    </w:p>
    <w:p w:rsidR="00D628E5" w:rsidRPr="00CA6EB2" w:rsidRDefault="00D628E5" w:rsidP="00D628E5">
      <w:pPr>
        <w:pStyle w:val="ConsPlusNormal"/>
        <w:ind w:firstLine="709"/>
        <w:jc w:val="both"/>
        <w:rPr>
          <w:rFonts w:ascii="Times New Roman" w:hAnsi="Times New Roman" w:cs="Times New Roman"/>
          <w:color w:val="FF0000"/>
          <w:sz w:val="24"/>
          <w:szCs w:val="24"/>
        </w:rPr>
      </w:pPr>
      <w:r w:rsidRPr="00CA6EB2">
        <w:rPr>
          <w:rFonts w:ascii="Times New Roman" w:hAnsi="Times New Roman" w:cs="Times New Roman"/>
          <w:color w:val="000000"/>
          <w:sz w:val="24"/>
          <w:szCs w:val="24"/>
        </w:rPr>
        <w:t xml:space="preserve">О баз. – базовый оклад согласно приложению № 3 </w:t>
      </w:r>
      <w:r w:rsidRPr="00CA6EB2">
        <w:rPr>
          <w:rFonts w:ascii="Times New Roman" w:hAnsi="Times New Roman" w:cs="Times New Roman"/>
          <w:color w:val="000000"/>
          <w:sz w:val="24"/>
          <w:szCs w:val="24"/>
        </w:rPr>
        <w:br/>
        <w:t>к Методике;</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Кк – коэффициент за контингент  обучающихся: </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sz w:val="24"/>
          <w:szCs w:val="24"/>
        </w:rPr>
        <w:t>1) в организациях дополнительного образования детей, общеобразовательной организации, имеющей структурное подразделение дополнительного образования муниципальных районов и городских округов:</w:t>
      </w:r>
    </w:p>
    <w:p w:rsidR="00D628E5" w:rsidRPr="00CA6EB2" w:rsidRDefault="00D628E5" w:rsidP="00D628E5">
      <w:pPr>
        <w:pStyle w:val="ConsPlusNormal"/>
        <w:ind w:firstLine="709"/>
        <w:rPr>
          <w:rFonts w:ascii="Times New Roman" w:hAnsi="Times New Roman" w:cs="Times New Roman"/>
          <w:color w:val="000000"/>
          <w:sz w:val="24"/>
          <w:szCs w:val="24"/>
        </w:rPr>
      </w:pPr>
      <w:r w:rsidRPr="00CA6EB2">
        <w:rPr>
          <w:rFonts w:ascii="Times New Roman" w:hAnsi="Times New Roman" w:cs="Times New Roman"/>
          <w:color w:val="000000"/>
          <w:sz w:val="24"/>
          <w:szCs w:val="24"/>
        </w:rPr>
        <w:t>до 250 детей   –   1,0;</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251 до 500 детей –   1,15;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501 до 800 детей –   1,2;</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801 до 1000 детей –  1,25;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1001 более детей – 1,3;</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2) в государственных организациях дополнительного образования детей:</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251 до 500 детей –   0,15;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501 до 800 детей –   0,2;</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801 до 1000 детей –  0,25;</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от 1001 более детей – 0,3;</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color w:val="000000"/>
          <w:sz w:val="24"/>
          <w:szCs w:val="24"/>
        </w:rPr>
        <w:t>К ком – компенсационные выплаты (приложение № 5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С – стимулирующие надбавки  (приложения № 1, № 2 к Методике).</w:t>
      </w:r>
    </w:p>
    <w:p w:rsidR="00D628E5" w:rsidRPr="00CA6EB2" w:rsidRDefault="00D628E5" w:rsidP="00D628E5">
      <w:pPr>
        <w:pStyle w:val="ConsPlusNormal"/>
        <w:ind w:firstLine="709"/>
        <w:jc w:val="both"/>
        <w:rPr>
          <w:rFonts w:ascii="Times New Roman" w:hAnsi="Times New Roman" w:cs="Times New Roman"/>
          <w:color w:val="000000"/>
          <w:sz w:val="24"/>
          <w:szCs w:val="24"/>
        </w:rPr>
      </w:pPr>
      <w:r w:rsidRPr="00CA6EB2">
        <w:rPr>
          <w:rFonts w:ascii="Times New Roman" w:hAnsi="Times New Roman" w:cs="Times New Roman"/>
          <w:color w:val="000000"/>
          <w:sz w:val="24"/>
          <w:szCs w:val="24"/>
        </w:rPr>
        <w:t xml:space="preserve">Стимулирующие надбавки устанавливаются в соответствии </w:t>
      </w:r>
      <w:r w:rsidRPr="00CA6EB2">
        <w:rPr>
          <w:rFonts w:ascii="Times New Roman" w:hAnsi="Times New Roman" w:cs="Times New Roman"/>
          <w:color w:val="000000"/>
          <w:sz w:val="24"/>
          <w:szCs w:val="24"/>
        </w:rPr>
        <w:br/>
        <w:t xml:space="preserve">с Положением о распределении стимулирующего фонда оплаты труда,  утвержденным локальным актом образовательной организации.  </w:t>
      </w:r>
    </w:p>
    <w:p w:rsidR="00D628E5" w:rsidRPr="00CA6EB2" w:rsidRDefault="00D628E5" w:rsidP="00D628E5">
      <w:pPr>
        <w:pStyle w:val="ConsPlusNormal"/>
        <w:ind w:firstLine="540"/>
        <w:jc w:val="both"/>
        <w:rPr>
          <w:rFonts w:ascii="Times New Roman" w:hAnsi="Times New Roman" w:cs="Times New Roman"/>
          <w:color w:val="000000"/>
          <w:sz w:val="24"/>
          <w:szCs w:val="24"/>
        </w:rPr>
      </w:pPr>
    </w:p>
    <w:p w:rsidR="00D628E5" w:rsidRPr="00CA6EB2" w:rsidRDefault="00D628E5" w:rsidP="00D628E5">
      <w:pPr>
        <w:pStyle w:val="ConsPlusTitle"/>
        <w:ind w:firstLine="540"/>
        <w:jc w:val="center"/>
        <w:outlineLvl w:val="1"/>
        <w:rPr>
          <w:sz w:val="24"/>
          <w:szCs w:val="24"/>
        </w:rPr>
      </w:pPr>
      <w:r w:rsidRPr="00CA6EB2">
        <w:rPr>
          <w:color w:val="000000"/>
          <w:sz w:val="24"/>
          <w:szCs w:val="24"/>
        </w:rPr>
        <w:t>7.</w:t>
      </w:r>
      <w:r w:rsidRPr="00CA6EB2">
        <w:rPr>
          <w:sz w:val="24"/>
          <w:szCs w:val="24"/>
        </w:rPr>
        <w:t xml:space="preserve"> Порядок отнесения муниципальных учреждений</w:t>
      </w:r>
    </w:p>
    <w:p w:rsidR="00D628E5" w:rsidRPr="00CA6EB2" w:rsidRDefault="00D628E5" w:rsidP="00D628E5">
      <w:pPr>
        <w:pStyle w:val="ConsPlusTitle"/>
        <w:ind w:firstLine="540"/>
        <w:jc w:val="center"/>
        <w:outlineLvl w:val="1"/>
        <w:rPr>
          <w:sz w:val="24"/>
          <w:szCs w:val="24"/>
        </w:rPr>
      </w:pPr>
      <w:r w:rsidRPr="00CA6EB2">
        <w:rPr>
          <w:sz w:val="24"/>
          <w:szCs w:val="24"/>
        </w:rPr>
        <w:t>дополнительного  образования детей к группам по оплате труда руководителей</w:t>
      </w:r>
    </w:p>
    <w:p w:rsidR="00D628E5" w:rsidRPr="00CA6EB2" w:rsidRDefault="00D628E5" w:rsidP="00D628E5">
      <w:pPr>
        <w:pStyle w:val="ConsPlusNormal"/>
        <w:ind w:firstLine="709"/>
        <w:jc w:val="center"/>
        <w:rPr>
          <w:rFonts w:ascii="Times New Roman" w:hAnsi="Times New Roman" w:cs="Times New Roman"/>
          <w:color w:val="000000"/>
          <w:sz w:val="24"/>
          <w:szCs w:val="24"/>
        </w:rPr>
      </w:pPr>
    </w:p>
    <w:p w:rsidR="00D628E5" w:rsidRPr="00CA6EB2" w:rsidRDefault="00D628E5" w:rsidP="00D628E5">
      <w:pPr>
        <w:pStyle w:val="ConsPlusNormal"/>
        <w:ind w:firstLine="540"/>
        <w:jc w:val="both"/>
        <w:rPr>
          <w:rFonts w:ascii="Times New Roman" w:hAnsi="Times New Roman" w:cs="Times New Roman"/>
          <w:sz w:val="24"/>
          <w:szCs w:val="24"/>
        </w:rPr>
      </w:pPr>
      <w:r w:rsidRPr="00CA6EB2">
        <w:rPr>
          <w:rFonts w:ascii="Times New Roman" w:hAnsi="Times New Roman" w:cs="Times New Roman"/>
          <w:sz w:val="24"/>
          <w:szCs w:val="24"/>
        </w:rPr>
        <w:t>7.1. Учреждения дополнительного образования детей  относятся к четырем группам по оплате труда руководителей исходя из показателей, характеризующих масштаб руководства учреждением.</w:t>
      </w:r>
      <w:bookmarkStart w:id="57" w:name="P309"/>
      <w:bookmarkEnd w:id="57"/>
    </w:p>
    <w:p w:rsidR="00D628E5" w:rsidRPr="00CA6EB2" w:rsidRDefault="00D628E5" w:rsidP="00D628E5">
      <w:pPr>
        <w:pStyle w:val="ConsPlusNormal"/>
        <w:ind w:firstLine="540"/>
        <w:jc w:val="both"/>
        <w:rPr>
          <w:rFonts w:ascii="Times New Roman" w:hAnsi="Times New Roman" w:cs="Times New Roman"/>
          <w:sz w:val="24"/>
          <w:szCs w:val="24"/>
        </w:rPr>
      </w:pPr>
      <w:r w:rsidRPr="00CA6EB2">
        <w:rPr>
          <w:rFonts w:ascii="Times New Roman" w:hAnsi="Times New Roman" w:cs="Times New Roman"/>
          <w:sz w:val="24"/>
          <w:szCs w:val="24"/>
        </w:rPr>
        <w:t>7.2. Отнесение учреждений дополнительного образования детей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p>
    <w:p w:rsidR="00D628E5" w:rsidRPr="00CA6EB2" w:rsidRDefault="00D628E5" w:rsidP="00D628E5">
      <w:pPr>
        <w:pStyle w:val="ConsPlusNormal"/>
        <w:ind w:firstLine="540"/>
        <w:jc w:val="both"/>
        <w:rPr>
          <w:rFonts w:ascii="Times New Roman" w:hAnsi="Times New Roman" w:cs="Times New Roman"/>
          <w:sz w:val="24"/>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91"/>
        <w:gridCol w:w="2409"/>
        <w:gridCol w:w="1843"/>
      </w:tblGrid>
      <w:tr w:rsidR="00D628E5" w:rsidRPr="00D628E5" w:rsidTr="000C182F">
        <w:trPr>
          <w:trHeight w:val="601"/>
          <w:tblHeader/>
        </w:trPr>
        <w:tc>
          <w:tcPr>
            <w:tcW w:w="5591" w:type="dxa"/>
          </w:tcPr>
          <w:p w:rsidR="00D628E5" w:rsidRPr="00D628E5" w:rsidRDefault="00D628E5" w:rsidP="000C182F">
            <w:pPr>
              <w:pStyle w:val="ConsPlusNormal"/>
              <w:jc w:val="center"/>
              <w:rPr>
                <w:rFonts w:ascii="Times New Roman" w:hAnsi="Times New Roman" w:cs="Times New Roman"/>
                <w:b/>
              </w:rPr>
            </w:pPr>
            <w:r w:rsidRPr="00D628E5">
              <w:rPr>
                <w:rFonts w:ascii="Times New Roman" w:hAnsi="Times New Roman" w:cs="Times New Roman"/>
                <w:b/>
              </w:rPr>
              <w:t>Показатели</w:t>
            </w:r>
          </w:p>
        </w:tc>
        <w:tc>
          <w:tcPr>
            <w:tcW w:w="2409" w:type="dxa"/>
          </w:tcPr>
          <w:p w:rsidR="00D628E5" w:rsidRPr="00D628E5" w:rsidRDefault="00D628E5" w:rsidP="000C182F">
            <w:pPr>
              <w:pStyle w:val="ConsPlusNormal"/>
              <w:ind w:firstLine="221"/>
              <w:jc w:val="center"/>
              <w:rPr>
                <w:rFonts w:ascii="Times New Roman" w:hAnsi="Times New Roman" w:cs="Times New Roman"/>
                <w:b/>
              </w:rPr>
            </w:pPr>
            <w:r w:rsidRPr="00D628E5">
              <w:rPr>
                <w:rFonts w:ascii="Times New Roman" w:hAnsi="Times New Roman" w:cs="Times New Roman"/>
                <w:b/>
              </w:rPr>
              <w:t>Условия</w:t>
            </w:r>
          </w:p>
        </w:tc>
        <w:tc>
          <w:tcPr>
            <w:tcW w:w="1843" w:type="dxa"/>
          </w:tcPr>
          <w:p w:rsidR="00D628E5" w:rsidRPr="00D628E5" w:rsidRDefault="00D628E5" w:rsidP="000C182F">
            <w:pPr>
              <w:pStyle w:val="ConsPlusNormal"/>
              <w:ind w:firstLine="0"/>
              <w:jc w:val="center"/>
              <w:rPr>
                <w:rFonts w:ascii="Times New Roman" w:hAnsi="Times New Roman" w:cs="Times New Roman"/>
                <w:b/>
              </w:rPr>
            </w:pPr>
            <w:r w:rsidRPr="00D628E5">
              <w:rPr>
                <w:rFonts w:ascii="Times New Roman" w:hAnsi="Times New Roman" w:cs="Times New Roman"/>
                <w:b/>
              </w:rPr>
              <w:t>Количество баллов</w:t>
            </w:r>
          </w:p>
        </w:tc>
      </w:tr>
      <w:tr w:rsidR="00D628E5" w:rsidRPr="00D628E5" w:rsidTr="000C182F">
        <w:tc>
          <w:tcPr>
            <w:tcW w:w="5591" w:type="dxa"/>
            <w:tcBorders>
              <w:left w:val="single" w:sz="4" w:space="0" w:color="auto"/>
            </w:tcBorders>
          </w:tcPr>
          <w:p w:rsidR="00D628E5" w:rsidRPr="00D628E5" w:rsidRDefault="00D628E5" w:rsidP="000C182F">
            <w:pPr>
              <w:pStyle w:val="ConsPlusNormal"/>
              <w:ind w:firstLine="0"/>
              <w:rPr>
                <w:rFonts w:ascii="Times New Roman" w:hAnsi="Times New Roman" w:cs="Times New Roman"/>
              </w:rPr>
            </w:pPr>
            <w:r w:rsidRPr="00D628E5">
              <w:rPr>
                <w:rFonts w:ascii="Times New Roman" w:hAnsi="Times New Roman" w:cs="Times New Roman"/>
              </w:rPr>
              <w:lastRenderedPageBreak/>
              <w:t>1.  Количество обучающихся в учреждениях дополнительного образования</w:t>
            </w:r>
          </w:p>
        </w:tc>
        <w:tc>
          <w:tcPr>
            <w:tcW w:w="2409" w:type="dxa"/>
          </w:tcPr>
          <w:p w:rsidR="00D628E5" w:rsidRPr="00D628E5" w:rsidRDefault="00D628E5" w:rsidP="000C182F">
            <w:pPr>
              <w:pStyle w:val="ConsPlusNormal"/>
              <w:rPr>
                <w:rFonts w:ascii="Times New Roman" w:hAnsi="Times New Roman" w:cs="Times New Roman"/>
              </w:rPr>
            </w:pPr>
          </w:p>
        </w:tc>
        <w:tc>
          <w:tcPr>
            <w:tcW w:w="1843" w:type="dxa"/>
          </w:tcPr>
          <w:p w:rsidR="00D628E5" w:rsidRPr="00D628E5" w:rsidRDefault="00D628E5" w:rsidP="000C182F">
            <w:pPr>
              <w:pStyle w:val="ConsPlusNormal"/>
              <w:jc w:val="center"/>
              <w:rPr>
                <w:rFonts w:ascii="Times New Roman" w:hAnsi="Times New Roman" w:cs="Times New Roman"/>
              </w:rPr>
            </w:pPr>
          </w:p>
        </w:tc>
      </w:tr>
      <w:tr w:rsidR="00D628E5" w:rsidRPr="00D628E5" w:rsidTr="000C182F">
        <w:tc>
          <w:tcPr>
            <w:tcW w:w="5591" w:type="dxa"/>
            <w:tcBorders>
              <w:left w:val="single" w:sz="4" w:space="0" w:color="auto"/>
            </w:tcBorders>
          </w:tcPr>
          <w:p w:rsidR="00D628E5" w:rsidRPr="00D628E5" w:rsidRDefault="00D628E5" w:rsidP="000C182F">
            <w:pPr>
              <w:pStyle w:val="ConsPlusNormal"/>
              <w:ind w:firstLine="0"/>
              <w:rPr>
                <w:rFonts w:ascii="Times New Roman" w:hAnsi="Times New Roman" w:cs="Times New Roman"/>
              </w:rPr>
            </w:pPr>
            <w:r w:rsidRPr="00D628E5">
              <w:rPr>
                <w:rFonts w:ascii="Times New Roman" w:hAnsi="Times New Roman" w:cs="Times New Roman"/>
              </w:rPr>
              <w:t>в многопрофильных</w:t>
            </w:r>
          </w:p>
        </w:tc>
        <w:tc>
          <w:tcPr>
            <w:tcW w:w="2409"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за каждого обучающегося</w:t>
            </w:r>
          </w:p>
        </w:tc>
        <w:tc>
          <w:tcPr>
            <w:tcW w:w="1843" w:type="dxa"/>
          </w:tcPr>
          <w:p w:rsidR="00D628E5" w:rsidRPr="00D628E5" w:rsidRDefault="00D628E5" w:rsidP="000C182F">
            <w:pPr>
              <w:pStyle w:val="ConsPlusNormal"/>
              <w:rPr>
                <w:rFonts w:ascii="Times New Roman" w:hAnsi="Times New Roman" w:cs="Times New Roman"/>
              </w:rPr>
            </w:pPr>
            <w:r w:rsidRPr="00D628E5">
              <w:rPr>
                <w:rFonts w:ascii="Times New Roman" w:hAnsi="Times New Roman" w:cs="Times New Roman"/>
              </w:rPr>
              <w:t>0,3</w:t>
            </w:r>
          </w:p>
        </w:tc>
      </w:tr>
      <w:tr w:rsidR="00D628E5" w:rsidRPr="00D628E5" w:rsidTr="000C182F">
        <w:trPr>
          <w:trHeight w:val="1688"/>
        </w:trPr>
        <w:tc>
          <w:tcPr>
            <w:tcW w:w="5591" w:type="dxa"/>
            <w:tcBorders>
              <w:left w:val="single" w:sz="4" w:space="0" w:color="auto"/>
              <w:bottom w:val="single" w:sz="4" w:space="0" w:color="auto"/>
            </w:tcBorders>
          </w:tcPr>
          <w:p w:rsidR="00D628E5" w:rsidRPr="00D628E5" w:rsidRDefault="00D628E5" w:rsidP="000C182F">
            <w:pPr>
              <w:pStyle w:val="ConsPlusNormal"/>
              <w:ind w:firstLine="0"/>
            </w:pPr>
            <w:r w:rsidRPr="00D628E5">
              <w:rPr>
                <w:rFonts w:ascii="Times New Roman" w:hAnsi="Times New Roman" w:cs="Times New Roman"/>
              </w:rPr>
              <w:t>в однопрофильных: клубах (центрах, станциях, базах) юных: моряков, речников, пограничников, авиаторов, космонавтов, туристов, техников, натуралистов и других; учреждениях дополнительного образования)</w:t>
            </w:r>
          </w:p>
        </w:tc>
        <w:tc>
          <w:tcPr>
            <w:tcW w:w="2409" w:type="dxa"/>
            <w:tcBorders>
              <w:bottom w:val="single" w:sz="4" w:space="0" w:color="auto"/>
            </w:tcBorders>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за каждого обучающегося (воспитанника)</w:t>
            </w:r>
          </w:p>
        </w:tc>
        <w:tc>
          <w:tcPr>
            <w:tcW w:w="1843" w:type="dxa"/>
            <w:tcBorders>
              <w:bottom w:val="single" w:sz="4" w:space="0" w:color="auto"/>
            </w:tcBorders>
          </w:tcPr>
          <w:p w:rsidR="00D628E5" w:rsidRPr="00D628E5" w:rsidRDefault="00D628E5" w:rsidP="000C182F">
            <w:pPr>
              <w:pStyle w:val="ConsPlusNormal"/>
              <w:rPr>
                <w:rFonts w:ascii="Times New Roman" w:hAnsi="Times New Roman" w:cs="Times New Roman"/>
              </w:rPr>
            </w:pPr>
            <w:r w:rsidRPr="00D628E5">
              <w:rPr>
                <w:rFonts w:ascii="Times New Roman" w:hAnsi="Times New Roman" w:cs="Times New Roman"/>
              </w:rPr>
              <w:t>0,5</w:t>
            </w:r>
          </w:p>
        </w:tc>
      </w:tr>
      <w:tr w:rsidR="00D628E5" w:rsidRPr="00D628E5" w:rsidTr="000C182F">
        <w:trPr>
          <w:trHeight w:val="2896"/>
        </w:trPr>
        <w:tc>
          <w:tcPr>
            <w:tcW w:w="5591" w:type="dxa"/>
            <w:tcBorders>
              <w:top w:val="single" w:sz="4" w:space="0" w:color="auto"/>
              <w:left w:val="single" w:sz="4" w:space="0" w:color="auto"/>
              <w:bottom w:val="single" w:sz="4" w:space="0" w:color="auto"/>
              <w:right w:val="single" w:sz="4" w:space="0" w:color="auto"/>
            </w:tcBorders>
          </w:tcPr>
          <w:p w:rsidR="00D628E5" w:rsidRPr="00D628E5" w:rsidRDefault="00D628E5" w:rsidP="000C182F">
            <w:pPr>
              <w:rPr>
                <w:sz w:val="20"/>
                <w:szCs w:val="20"/>
              </w:rPr>
            </w:pPr>
            <w:r w:rsidRPr="00D628E5">
              <w:rPr>
                <w:sz w:val="20"/>
                <w:szCs w:val="20"/>
              </w:rPr>
              <w:t>2. Количество работников в учреждении дополнительного образования</w:t>
            </w:r>
          </w:p>
        </w:tc>
        <w:tc>
          <w:tcPr>
            <w:tcW w:w="2409" w:type="dxa"/>
            <w:tcBorders>
              <w:top w:val="single" w:sz="4" w:space="0" w:color="auto"/>
              <w:left w:val="single" w:sz="4" w:space="0" w:color="auto"/>
              <w:bottom w:val="single" w:sz="4" w:space="0" w:color="auto"/>
              <w:right w:val="single" w:sz="4" w:space="0" w:color="auto"/>
            </w:tcBorders>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за каждого работника дополнительно;</w:t>
            </w:r>
          </w:p>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 xml:space="preserve"> за каждого работника, имеющего:</w:t>
            </w:r>
          </w:p>
          <w:p w:rsidR="00D628E5" w:rsidRPr="00D628E5" w:rsidRDefault="00D628E5" w:rsidP="000C182F">
            <w:pPr>
              <w:pStyle w:val="ConsPlusNormal"/>
              <w:ind w:hanging="33"/>
              <w:jc w:val="center"/>
              <w:rPr>
                <w:rFonts w:ascii="Times New Roman" w:hAnsi="Times New Roman" w:cs="Times New Roman"/>
              </w:rPr>
            </w:pPr>
            <w:r w:rsidRPr="00D628E5">
              <w:rPr>
                <w:rFonts w:ascii="Times New Roman" w:hAnsi="Times New Roman" w:cs="Times New Roman"/>
              </w:rPr>
              <w:t>I квалификацион-ную категорию;</w:t>
            </w:r>
          </w:p>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высшую квалификационную категорию</w:t>
            </w:r>
          </w:p>
        </w:tc>
        <w:tc>
          <w:tcPr>
            <w:tcW w:w="1843" w:type="dxa"/>
            <w:tcBorders>
              <w:top w:val="single" w:sz="4" w:space="0" w:color="auto"/>
              <w:left w:val="single" w:sz="4" w:space="0" w:color="auto"/>
              <w:bottom w:val="single" w:sz="4" w:space="0" w:color="auto"/>
              <w:right w:val="single" w:sz="4" w:space="0" w:color="auto"/>
            </w:tcBorders>
          </w:tcPr>
          <w:p w:rsidR="00D628E5" w:rsidRPr="00D628E5" w:rsidRDefault="00D628E5" w:rsidP="000C182F">
            <w:pPr>
              <w:pStyle w:val="ConsPlusNormal"/>
              <w:rPr>
                <w:rFonts w:ascii="Times New Roman" w:hAnsi="Times New Roman" w:cs="Times New Roman"/>
              </w:rPr>
            </w:pPr>
            <w:r w:rsidRPr="00D628E5">
              <w:rPr>
                <w:rFonts w:ascii="Times New Roman" w:hAnsi="Times New Roman" w:cs="Times New Roman"/>
              </w:rPr>
              <w:t>1</w:t>
            </w: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r w:rsidRPr="00D628E5">
              <w:rPr>
                <w:rFonts w:ascii="Times New Roman" w:hAnsi="Times New Roman" w:cs="Times New Roman"/>
              </w:rPr>
              <w:t>0,5</w:t>
            </w:r>
          </w:p>
          <w:p w:rsidR="00D628E5" w:rsidRPr="00D628E5" w:rsidRDefault="00D628E5" w:rsidP="000C182F">
            <w:pPr>
              <w:pStyle w:val="ConsPlusNormal"/>
              <w:rPr>
                <w:rFonts w:ascii="Times New Roman" w:hAnsi="Times New Roman" w:cs="Times New Roman"/>
              </w:rPr>
            </w:pPr>
          </w:p>
          <w:p w:rsidR="00D628E5" w:rsidRPr="00D628E5" w:rsidRDefault="00D628E5" w:rsidP="000C182F">
            <w:pPr>
              <w:pStyle w:val="ConsPlusNormal"/>
              <w:rPr>
                <w:rFonts w:ascii="Times New Roman" w:hAnsi="Times New Roman" w:cs="Times New Roman"/>
              </w:rPr>
            </w:pPr>
            <w:r w:rsidRPr="00D628E5">
              <w:rPr>
                <w:rFonts w:ascii="Times New Roman" w:hAnsi="Times New Roman" w:cs="Times New Roman"/>
              </w:rPr>
              <w:t>1</w:t>
            </w:r>
          </w:p>
        </w:tc>
      </w:tr>
      <w:tr w:rsidR="00D628E5" w:rsidRPr="00D628E5" w:rsidTr="000C182F">
        <w:tc>
          <w:tcPr>
            <w:tcW w:w="5591" w:type="dxa"/>
          </w:tcPr>
          <w:p w:rsidR="00D628E5" w:rsidRPr="00D628E5" w:rsidRDefault="00D628E5" w:rsidP="000C182F">
            <w:pPr>
              <w:pStyle w:val="ConsPlusNormal"/>
              <w:ind w:firstLine="0"/>
              <w:rPr>
                <w:rFonts w:ascii="Times New Roman" w:hAnsi="Times New Roman" w:cs="Times New Roman"/>
              </w:rPr>
            </w:pPr>
            <w:r w:rsidRPr="00D628E5">
              <w:rPr>
                <w:rFonts w:ascii="Times New Roman" w:hAnsi="Times New Roman" w:cs="Times New Roman"/>
              </w:rPr>
              <w:t xml:space="preserve">3. Наличие учебно-опытных участков (площадью не менее </w:t>
            </w:r>
            <w:smartTag w:uri="urn:schemas-microsoft-com:office:smarttags" w:element="metricconverter">
              <w:smartTagPr>
                <w:attr w:name="ProductID" w:val="0,5 га"/>
              </w:smartTagPr>
              <w:r w:rsidRPr="00D628E5">
                <w:rPr>
                  <w:rFonts w:ascii="Times New Roman" w:hAnsi="Times New Roman" w:cs="Times New Roman"/>
                </w:rPr>
                <w:t>0,5 га</w:t>
              </w:r>
            </w:smartTag>
            <w:r w:rsidRPr="00D628E5">
              <w:rPr>
                <w:rFonts w:ascii="Times New Roman" w:hAnsi="Times New Roman" w:cs="Times New Roman"/>
              </w:rPr>
              <w:t xml:space="preserve">, а при орошаемом земледелии – </w:t>
            </w:r>
            <w:smartTag w:uri="urn:schemas-microsoft-com:office:smarttags" w:element="metricconverter">
              <w:smartTagPr>
                <w:attr w:name="ProductID" w:val="0,25 га"/>
              </w:smartTagPr>
              <w:r w:rsidRPr="00D628E5">
                <w:rPr>
                  <w:rFonts w:ascii="Times New Roman" w:hAnsi="Times New Roman" w:cs="Times New Roman"/>
                </w:rPr>
                <w:t>0,25 га</w:t>
              </w:r>
            </w:smartTag>
            <w:r w:rsidRPr="00D628E5">
              <w:rPr>
                <w:rFonts w:ascii="Times New Roman" w:hAnsi="Times New Roman" w:cs="Times New Roman"/>
              </w:rPr>
              <w:t>), парникового хозяйства, подсобного сельского хозяйства, учебного хозяйства, теплиц</w:t>
            </w:r>
          </w:p>
        </w:tc>
        <w:tc>
          <w:tcPr>
            <w:tcW w:w="2409"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за каждый вид</w:t>
            </w:r>
          </w:p>
        </w:tc>
        <w:tc>
          <w:tcPr>
            <w:tcW w:w="1843"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50</w:t>
            </w:r>
          </w:p>
        </w:tc>
      </w:tr>
      <w:tr w:rsidR="00D628E5" w:rsidRPr="00D628E5" w:rsidTr="000C182F">
        <w:tc>
          <w:tcPr>
            <w:tcW w:w="5591" w:type="dxa"/>
          </w:tcPr>
          <w:p w:rsidR="00D628E5" w:rsidRPr="00D628E5" w:rsidRDefault="00D628E5" w:rsidP="000C182F">
            <w:pPr>
              <w:pStyle w:val="ConsPlusNormal"/>
              <w:ind w:firstLine="0"/>
              <w:rPr>
                <w:rFonts w:ascii="Times New Roman" w:hAnsi="Times New Roman" w:cs="Times New Roman"/>
              </w:rPr>
            </w:pPr>
            <w:r w:rsidRPr="00D628E5">
              <w:rPr>
                <w:rFonts w:ascii="Times New Roman" w:hAnsi="Times New Roman" w:cs="Times New Roman"/>
              </w:rPr>
              <w:t>4. Наличие автотранспортных средств, сельхозмашин, строительной и другой самоходной техники на балансе образовательной организации</w:t>
            </w:r>
          </w:p>
        </w:tc>
        <w:tc>
          <w:tcPr>
            <w:tcW w:w="2409" w:type="dxa"/>
          </w:tcPr>
          <w:p w:rsidR="00D628E5" w:rsidRPr="00D628E5" w:rsidRDefault="00D628E5" w:rsidP="000C182F">
            <w:pPr>
              <w:pStyle w:val="ConsPlusNormal"/>
              <w:ind w:firstLine="0"/>
              <w:rPr>
                <w:rFonts w:ascii="Times New Roman" w:hAnsi="Times New Roman" w:cs="Times New Roman"/>
              </w:rPr>
            </w:pPr>
          </w:p>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за каждую единицу</w:t>
            </w:r>
          </w:p>
          <w:p w:rsidR="00D628E5" w:rsidRPr="00D628E5" w:rsidRDefault="00D628E5" w:rsidP="000C182F">
            <w:pPr>
              <w:pStyle w:val="ConsPlusNormal"/>
              <w:ind w:firstLine="0"/>
              <w:rPr>
                <w:rFonts w:ascii="Times New Roman" w:hAnsi="Times New Roman" w:cs="Times New Roman"/>
              </w:rPr>
            </w:pPr>
          </w:p>
        </w:tc>
        <w:tc>
          <w:tcPr>
            <w:tcW w:w="1843" w:type="dxa"/>
          </w:tcPr>
          <w:p w:rsidR="00D628E5" w:rsidRPr="00D628E5" w:rsidRDefault="00D628E5" w:rsidP="000C182F">
            <w:pPr>
              <w:pStyle w:val="ConsPlusNormal"/>
              <w:ind w:firstLine="0"/>
              <w:jc w:val="center"/>
              <w:rPr>
                <w:rFonts w:ascii="Times New Roman" w:hAnsi="Times New Roman" w:cs="Times New Roman"/>
              </w:rPr>
            </w:pPr>
          </w:p>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До 3, но не более 20</w:t>
            </w:r>
          </w:p>
          <w:p w:rsidR="00D628E5" w:rsidRPr="00D628E5" w:rsidRDefault="00D628E5" w:rsidP="000C182F">
            <w:pPr>
              <w:pStyle w:val="ConsPlusNormal"/>
              <w:ind w:firstLine="0"/>
              <w:jc w:val="center"/>
              <w:rPr>
                <w:rFonts w:ascii="Times New Roman" w:hAnsi="Times New Roman" w:cs="Times New Roman"/>
              </w:rPr>
            </w:pPr>
          </w:p>
        </w:tc>
      </w:tr>
    </w:tbl>
    <w:p w:rsidR="00D628E5" w:rsidRPr="00CA6EB2" w:rsidRDefault="00D628E5" w:rsidP="00D628E5">
      <w:pPr>
        <w:pStyle w:val="ConsPlusTitle"/>
        <w:jc w:val="center"/>
        <w:outlineLvl w:val="1"/>
        <w:rPr>
          <w:sz w:val="24"/>
          <w:szCs w:val="24"/>
        </w:rPr>
      </w:pPr>
    </w:p>
    <w:p w:rsidR="00D628E5" w:rsidRPr="00CA6EB2" w:rsidRDefault="00D628E5" w:rsidP="00D628E5">
      <w:pPr>
        <w:pStyle w:val="ConsPlusTitle"/>
        <w:jc w:val="center"/>
        <w:outlineLvl w:val="1"/>
        <w:rPr>
          <w:sz w:val="24"/>
          <w:szCs w:val="24"/>
        </w:rPr>
      </w:pPr>
      <w:r w:rsidRPr="00CA6EB2">
        <w:rPr>
          <w:sz w:val="24"/>
          <w:szCs w:val="24"/>
        </w:rPr>
        <w:t>8. Порядок отнесения к группам по оплате труда руководителей</w:t>
      </w:r>
      <w:r w:rsidRPr="00CA6EB2">
        <w:rPr>
          <w:sz w:val="24"/>
          <w:szCs w:val="24"/>
        </w:rPr>
        <w:br/>
        <w:t xml:space="preserve"> для установления базового должностного оклада</w:t>
      </w:r>
    </w:p>
    <w:p w:rsidR="00D628E5" w:rsidRPr="00CA6EB2" w:rsidRDefault="00D628E5" w:rsidP="00D628E5">
      <w:pPr>
        <w:pStyle w:val="ConsPlusNormal"/>
        <w:ind w:firstLine="540"/>
        <w:jc w:val="both"/>
        <w:rPr>
          <w:rFonts w:ascii="Times New Roman" w:hAnsi="Times New Roman" w:cs="Times New Roman"/>
          <w:sz w:val="24"/>
          <w:szCs w:val="24"/>
        </w:rPr>
      </w:pP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8.1. Группа по оплате труда руководителей определяется не чаще одного раза в год органом управления образования, в ведомственной подчиненности которого находится организация дополнительного образования детей </w:t>
      </w:r>
      <w:r w:rsidRPr="00CA6EB2">
        <w:rPr>
          <w:rFonts w:ascii="Times New Roman" w:hAnsi="Times New Roman" w:cs="Times New Roman"/>
          <w:sz w:val="24"/>
          <w:szCs w:val="24"/>
        </w:rPr>
        <w:br/>
        <w:t>в устанавливаемом им порядке на основании соответствующих документов, подтверждающих наличие указанных объемов работы организации.</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Группа по оплате труда для вновь открываемых учреждений устанавливается исходя из плановых (проектных) показателей, но не более чем на 2 года.</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8.2. При установлении группы по оплате труда руководящих работников контингент обучающихся по организациям дополнительного образования </w:t>
      </w:r>
      <w:r w:rsidRPr="00CA6EB2">
        <w:rPr>
          <w:rFonts w:ascii="Times New Roman" w:hAnsi="Times New Roman" w:cs="Times New Roman"/>
          <w:sz w:val="24"/>
          <w:szCs w:val="24"/>
        </w:rPr>
        <w:br/>
        <w:t>и образовательным учреждениям физкультурно-спортивной направленности определяется по списочному составу постоянно обучающихся на 1 сентября текущего года. При этом в списочном составе обучающиеся в организациях дополнительного образования, занимающиеся в нескольких кружках, секциях, группах учитываются один раз.</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8.3. За руководителями  организаций, находящихся на капитальном ремонте, сохраняется группа по оплате труда руководителей, определенная </w:t>
      </w:r>
      <w:r w:rsidRPr="00CA6EB2">
        <w:rPr>
          <w:rFonts w:ascii="Times New Roman" w:hAnsi="Times New Roman" w:cs="Times New Roman"/>
          <w:sz w:val="24"/>
          <w:szCs w:val="24"/>
        </w:rPr>
        <w:br/>
        <w:t>до начала ремонта, но не более чем на один год.</w:t>
      </w: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8.4. Группы по оплате труда для руководящих работников учреждений </w:t>
      </w:r>
      <w:r w:rsidRPr="00CA6EB2">
        <w:rPr>
          <w:rFonts w:ascii="Times New Roman" w:hAnsi="Times New Roman" w:cs="Times New Roman"/>
          <w:sz w:val="24"/>
          <w:szCs w:val="24"/>
        </w:rPr>
        <w:br/>
        <w:t>(в зависимости от суммы баллов, исчисленной по показателям)</w:t>
      </w:r>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4111"/>
        <w:gridCol w:w="1275"/>
        <w:gridCol w:w="1134"/>
        <w:gridCol w:w="1247"/>
        <w:gridCol w:w="1305"/>
      </w:tblGrid>
      <w:tr w:rsidR="00D628E5" w:rsidRPr="00D628E5" w:rsidTr="000C182F">
        <w:tc>
          <w:tcPr>
            <w:tcW w:w="993" w:type="dxa"/>
            <w:vMerge w:val="restart"/>
          </w:tcPr>
          <w:p w:rsidR="00D628E5" w:rsidRPr="00D628E5" w:rsidRDefault="00D628E5" w:rsidP="000C182F">
            <w:pPr>
              <w:pStyle w:val="ConsPlusNormal"/>
              <w:ind w:firstLine="0"/>
              <w:jc w:val="center"/>
              <w:rPr>
                <w:rFonts w:ascii="Times New Roman" w:hAnsi="Times New Roman" w:cs="Times New Roman"/>
                <w:b/>
              </w:rPr>
            </w:pPr>
            <w:r w:rsidRPr="00D628E5">
              <w:rPr>
                <w:rFonts w:ascii="Times New Roman" w:hAnsi="Times New Roman" w:cs="Times New Roman"/>
                <w:b/>
              </w:rPr>
              <w:t>№ п/п</w:t>
            </w:r>
          </w:p>
        </w:tc>
        <w:tc>
          <w:tcPr>
            <w:tcW w:w="4111" w:type="dxa"/>
            <w:vMerge w:val="restart"/>
          </w:tcPr>
          <w:p w:rsidR="00D628E5" w:rsidRPr="00D628E5" w:rsidRDefault="00D628E5" w:rsidP="000C182F">
            <w:pPr>
              <w:pStyle w:val="ConsPlusNormal"/>
              <w:jc w:val="center"/>
              <w:rPr>
                <w:rFonts w:ascii="Times New Roman" w:hAnsi="Times New Roman" w:cs="Times New Roman"/>
                <w:b/>
              </w:rPr>
            </w:pPr>
            <w:r w:rsidRPr="00D628E5">
              <w:rPr>
                <w:rFonts w:ascii="Times New Roman" w:hAnsi="Times New Roman" w:cs="Times New Roman"/>
                <w:b/>
              </w:rPr>
              <w:t xml:space="preserve">Тип (вид) образовательного </w:t>
            </w:r>
            <w:r w:rsidRPr="00D628E5">
              <w:rPr>
                <w:rFonts w:ascii="Times New Roman" w:hAnsi="Times New Roman" w:cs="Times New Roman"/>
                <w:b/>
              </w:rPr>
              <w:lastRenderedPageBreak/>
              <w:t>учреждения</w:t>
            </w:r>
          </w:p>
        </w:tc>
        <w:tc>
          <w:tcPr>
            <w:tcW w:w="4961" w:type="dxa"/>
            <w:gridSpan w:val="4"/>
          </w:tcPr>
          <w:p w:rsidR="00D628E5" w:rsidRPr="00D628E5" w:rsidRDefault="00D628E5" w:rsidP="000C182F">
            <w:pPr>
              <w:pStyle w:val="ConsPlusNormal"/>
              <w:ind w:firstLine="0"/>
              <w:jc w:val="center"/>
              <w:rPr>
                <w:rFonts w:ascii="Times New Roman" w:hAnsi="Times New Roman" w:cs="Times New Roman"/>
                <w:b/>
              </w:rPr>
            </w:pPr>
            <w:r w:rsidRPr="00D628E5">
              <w:rPr>
                <w:rFonts w:ascii="Times New Roman" w:hAnsi="Times New Roman" w:cs="Times New Roman"/>
                <w:b/>
              </w:rPr>
              <w:lastRenderedPageBreak/>
              <w:t xml:space="preserve">Группа, к которой учреждение относится по оплате </w:t>
            </w:r>
            <w:r w:rsidRPr="00D628E5">
              <w:rPr>
                <w:rFonts w:ascii="Times New Roman" w:hAnsi="Times New Roman" w:cs="Times New Roman"/>
                <w:b/>
              </w:rPr>
              <w:lastRenderedPageBreak/>
              <w:t xml:space="preserve">труда руководителей в зависимости </w:t>
            </w:r>
            <w:r w:rsidRPr="00D628E5">
              <w:rPr>
                <w:rFonts w:ascii="Times New Roman" w:hAnsi="Times New Roman" w:cs="Times New Roman"/>
                <w:b/>
              </w:rPr>
              <w:br/>
              <w:t>от суммы баллов</w:t>
            </w:r>
          </w:p>
        </w:tc>
      </w:tr>
      <w:tr w:rsidR="00D628E5" w:rsidRPr="00D628E5" w:rsidTr="000C182F">
        <w:tc>
          <w:tcPr>
            <w:tcW w:w="993" w:type="dxa"/>
            <w:vMerge/>
          </w:tcPr>
          <w:p w:rsidR="00D628E5" w:rsidRPr="00D628E5" w:rsidRDefault="00D628E5" w:rsidP="000C182F">
            <w:pPr>
              <w:rPr>
                <w:b/>
                <w:sz w:val="20"/>
                <w:szCs w:val="20"/>
              </w:rPr>
            </w:pPr>
          </w:p>
        </w:tc>
        <w:tc>
          <w:tcPr>
            <w:tcW w:w="4111" w:type="dxa"/>
            <w:vMerge/>
          </w:tcPr>
          <w:p w:rsidR="00D628E5" w:rsidRPr="00D628E5" w:rsidRDefault="00D628E5" w:rsidP="000C182F">
            <w:pPr>
              <w:rPr>
                <w:b/>
                <w:sz w:val="20"/>
                <w:szCs w:val="20"/>
              </w:rPr>
            </w:pPr>
          </w:p>
        </w:tc>
        <w:tc>
          <w:tcPr>
            <w:tcW w:w="1275" w:type="dxa"/>
          </w:tcPr>
          <w:p w:rsidR="00D628E5" w:rsidRPr="00D628E5" w:rsidRDefault="00D628E5" w:rsidP="000C182F">
            <w:pPr>
              <w:pStyle w:val="ConsPlusNormal"/>
              <w:ind w:hanging="62"/>
              <w:jc w:val="center"/>
              <w:rPr>
                <w:rFonts w:ascii="Times New Roman" w:hAnsi="Times New Roman" w:cs="Times New Roman"/>
                <w:b/>
              </w:rPr>
            </w:pPr>
            <w:r w:rsidRPr="00D628E5">
              <w:rPr>
                <w:rFonts w:ascii="Times New Roman" w:hAnsi="Times New Roman" w:cs="Times New Roman"/>
                <w:b/>
              </w:rPr>
              <w:t>I группа</w:t>
            </w:r>
          </w:p>
        </w:tc>
        <w:tc>
          <w:tcPr>
            <w:tcW w:w="1134" w:type="dxa"/>
          </w:tcPr>
          <w:p w:rsidR="00D628E5" w:rsidRPr="00D628E5" w:rsidRDefault="00D628E5" w:rsidP="000C182F">
            <w:pPr>
              <w:pStyle w:val="ConsPlusNormal"/>
              <w:ind w:firstLine="0"/>
              <w:jc w:val="center"/>
              <w:rPr>
                <w:rFonts w:ascii="Times New Roman" w:hAnsi="Times New Roman" w:cs="Times New Roman"/>
                <w:b/>
              </w:rPr>
            </w:pPr>
            <w:r w:rsidRPr="00D628E5">
              <w:rPr>
                <w:rFonts w:ascii="Times New Roman" w:hAnsi="Times New Roman" w:cs="Times New Roman"/>
                <w:b/>
              </w:rPr>
              <w:t>II группа</w:t>
            </w:r>
          </w:p>
        </w:tc>
        <w:tc>
          <w:tcPr>
            <w:tcW w:w="1247" w:type="dxa"/>
          </w:tcPr>
          <w:p w:rsidR="00D628E5" w:rsidRPr="00D628E5" w:rsidRDefault="00D628E5" w:rsidP="000C182F">
            <w:pPr>
              <w:pStyle w:val="ConsPlusNormal"/>
              <w:ind w:firstLine="0"/>
              <w:jc w:val="center"/>
              <w:rPr>
                <w:rFonts w:ascii="Times New Roman" w:hAnsi="Times New Roman" w:cs="Times New Roman"/>
                <w:b/>
              </w:rPr>
            </w:pPr>
            <w:r w:rsidRPr="00D628E5">
              <w:rPr>
                <w:rFonts w:ascii="Times New Roman" w:hAnsi="Times New Roman" w:cs="Times New Roman"/>
                <w:b/>
              </w:rPr>
              <w:t>I</w:t>
            </w:r>
            <w:r w:rsidRPr="00D628E5">
              <w:rPr>
                <w:rFonts w:ascii="Times New Roman" w:hAnsi="Times New Roman" w:cs="Times New Roman"/>
                <w:b/>
                <w:lang w:val="en-US"/>
              </w:rPr>
              <w:t>II</w:t>
            </w:r>
            <w:r w:rsidRPr="00D628E5">
              <w:rPr>
                <w:rFonts w:ascii="Times New Roman" w:hAnsi="Times New Roman" w:cs="Times New Roman"/>
                <w:b/>
              </w:rPr>
              <w:t xml:space="preserve"> группа</w:t>
            </w:r>
          </w:p>
        </w:tc>
        <w:tc>
          <w:tcPr>
            <w:tcW w:w="1305" w:type="dxa"/>
          </w:tcPr>
          <w:p w:rsidR="00D628E5" w:rsidRPr="00D628E5" w:rsidRDefault="00D628E5" w:rsidP="000C182F">
            <w:pPr>
              <w:pStyle w:val="ConsPlusNormal"/>
              <w:ind w:hanging="62"/>
              <w:jc w:val="center"/>
              <w:rPr>
                <w:rFonts w:ascii="Times New Roman" w:hAnsi="Times New Roman" w:cs="Times New Roman"/>
                <w:b/>
              </w:rPr>
            </w:pPr>
            <w:r w:rsidRPr="00D628E5">
              <w:rPr>
                <w:rFonts w:ascii="Times New Roman" w:hAnsi="Times New Roman" w:cs="Times New Roman"/>
                <w:b/>
              </w:rPr>
              <w:t>IV группа</w:t>
            </w:r>
          </w:p>
        </w:tc>
      </w:tr>
      <w:tr w:rsidR="00D628E5" w:rsidRPr="00D628E5" w:rsidTr="000C182F">
        <w:tc>
          <w:tcPr>
            <w:tcW w:w="993"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1.</w:t>
            </w:r>
          </w:p>
        </w:tc>
        <w:tc>
          <w:tcPr>
            <w:tcW w:w="4111" w:type="dxa"/>
          </w:tcPr>
          <w:p w:rsidR="00D628E5" w:rsidRPr="00D628E5" w:rsidRDefault="00D628E5" w:rsidP="000C182F">
            <w:pPr>
              <w:pStyle w:val="ConsPlusNormal"/>
              <w:ind w:hanging="34"/>
              <w:jc w:val="both"/>
              <w:rPr>
                <w:rFonts w:ascii="Times New Roman" w:hAnsi="Times New Roman" w:cs="Times New Roman"/>
              </w:rPr>
            </w:pPr>
            <w:r w:rsidRPr="00D628E5">
              <w:rPr>
                <w:rFonts w:ascii="Times New Roman" w:hAnsi="Times New Roman" w:cs="Times New Roman"/>
              </w:rPr>
              <w:t xml:space="preserve">Организация дополнительного образования детей </w:t>
            </w:r>
          </w:p>
        </w:tc>
        <w:tc>
          <w:tcPr>
            <w:tcW w:w="1275"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 xml:space="preserve">свыше </w:t>
            </w:r>
          </w:p>
          <w:p w:rsidR="00D628E5" w:rsidRPr="00D628E5" w:rsidRDefault="00D628E5" w:rsidP="000C182F">
            <w:pPr>
              <w:jc w:val="center"/>
              <w:rPr>
                <w:sz w:val="20"/>
                <w:szCs w:val="20"/>
              </w:rPr>
            </w:pPr>
            <w:r w:rsidRPr="00D628E5">
              <w:rPr>
                <w:sz w:val="20"/>
                <w:szCs w:val="20"/>
              </w:rPr>
              <w:t>500</w:t>
            </w:r>
          </w:p>
        </w:tc>
        <w:tc>
          <w:tcPr>
            <w:tcW w:w="1134" w:type="dxa"/>
          </w:tcPr>
          <w:p w:rsidR="00D628E5" w:rsidRPr="00D628E5" w:rsidRDefault="00D628E5" w:rsidP="000C182F">
            <w:pPr>
              <w:pStyle w:val="ConsPlusNormal"/>
              <w:ind w:hanging="62"/>
              <w:jc w:val="center"/>
              <w:rPr>
                <w:rFonts w:ascii="Times New Roman" w:hAnsi="Times New Roman" w:cs="Times New Roman"/>
              </w:rPr>
            </w:pPr>
            <w:r w:rsidRPr="00D628E5">
              <w:rPr>
                <w:rFonts w:ascii="Times New Roman" w:hAnsi="Times New Roman" w:cs="Times New Roman"/>
              </w:rPr>
              <w:t>до 500</w:t>
            </w:r>
          </w:p>
        </w:tc>
        <w:tc>
          <w:tcPr>
            <w:tcW w:w="1247"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до 350</w:t>
            </w:r>
          </w:p>
        </w:tc>
        <w:tc>
          <w:tcPr>
            <w:tcW w:w="1305" w:type="dxa"/>
          </w:tcPr>
          <w:p w:rsidR="00D628E5" w:rsidRPr="00D628E5" w:rsidRDefault="00D628E5" w:rsidP="000C182F">
            <w:pPr>
              <w:pStyle w:val="ConsPlusNormal"/>
              <w:ind w:firstLine="80"/>
              <w:jc w:val="center"/>
              <w:rPr>
                <w:rFonts w:ascii="Times New Roman" w:hAnsi="Times New Roman" w:cs="Times New Roman"/>
              </w:rPr>
            </w:pPr>
            <w:r w:rsidRPr="00D628E5">
              <w:rPr>
                <w:rFonts w:ascii="Times New Roman" w:hAnsi="Times New Roman" w:cs="Times New Roman"/>
              </w:rPr>
              <w:t>до 200</w:t>
            </w:r>
          </w:p>
        </w:tc>
      </w:tr>
      <w:tr w:rsidR="00D628E5" w:rsidRPr="00D628E5" w:rsidTr="000C182F">
        <w:tc>
          <w:tcPr>
            <w:tcW w:w="993"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2.</w:t>
            </w:r>
          </w:p>
        </w:tc>
        <w:tc>
          <w:tcPr>
            <w:tcW w:w="4111" w:type="dxa"/>
          </w:tcPr>
          <w:p w:rsidR="00D628E5" w:rsidRPr="00D628E5" w:rsidRDefault="00D628E5" w:rsidP="000C182F">
            <w:pPr>
              <w:pStyle w:val="ConsPlusNormal"/>
              <w:ind w:hanging="34"/>
              <w:jc w:val="both"/>
              <w:rPr>
                <w:rFonts w:ascii="Times New Roman" w:hAnsi="Times New Roman" w:cs="Times New Roman"/>
              </w:rPr>
            </w:pPr>
            <w:r w:rsidRPr="00D628E5">
              <w:rPr>
                <w:rFonts w:ascii="Times New Roman" w:hAnsi="Times New Roman" w:cs="Times New Roman"/>
              </w:rPr>
              <w:t xml:space="preserve">Детские юношеские спортивные школы, спортивные школы, центр детского (юношеского) туризма и экскурсий </w:t>
            </w:r>
          </w:p>
        </w:tc>
        <w:tc>
          <w:tcPr>
            <w:tcW w:w="1275"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свыше</w:t>
            </w:r>
          </w:p>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350</w:t>
            </w:r>
          </w:p>
        </w:tc>
        <w:tc>
          <w:tcPr>
            <w:tcW w:w="1134" w:type="dxa"/>
          </w:tcPr>
          <w:p w:rsidR="00D628E5" w:rsidRPr="00D628E5" w:rsidRDefault="00D628E5" w:rsidP="000C182F">
            <w:pPr>
              <w:pStyle w:val="ConsPlusNormal"/>
              <w:ind w:hanging="62"/>
              <w:jc w:val="center"/>
              <w:rPr>
                <w:rFonts w:ascii="Times New Roman" w:hAnsi="Times New Roman" w:cs="Times New Roman"/>
              </w:rPr>
            </w:pPr>
            <w:r w:rsidRPr="00D628E5">
              <w:rPr>
                <w:rFonts w:ascii="Times New Roman" w:hAnsi="Times New Roman" w:cs="Times New Roman"/>
              </w:rPr>
              <w:t>до 350</w:t>
            </w:r>
          </w:p>
        </w:tc>
        <w:tc>
          <w:tcPr>
            <w:tcW w:w="1247" w:type="dxa"/>
          </w:tcPr>
          <w:p w:rsidR="00D628E5" w:rsidRPr="00D628E5" w:rsidRDefault="00D628E5" w:rsidP="000C182F">
            <w:pPr>
              <w:pStyle w:val="ConsPlusNormal"/>
              <w:ind w:firstLine="0"/>
              <w:jc w:val="center"/>
              <w:rPr>
                <w:rFonts w:ascii="Times New Roman" w:hAnsi="Times New Roman" w:cs="Times New Roman"/>
              </w:rPr>
            </w:pPr>
            <w:r w:rsidRPr="00D628E5">
              <w:rPr>
                <w:rFonts w:ascii="Times New Roman" w:hAnsi="Times New Roman" w:cs="Times New Roman"/>
              </w:rPr>
              <w:t>до 250</w:t>
            </w:r>
          </w:p>
        </w:tc>
        <w:tc>
          <w:tcPr>
            <w:tcW w:w="1305" w:type="dxa"/>
          </w:tcPr>
          <w:p w:rsidR="00D628E5" w:rsidRPr="00D628E5" w:rsidRDefault="00D628E5" w:rsidP="000C182F">
            <w:pPr>
              <w:pStyle w:val="ConsPlusNormal"/>
              <w:ind w:firstLine="80"/>
              <w:jc w:val="center"/>
              <w:rPr>
                <w:rFonts w:ascii="Times New Roman" w:hAnsi="Times New Roman" w:cs="Times New Roman"/>
              </w:rPr>
            </w:pPr>
            <w:r w:rsidRPr="00D628E5">
              <w:rPr>
                <w:rFonts w:ascii="Times New Roman" w:hAnsi="Times New Roman" w:cs="Times New Roman"/>
              </w:rPr>
              <w:t>-</w:t>
            </w:r>
          </w:p>
        </w:tc>
      </w:tr>
    </w:tbl>
    <w:p w:rsidR="00D628E5" w:rsidRPr="00CA6EB2" w:rsidRDefault="00D628E5" w:rsidP="00D628E5">
      <w:pPr>
        <w:pStyle w:val="ConsPlusNormal"/>
        <w:jc w:val="right"/>
        <w:rPr>
          <w:sz w:val="24"/>
          <w:szCs w:val="24"/>
        </w:rPr>
      </w:pPr>
    </w:p>
    <w:p w:rsidR="00D628E5" w:rsidRPr="00CA6EB2" w:rsidRDefault="00D628E5" w:rsidP="00D628E5">
      <w:pPr>
        <w:pStyle w:val="ConsPlusNormal"/>
        <w:ind w:firstLine="709"/>
        <w:jc w:val="both"/>
        <w:rPr>
          <w:rFonts w:ascii="Times New Roman" w:hAnsi="Times New Roman" w:cs="Times New Roman"/>
          <w:sz w:val="24"/>
          <w:szCs w:val="24"/>
        </w:rPr>
      </w:pPr>
      <w:r w:rsidRPr="00CA6EB2">
        <w:rPr>
          <w:rFonts w:ascii="Times New Roman" w:hAnsi="Times New Roman" w:cs="Times New Roman"/>
          <w:sz w:val="24"/>
          <w:szCs w:val="24"/>
        </w:rPr>
        <w:t xml:space="preserve">8.5. Должностные оклады директорам и заместителям директора организаций дополнительного образования детей до истечения срока действия квалификационной категории устанавливаются в соответствии </w:t>
      </w:r>
      <w:r w:rsidRPr="00CA6EB2">
        <w:rPr>
          <w:rFonts w:ascii="Times New Roman" w:hAnsi="Times New Roman" w:cs="Times New Roman"/>
          <w:sz w:val="24"/>
          <w:szCs w:val="24"/>
        </w:rPr>
        <w:br/>
        <w:t>с таблицей 2 приложения № 3 к Методике.</w:t>
      </w:r>
    </w:p>
    <w:p w:rsidR="00D628E5" w:rsidRPr="00CA6EB2" w:rsidRDefault="00D628E5" w:rsidP="00D628E5">
      <w:pPr>
        <w:pStyle w:val="ConsPlusNormal"/>
        <w:ind w:firstLine="540"/>
        <w:jc w:val="both"/>
        <w:rPr>
          <w:rFonts w:ascii="Times New Roman" w:hAnsi="Times New Roman" w:cs="Times New Roman"/>
          <w:color w:val="000000"/>
          <w:sz w:val="24"/>
          <w:szCs w:val="24"/>
        </w:rPr>
      </w:pPr>
    </w:p>
    <w:p w:rsidR="00D628E5" w:rsidRPr="00CA6EB2" w:rsidRDefault="00D628E5" w:rsidP="00D628E5">
      <w:pPr>
        <w:pStyle w:val="ConsPlusNormal"/>
        <w:ind w:firstLine="540"/>
        <w:jc w:val="both"/>
        <w:rPr>
          <w:rFonts w:ascii="Times New Roman" w:hAnsi="Times New Roman" w:cs="Times New Roman"/>
          <w:b/>
          <w:color w:val="000000"/>
          <w:sz w:val="24"/>
          <w:szCs w:val="24"/>
        </w:rPr>
      </w:pPr>
      <w:r w:rsidRPr="00CA6EB2">
        <w:rPr>
          <w:rFonts w:ascii="Times New Roman" w:hAnsi="Times New Roman" w:cs="Times New Roman"/>
          <w:b/>
          <w:color w:val="000000"/>
          <w:sz w:val="24"/>
          <w:szCs w:val="24"/>
        </w:rPr>
        <w:t xml:space="preserve">                            9. Общие положения Методики</w:t>
      </w:r>
    </w:p>
    <w:p w:rsidR="00D628E5" w:rsidRPr="00CA6EB2" w:rsidRDefault="00D628E5" w:rsidP="00D628E5">
      <w:pPr>
        <w:pStyle w:val="ConsPlusNormal"/>
        <w:ind w:firstLine="540"/>
        <w:jc w:val="both"/>
        <w:rPr>
          <w:rFonts w:ascii="Times New Roman" w:hAnsi="Times New Roman" w:cs="Times New Roman"/>
          <w:b/>
          <w:color w:val="000000"/>
          <w:sz w:val="24"/>
          <w:szCs w:val="24"/>
        </w:rPr>
      </w:pPr>
    </w:p>
    <w:p w:rsidR="00D628E5" w:rsidRPr="00CA6EB2" w:rsidRDefault="00D628E5" w:rsidP="00D628E5">
      <w:pPr>
        <w:shd w:val="clear" w:color="auto" w:fill="FFFFFF"/>
        <w:ind w:firstLine="540"/>
        <w:jc w:val="both"/>
      </w:pPr>
      <w:r w:rsidRPr="00CA6EB2">
        <w:t xml:space="preserve">Работникам, исполняющим обязанности временно отсутствующего работника или дополнительный объем работы по одной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w:t>
      </w:r>
      <w:r w:rsidRPr="00CA6EB2">
        <w:br/>
        <w:t xml:space="preserve">за совмещение профессий от базового должностного оклада (без учета гарантированных надбавок),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w:t>
      </w:r>
      <w:r w:rsidRPr="00CA6EB2">
        <w:br/>
        <w:t xml:space="preserve">с приказом руководителя организации при наличии вакантных должностей </w:t>
      </w:r>
      <w:r w:rsidRPr="00CA6EB2">
        <w:br/>
        <w:t>в утвержденном штатном расписании организации.</w:t>
      </w:r>
    </w:p>
    <w:p w:rsidR="00D628E5" w:rsidRPr="00CA6EB2" w:rsidRDefault="00D628E5" w:rsidP="00D628E5">
      <w:pPr>
        <w:shd w:val="clear" w:color="auto" w:fill="FFFFFF"/>
        <w:ind w:firstLine="540"/>
        <w:jc w:val="both"/>
      </w:pPr>
      <w:r w:rsidRPr="00CA6EB2">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компенсационных выплат и стимулирующих выплат.</w:t>
      </w:r>
    </w:p>
    <w:p w:rsidR="00D628E5" w:rsidRPr="00CA6EB2" w:rsidRDefault="00D628E5" w:rsidP="00D628E5">
      <w:pPr>
        <w:shd w:val="clear" w:color="auto" w:fill="FFFFFF"/>
        <w:ind w:firstLine="540"/>
        <w:jc w:val="both"/>
      </w:pPr>
      <w:r w:rsidRPr="00CA6EB2">
        <w:t xml:space="preserve">Оплата замены временно отсутствующего работника в организациях дополнительного образования детей, осуществляющих образовательную деятельность, общеобразовательных организациях, имеющих структурное подразделение дополнительного образования, производится путем деления базового оклада (с учетом поправочного коэффициента на контингент в группе замены доплаты за работу в сельской местности) на среднемесячное количество рабочих часов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установленных по занимаемой должности, и умножения </w:t>
      </w:r>
      <w:r w:rsidRPr="00CA6EB2">
        <w:br/>
        <w:t>на фактически отработанное количество часов замены в месяц.</w:t>
      </w: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p w:rsidR="00D628E5" w:rsidRDefault="00D628E5" w:rsidP="00D628E5">
      <w:pPr>
        <w:pStyle w:val="ConsPlusNormal"/>
        <w:ind w:firstLine="540"/>
        <w:jc w:val="both"/>
        <w:rPr>
          <w:rFonts w:ascii="Times New Roman" w:hAnsi="Times New Roman" w:cs="Times New Roman"/>
          <w:color w:val="000000"/>
          <w:sz w:val="24"/>
          <w:szCs w:val="24"/>
        </w:rPr>
      </w:pPr>
    </w:p>
    <w:tbl>
      <w:tblPr>
        <w:tblW w:w="0" w:type="auto"/>
        <w:tblLook w:val="04A0"/>
      </w:tblPr>
      <w:tblGrid>
        <w:gridCol w:w="4093"/>
        <w:gridCol w:w="5478"/>
      </w:tblGrid>
      <w:tr w:rsidR="00D628E5" w:rsidRPr="00421139" w:rsidTr="00D628E5">
        <w:tc>
          <w:tcPr>
            <w:tcW w:w="4093" w:type="dxa"/>
          </w:tcPr>
          <w:p w:rsidR="00D628E5" w:rsidRPr="00421139" w:rsidRDefault="00D628E5" w:rsidP="000C182F">
            <w:pPr>
              <w:jc w:val="center"/>
              <w:rPr>
                <w:b/>
                <w:sz w:val="20"/>
                <w:szCs w:val="20"/>
              </w:rPr>
            </w:pPr>
          </w:p>
        </w:tc>
        <w:tc>
          <w:tcPr>
            <w:tcW w:w="5478" w:type="dxa"/>
          </w:tcPr>
          <w:tbl>
            <w:tblPr>
              <w:tblW w:w="0" w:type="auto"/>
              <w:tblLook w:val="04A0"/>
            </w:tblPr>
            <w:tblGrid>
              <w:gridCol w:w="860"/>
              <w:gridCol w:w="4402"/>
            </w:tblGrid>
            <w:tr w:rsidR="00D628E5" w:rsidRPr="00421139" w:rsidTr="000C182F">
              <w:trPr>
                <w:trHeight w:val="80"/>
              </w:trPr>
              <w:tc>
                <w:tcPr>
                  <w:tcW w:w="879" w:type="dxa"/>
                </w:tcPr>
                <w:p w:rsidR="00D628E5" w:rsidRPr="00421139" w:rsidRDefault="00D628E5" w:rsidP="000C182F">
                  <w:pPr>
                    <w:jc w:val="center"/>
                    <w:rPr>
                      <w:sz w:val="20"/>
                      <w:szCs w:val="20"/>
                    </w:rPr>
                  </w:pPr>
                </w:p>
              </w:tc>
              <w:tc>
                <w:tcPr>
                  <w:tcW w:w="4530" w:type="dxa"/>
                </w:tcPr>
                <w:p w:rsidR="00D628E5" w:rsidRPr="00421139" w:rsidRDefault="00D628E5" w:rsidP="000C182F">
                  <w:pPr>
                    <w:jc w:val="center"/>
                    <w:rPr>
                      <w:sz w:val="20"/>
                      <w:szCs w:val="20"/>
                    </w:rPr>
                  </w:pPr>
                </w:p>
              </w:tc>
            </w:tr>
          </w:tbl>
          <w:p w:rsidR="00D628E5" w:rsidRPr="00421139" w:rsidRDefault="00D628E5" w:rsidP="000C182F">
            <w:pPr>
              <w:jc w:val="center"/>
              <w:rPr>
                <w:sz w:val="20"/>
                <w:szCs w:val="20"/>
              </w:rPr>
            </w:pPr>
          </w:p>
        </w:tc>
      </w:tr>
    </w:tbl>
    <w:p w:rsidR="00D628E5" w:rsidRPr="00421139" w:rsidRDefault="00D628E5" w:rsidP="00D628E5">
      <w:pPr>
        <w:jc w:val="center"/>
        <w:rPr>
          <w:b/>
          <w:sz w:val="20"/>
          <w:szCs w:val="20"/>
        </w:rPr>
      </w:pPr>
    </w:p>
    <w:p w:rsidR="00D628E5" w:rsidRPr="00421139" w:rsidRDefault="00D628E5" w:rsidP="00D628E5">
      <w:pPr>
        <w:jc w:val="center"/>
        <w:rPr>
          <w:b/>
          <w:sz w:val="20"/>
          <w:szCs w:val="20"/>
        </w:rPr>
      </w:pPr>
      <w:r w:rsidRPr="00421139">
        <w:rPr>
          <w:b/>
          <w:sz w:val="20"/>
          <w:szCs w:val="20"/>
        </w:rPr>
        <w:t>Гарантированные стимулирующие  выплаты для работников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4"/>
        <w:gridCol w:w="3685"/>
        <w:gridCol w:w="2835"/>
      </w:tblGrid>
      <w:tr w:rsidR="00D628E5" w:rsidRPr="00421139" w:rsidTr="000C182F">
        <w:trPr>
          <w:trHeight w:val="1142"/>
          <w:tblHeader/>
        </w:trPr>
        <w:tc>
          <w:tcPr>
            <w:tcW w:w="709" w:type="dxa"/>
          </w:tcPr>
          <w:p w:rsidR="00D628E5" w:rsidRPr="00421139" w:rsidRDefault="00D628E5" w:rsidP="000C182F">
            <w:pPr>
              <w:jc w:val="center"/>
              <w:rPr>
                <w:b/>
                <w:sz w:val="20"/>
                <w:szCs w:val="20"/>
              </w:rPr>
            </w:pPr>
            <w:r w:rsidRPr="00421139">
              <w:rPr>
                <w:b/>
                <w:sz w:val="20"/>
                <w:szCs w:val="20"/>
              </w:rPr>
              <w:lastRenderedPageBreak/>
              <w:t>№ п/п</w:t>
            </w:r>
          </w:p>
        </w:tc>
        <w:tc>
          <w:tcPr>
            <w:tcW w:w="2694" w:type="dxa"/>
          </w:tcPr>
          <w:p w:rsidR="00D628E5" w:rsidRPr="00421139" w:rsidRDefault="00D628E5" w:rsidP="000C182F">
            <w:pPr>
              <w:jc w:val="center"/>
              <w:rPr>
                <w:b/>
                <w:sz w:val="20"/>
                <w:szCs w:val="20"/>
              </w:rPr>
            </w:pPr>
            <w:r w:rsidRPr="00421139">
              <w:rPr>
                <w:b/>
                <w:sz w:val="20"/>
                <w:szCs w:val="20"/>
              </w:rPr>
              <w:t>Наименование категории</w:t>
            </w:r>
          </w:p>
          <w:p w:rsidR="00D628E5" w:rsidRPr="00421139" w:rsidRDefault="00D628E5" w:rsidP="000C182F">
            <w:pPr>
              <w:jc w:val="center"/>
              <w:rPr>
                <w:b/>
                <w:sz w:val="20"/>
                <w:szCs w:val="20"/>
              </w:rPr>
            </w:pPr>
          </w:p>
        </w:tc>
        <w:tc>
          <w:tcPr>
            <w:tcW w:w="3685" w:type="dxa"/>
          </w:tcPr>
          <w:p w:rsidR="00D628E5" w:rsidRPr="00421139" w:rsidRDefault="00D628E5" w:rsidP="000C182F">
            <w:pPr>
              <w:jc w:val="center"/>
              <w:rPr>
                <w:b/>
                <w:sz w:val="20"/>
                <w:szCs w:val="20"/>
              </w:rPr>
            </w:pPr>
            <w:r w:rsidRPr="00421139">
              <w:rPr>
                <w:b/>
                <w:sz w:val="20"/>
                <w:szCs w:val="20"/>
              </w:rPr>
              <w:t>Гарантированные стимулирующие выплаты</w:t>
            </w:r>
          </w:p>
        </w:tc>
        <w:tc>
          <w:tcPr>
            <w:tcW w:w="2835" w:type="dxa"/>
          </w:tcPr>
          <w:p w:rsidR="00D628E5" w:rsidRPr="00421139" w:rsidRDefault="00D628E5" w:rsidP="000C182F">
            <w:pPr>
              <w:jc w:val="center"/>
              <w:rPr>
                <w:b/>
                <w:sz w:val="20"/>
                <w:szCs w:val="20"/>
              </w:rPr>
            </w:pPr>
            <w:r w:rsidRPr="00421139">
              <w:rPr>
                <w:b/>
                <w:sz w:val="20"/>
                <w:szCs w:val="20"/>
              </w:rPr>
              <w:t xml:space="preserve">Размер выплаты (руб., процент </w:t>
            </w:r>
            <w:r w:rsidRPr="00421139">
              <w:rPr>
                <w:b/>
                <w:sz w:val="20"/>
                <w:szCs w:val="20"/>
              </w:rPr>
              <w:br/>
              <w:t>от базового оклада)</w:t>
            </w:r>
          </w:p>
        </w:tc>
      </w:tr>
      <w:tr w:rsidR="00D628E5" w:rsidRPr="00421139" w:rsidTr="000C182F">
        <w:tc>
          <w:tcPr>
            <w:tcW w:w="709" w:type="dxa"/>
          </w:tcPr>
          <w:p w:rsidR="00D628E5" w:rsidRPr="00421139" w:rsidRDefault="00D628E5" w:rsidP="000C182F">
            <w:pPr>
              <w:jc w:val="center"/>
              <w:rPr>
                <w:sz w:val="20"/>
                <w:szCs w:val="20"/>
              </w:rPr>
            </w:pPr>
            <w:r w:rsidRPr="00421139">
              <w:rPr>
                <w:sz w:val="20"/>
                <w:szCs w:val="20"/>
              </w:rPr>
              <w:t>1.</w:t>
            </w:r>
          </w:p>
        </w:tc>
        <w:tc>
          <w:tcPr>
            <w:tcW w:w="2694" w:type="dxa"/>
          </w:tcPr>
          <w:p w:rsidR="00D628E5" w:rsidRPr="008B5C75" w:rsidRDefault="00D628E5" w:rsidP="000C182F">
            <w:pPr>
              <w:rPr>
                <w:sz w:val="20"/>
                <w:szCs w:val="20"/>
              </w:rPr>
            </w:pPr>
            <w:r w:rsidRPr="008B5C75">
              <w:rPr>
                <w:sz w:val="20"/>
                <w:szCs w:val="20"/>
              </w:rPr>
              <w:t>Руководящие</w:t>
            </w:r>
            <w:r w:rsidRPr="008B5C75">
              <w:rPr>
                <w:sz w:val="20"/>
                <w:szCs w:val="20"/>
              </w:rPr>
              <w:br/>
              <w:t xml:space="preserve">и педагогические работники </w:t>
            </w:r>
          </w:p>
          <w:p w:rsidR="00D628E5" w:rsidRPr="00CA6EB2" w:rsidRDefault="00D628E5" w:rsidP="000C182F">
            <w:pPr>
              <w:rPr>
                <w:sz w:val="20"/>
                <w:szCs w:val="20"/>
                <w:highlight w:val="yellow"/>
              </w:rPr>
            </w:pPr>
          </w:p>
          <w:p w:rsidR="00D628E5" w:rsidRPr="00CA6EB2" w:rsidRDefault="00D628E5" w:rsidP="000C182F">
            <w:pPr>
              <w:rPr>
                <w:sz w:val="20"/>
                <w:szCs w:val="20"/>
                <w:highlight w:val="yellow"/>
              </w:rPr>
            </w:pPr>
          </w:p>
        </w:tc>
        <w:tc>
          <w:tcPr>
            <w:tcW w:w="3685" w:type="dxa"/>
          </w:tcPr>
          <w:p w:rsidR="00D628E5" w:rsidRPr="008B5C75" w:rsidRDefault="00D628E5" w:rsidP="000C182F">
            <w:pPr>
              <w:rPr>
                <w:sz w:val="20"/>
                <w:szCs w:val="20"/>
              </w:rPr>
            </w:pPr>
            <w:r w:rsidRPr="008B5C75">
              <w:rPr>
                <w:sz w:val="20"/>
                <w:szCs w:val="20"/>
              </w:rPr>
              <w:t>За звания «Народный учитель», за звание «Заслуженный работник физической культуры»,</w:t>
            </w:r>
          </w:p>
          <w:p w:rsidR="00D628E5" w:rsidRPr="008B5C75" w:rsidRDefault="00D628E5" w:rsidP="000C182F">
            <w:pPr>
              <w:rPr>
                <w:sz w:val="20"/>
                <w:szCs w:val="20"/>
              </w:rPr>
            </w:pPr>
            <w:r w:rsidRPr="008B5C75">
              <w:rPr>
                <w:sz w:val="20"/>
                <w:szCs w:val="20"/>
              </w:rPr>
              <w:t xml:space="preserve">имеющим ордена и медали (медали К.Д. Ушинского, </w:t>
            </w:r>
            <w:r w:rsidRPr="008B5C75">
              <w:rPr>
                <w:sz w:val="20"/>
                <w:szCs w:val="20"/>
              </w:rPr>
              <w:br/>
              <w:t>«За заслуги перед Землей Белгородской»</w:t>
            </w:r>
          </w:p>
          <w:p w:rsidR="00D628E5" w:rsidRPr="008B5C75" w:rsidRDefault="00D628E5" w:rsidP="000C182F">
            <w:pPr>
              <w:rPr>
                <w:sz w:val="20"/>
                <w:szCs w:val="20"/>
              </w:rPr>
            </w:pPr>
            <w:r w:rsidRPr="008B5C75">
              <w:rPr>
                <w:sz w:val="20"/>
                <w:szCs w:val="20"/>
              </w:rPr>
              <w:t>(I и II степени), «Заслуженный учитель»);</w:t>
            </w:r>
          </w:p>
          <w:p w:rsidR="00D628E5" w:rsidRPr="008B5C75" w:rsidRDefault="00D628E5" w:rsidP="000C182F">
            <w:pPr>
              <w:rPr>
                <w:sz w:val="20"/>
                <w:szCs w:val="20"/>
              </w:rPr>
            </w:pPr>
          </w:p>
          <w:p w:rsidR="00D628E5" w:rsidRPr="008B5C75" w:rsidRDefault="00D628E5" w:rsidP="000C182F">
            <w:pPr>
              <w:rPr>
                <w:sz w:val="20"/>
                <w:szCs w:val="20"/>
              </w:rPr>
            </w:pPr>
            <w:r w:rsidRPr="008B5C75">
              <w:rPr>
                <w:sz w:val="20"/>
                <w:szCs w:val="20"/>
              </w:rPr>
              <w:t>за отраслевые награды «Отличник народного просвещения» , «Почетный работник общего образования Российской Федерации»;«Заслуженный работник физической культуры  Российской Федерации»; «Почетный работник сферы образования Российской Федерации»;</w:t>
            </w:r>
          </w:p>
          <w:p w:rsidR="00D628E5" w:rsidRPr="008B5C75" w:rsidRDefault="00D628E5" w:rsidP="000C182F">
            <w:pPr>
              <w:rPr>
                <w:sz w:val="20"/>
                <w:szCs w:val="20"/>
              </w:rPr>
            </w:pPr>
            <w:r w:rsidRPr="008B5C75">
              <w:rPr>
                <w:sz w:val="20"/>
                <w:szCs w:val="20"/>
              </w:rPr>
              <w:t>«Почетный работник воспитания и просвещения Российской Федерации» , «Почетный работник начального профессионального образования Российской Федерации»</w:t>
            </w:r>
          </w:p>
        </w:tc>
        <w:tc>
          <w:tcPr>
            <w:tcW w:w="2835" w:type="dxa"/>
          </w:tcPr>
          <w:p w:rsidR="00D628E5" w:rsidRPr="00421139" w:rsidRDefault="00D628E5" w:rsidP="000C182F">
            <w:pPr>
              <w:jc w:val="center"/>
              <w:rPr>
                <w:sz w:val="20"/>
                <w:szCs w:val="20"/>
              </w:rPr>
            </w:pPr>
            <w:r w:rsidRPr="00421139">
              <w:rPr>
                <w:sz w:val="20"/>
                <w:szCs w:val="20"/>
              </w:rPr>
              <w:t>3000 руб.</w:t>
            </w: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p>
          <w:p w:rsidR="00D628E5" w:rsidRPr="00421139" w:rsidRDefault="00D628E5" w:rsidP="000C182F">
            <w:pPr>
              <w:jc w:val="center"/>
              <w:rPr>
                <w:sz w:val="20"/>
                <w:szCs w:val="20"/>
              </w:rPr>
            </w:pPr>
            <w:r w:rsidRPr="00421139">
              <w:rPr>
                <w:sz w:val="20"/>
                <w:szCs w:val="20"/>
              </w:rPr>
              <w:t>500 руб.</w:t>
            </w:r>
          </w:p>
        </w:tc>
      </w:tr>
    </w:tbl>
    <w:p w:rsidR="00D628E5" w:rsidRPr="00421139" w:rsidRDefault="00D628E5" w:rsidP="00D628E5">
      <w:pPr>
        <w:jc w:val="center"/>
        <w:rPr>
          <w:b/>
          <w:sz w:val="20"/>
          <w:szCs w:val="20"/>
        </w:rPr>
      </w:pPr>
    </w:p>
    <w:p w:rsidR="00D628E5" w:rsidRPr="009D7D67" w:rsidRDefault="00D628E5" w:rsidP="00D628E5">
      <w:pPr>
        <w:jc w:val="center"/>
        <w:rPr>
          <w:b/>
          <w:sz w:val="20"/>
          <w:szCs w:val="20"/>
        </w:rPr>
      </w:pPr>
      <w:r w:rsidRPr="009D7D67">
        <w:rPr>
          <w:b/>
          <w:sz w:val="20"/>
          <w:szCs w:val="20"/>
        </w:rPr>
        <w:t xml:space="preserve">Гарантированные надбавки </w:t>
      </w:r>
    </w:p>
    <w:p w:rsidR="00D628E5" w:rsidRPr="009D7D67" w:rsidRDefault="00D628E5" w:rsidP="00D628E5">
      <w:pPr>
        <w:rPr>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3827"/>
        <w:gridCol w:w="2552"/>
      </w:tblGrid>
      <w:tr w:rsidR="00D628E5" w:rsidRPr="009D7D67" w:rsidTr="000C182F">
        <w:trPr>
          <w:tblHeader/>
        </w:trPr>
        <w:tc>
          <w:tcPr>
            <w:tcW w:w="709" w:type="dxa"/>
          </w:tcPr>
          <w:p w:rsidR="00D628E5" w:rsidRPr="009D7D67" w:rsidRDefault="00D628E5" w:rsidP="000C182F">
            <w:pPr>
              <w:jc w:val="center"/>
              <w:rPr>
                <w:b/>
                <w:sz w:val="20"/>
                <w:szCs w:val="20"/>
              </w:rPr>
            </w:pPr>
            <w:r w:rsidRPr="009D7D67">
              <w:rPr>
                <w:b/>
                <w:sz w:val="20"/>
                <w:szCs w:val="20"/>
              </w:rPr>
              <w:t>№ п\п</w:t>
            </w:r>
          </w:p>
        </w:tc>
        <w:tc>
          <w:tcPr>
            <w:tcW w:w="2552" w:type="dxa"/>
          </w:tcPr>
          <w:p w:rsidR="00D628E5" w:rsidRPr="009D7D67" w:rsidRDefault="00D628E5" w:rsidP="000C182F">
            <w:pPr>
              <w:jc w:val="center"/>
              <w:rPr>
                <w:b/>
                <w:sz w:val="20"/>
                <w:szCs w:val="20"/>
              </w:rPr>
            </w:pPr>
            <w:r w:rsidRPr="009D7D67">
              <w:rPr>
                <w:b/>
                <w:sz w:val="20"/>
                <w:szCs w:val="20"/>
              </w:rPr>
              <w:t>Категория работников</w:t>
            </w:r>
          </w:p>
        </w:tc>
        <w:tc>
          <w:tcPr>
            <w:tcW w:w="3827" w:type="dxa"/>
          </w:tcPr>
          <w:p w:rsidR="00D628E5" w:rsidRPr="009D7D67" w:rsidRDefault="00D628E5" w:rsidP="000C182F">
            <w:pPr>
              <w:jc w:val="center"/>
              <w:rPr>
                <w:b/>
                <w:sz w:val="20"/>
                <w:szCs w:val="20"/>
              </w:rPr>
            </w:pPr>
            <w:r w:rsidRPr="009D7D67">
              <w:rPr>
                <w:b/>
                <w:sz w:val="20"/>
                <w:szCs w:val="20"/>
              </w:rPr>
              <w:t>Наименование гарантированной надбавки</w:t>
            </w:r>
          </w:p>
        </w:tc>
        <w:tc>
          <w:tcPr>
            <w:tcW w:w="2552" w:type="dxa"/>
          </w:tcPr>
          <w:p w:rsidR="00D628E5" w:rsidRPr="009D7D67" w:rsidRDefault="00D628E5" w:rsidP="000C182F">
            <w:pPr>
              <w:jc w:val="center"/>
              <w:rPr>
                <w:b/>
                <w:sz w:val="20"/>
                <w:szCs w:val="20"/>
              </w:rPr>
            </w:pPr>
            <w:r w:rsidRPr="009D7D67">
              <w:rPr>
                <w:b/>
                <w:sz w:val="20"/>
                <w:szCs w:val="20"/>
              </w:rPr>
              <w:t>Размер надбавки к базовому окладу</w:t>
            </w:r>
          </w:p>
          <w:p w:rsidR="00D628E5" w:rsidRPr="009D7D67" w:rsidRDefault="00D628E5" w:rsidP="000C182F">
            <w:pPr>
              <w:jc w:val="center"/>
              <w:rPr>
                <w:b/>
                <w:sz w:val="20"/>
                <w:szCs w:val="20"/>
              </w:rPr>
            </w:pPr>
            <w:r w:rsidRPr="009D7D67">
              <w:rPr>
                <w:b/>
                <w:sz w:val="20"/>
                <w:szCs w:val="20"/>
              </w:rPr>
              <w:t>(коэффициент)</w:t>
            </w:r>
          </w:p>
        </w:tc>
      </w:tr>
      <w:tr w:rsidR="00D628E5" w:rsidRPr="009D7D67" w:rsidTr="000C182F">
        <w:tc>
          <w:tcPr>
            <w:tcW w:w="709" w:type="dxa"/>
          </w:tcPr>
          <w:p w:rsidR="00D628E5" w:rsidRPr="009D7D67" w:rsidRDefault="00D628E5" w:rsidP="000C182F">
            <w:pPr>
              <w:jc w:val="center"/>
              <w:rPr>
                <w:sz w:val="20"/>
                <w:szCs w:val="20"/>
              </w:rPr>
            </w:pPr>
            <w:r w:rsidRPr="009D7D67">
              <w:rPr>
                <w:sz w:val="20"/>
                <w:szCs w:val="20"/>
              </w:rPr>
              <w:t>1.</w:t>
            </w:r>
          </w:p>
        </w:tc>
        <w:tc>
          <w:tcPr>
            <w:tcW w:w="2552" w:type="dxa"/>
          </w:tcPr>
          <w:p w:rsidR="00D628E5" w:rsidRPr="009D7D67" w:rsidRDefault="00D628E5" w:rsidP="000C182F">
            <w:pPr>
              <w:rPr>
                <w:sz w:val="20"/>
                <w:szCs w:val="20"/>
              </w:rPr>
            </w:pPr>
            <w:r w:rsidRPr="009D7D67">
              <w:rPr>
                <w:sz w:val="20"/>
                <w:szCs w:val="20"/>
              </w:rPr>
              <w:t xml:space="preserve">Педагогическим работникам  </w:t>
            </w:r>
          </w:p>
        </w:tc>
        <w:tc>
          <w:tcPr>
            <w:tcW w:w="3827" w:type="dxa"/>
          </w:tcPr>
          <w:p w:rsidR="00D628E5" w:rsidRPr="009D7D67" w:rsidRDefault="00D628E5" w:rsidP="000C182F">
            <w:pPr>
              <w:ind w:firstLine="34"/>
              <w:rPr>
                <w:sz w:val="20"/>
                <w:szCs w:val="20"/>
              </w:rPr>
            </w:pPr>
            <w:r w:rsidRPr="009D7D67">
              <w:rPr>
                <w:sz w:val="20"/>
                <w:szCs w:val="20"/>
              </w:rPr>
              <w:t>За работу с детьми с ограниченными возможностями здоровья</w:t>
            </w:r>
          </w:p>
          <w:p w:rsidR="00D628E5" w:rsidRPr="009D7D67" w:rsidRDefault="00D628E5" w:rsidP="000C182F">
            <w:pPr>
              <w:rPr>
                <w:sz w:val="20"/>
                <w:szCs w:val="20"/>
              </w:rPr>
            </w:pPr>
            <w:r w:rsidRPr="009D7D67">
              <w:rPr>
                <w:sz w:val="20"/>
                <w:szCs w:val="20"/>
              </w:rPr>
              <w:t>(за фактически отработанное время)</w:t>
            </w:r>
          </w:p>
        </w:tc>
        <w:tc>
          <w:tcPr>
            <w:tcW w:w="2552" w:type="dxa"/>
          </w:tcPr>
          <w:p w:rsidR="00D628E5" w:rsidRPr="009D7D67" w:rsidRDefault="00D628E5" w:rsidP="000C182F">
            <w:pPr>
              <w:jc w:val="center"/>
              <w:rPr>
                <w:sz w:val="20"/>
                <w:szCs w:val="20"/>
              </w:rPr>
            </w:pPr>
            <w:r w:rsidRPr="009D7D67">
              <w:rPr>
                <w:sz w:val="20"/>
                <w:szCs w:val="20"/>
              </w:rPr>
              <w:t>0,2 (за 18 часов в неделю)</w:t>
            </w:r>
          </w:p>
        </w:tc>
      </w:tr>
      <w:tr w:rsidR="00D628E5" w:rsidRPr="009D7D67" w:rsidTr="000C182F">
        <w:tc>
          <w:tcPr>
            <w:tcW w:w="709" w:type="dxa"/>
          </w:tcPr>
          <w:p w:rsidR="00D628E5" w:rsidRPr="009D7D67" w:rsidRDefault="00D628E5" w:rsidP="000C182F">
            <w:pPr>
              <w:jc w:val="center"/>
              <w:rPr>
                <w:sz w:val="20"/>
                <w:szCs w:val="20"/>
              </w:rPr>
            </w:pPr>
            <w:r w:rsidRPr="009D7D67">
              <w:rPr>
                <w:sz w:val="20"/>
                <w:szCs w:val="20"/>
              </w:rPr>
              <w:t>2.</w:t>
            </w:r>
          </w:p>
        </w:tc>
        <w:tc>
          <w:tcPr>
            <w:tcW w:w="2552" w:type="dxa"/>
          </w:tcPr>
          <w:p w:rsidR="00D628E5" w:rsidRPr="009D7D67" w:rsidRDefault="00D628E5" w:rsidP="000C182F">
            <w:pPr>
              <w:rPr>
                <w:sz w:val="20"/>
                <w:szCs w:val="20"/>
              </w:rPr>
            </w:pPr>
            <w:r w:rsidRPr="009D7D67">
              <w:rPr>
                <w:sz w:val="20"/>
                <w:szCs w:val="20"/>
              </w:rPr>
              <w:t>Работникам организации дополнительного образования детей</w:t>
            </w:r>
          </w:p>
          <w:p w:rsidR="00D628E5" w:rsidRPr="009D7D67" w:rsidRDefault="00D628E5" w:rsidP="000C182F">
            <w:pPr>
              <w:rPr>
                <w:sz w:val="20"/>
                <w:szCs w:val="20"/>
              </w:rPr>
            </w:pPr>
          </w:p>
        </w:tc>
        <w:tc>
          <w:tcPr>
            <w:tcW w:w="3827" w:type="dxa"/>
          </w:tcPr>
          <w:p w:rsidR="00D628E5" w:rsidRPr="009D7D67" w:rsidRDefault="00D628E5" w:rsidP="000C182F">
            <w:pPr>
              <w:rPr>
                <w:sz w:val="20"/>
                <w:szCs w:val="20"/>
              </w:rPr>
            </w:pPr>
            <w:r w:rsidRPr="009D7D67">
              <w:rPr>
                <w:sz w:val="20"/>
                <w:szCs w:val="20"/>
              </w:rPr>
              <w:t xml:space="preserve">За работу в образовательной организации дополнительного образования детей, реализующей образовательные программы </w:t>
            </w:r>
            <w:r w:rsidRPr="009D7D67">
              <w:rPr>
                <w:sz w:val="20"/>
                <w:szCs w:val="20"/>
              </w:rPr>
              <w:br/>
              <w:t xml:space="preserve">на базе технопарка «Кванториум». </w:t>
            </w:r>
          </w:p>
          <w:p w:rsidR="00D628E5" w:rsidRPr="009D7D67" w:rsidRDefault="00D628E5" w:rsidP="000C182F">
            <w:pPr>
              <w:rPr>
                <w:sz w:val="20"/>
                <w:szCs w:val="20"/>
              </w:rPr>
            </w:pPr>
            <w:r w:rsidRPr="009D7D67">
              <w:rPr>
                <w:sz w:val="20"/>
                <w:szCs w:val="20"/>
              </w:rPr>
              <w:t xml:space="preserve">В том числе:               </w:t>
            </w:r>
          </w:p>
          <w:p w:rsidR="00D628E5" w:rsidRPr="009D7D67" w:rsidRDefault="00D628E5" w:rsidP="000C182F">
            <w:pPr>
              <w:rPr>
                <w:sz w:val="20"/>
                <w:szCs w:val="20"/>
              </w:rPr>
            </w:pPr>
            <w:r w:rsidRPr="009D7D67">
              <w:rPr>
                <w:sz w:val="20"/>
                <w:szCs w:val="20"/>
              </w:rPr>
              <w:t xml:space="preserve"> - руководящим работникам (директор, заместитель директора) </w:t>
            </w:r>
            <w:r w:rsidRPr="009D7D67">
              <w:rPr>
                <w:sz w:val="20"/>
                <w:szCs w:val="20"/>
              </w:rPr>
              <w:br/>
              <w:t>и педагогическим работникам (с учетом фактической педагогической нагрузки);</w:t>
            </w:r>
          </w:p>
          <w:p w:rsidR="00D628E5" w:rsidRPr="009D7D67" w:rsidRDefault="00D628E5" w:rsidP="000C182F">
            <w:pPr>
              <w:rPr>
                <w:sz w:val="20"/>
                <w:szCs w:val="20"/>
              </w:rPr>
            </w:pPr>
            <w:r w:rsidRPr="009D7D67">
              <w:rPr>
                <w:sz w:val="20"/>
                <w:szCs w:val="20"/>
              </w:rPr>
              <w:t xml:space="preserve">- вспомогательному персоналу (заведующий кабинетом, программист);                  </w:t>
            </w:r>
          </w:p>
          <w:p w:rsidR="00D628E5" w:rsidRPr="009D7D67" w:rsidRDefault="00D628E5" w:rsidP="000C182F">
            <w:pPr>
              <w:rPr>
                <w:sz w:val="20"/>
                <w:szCs w:val="20"/>
              </w:rPr>
            </w:pPr>
            <w:r w:rsidRPr="009D7D67">
              <w:rPr>
                <w:sz w:val="20"/>
                <w:szCs w:val="20"/>
              </w:rPr>
              <w:t>- вспомогательному (бухгалтер, администратор) и обслуживающему персоналу</w:t>
            </w:r>
          </w:p>
        </w:tc>
        <w:tc>
          <w:tcPr>
            <w:tcW w:w="2552" w:type="dxa"/>
          </w:tcPr>
          <w:p w:rsidR="00D628E5" w:rsidRPr="009D7D67" w:rsidRDefault="00D628E5" w:rsidP="000C182F">
            <w:pPr>
              <w:jc w:val="center"/>
              <w:rPr>
                <w:sz w:val="20"/>
                <w:szCs w:val="20"/>
              </w:rPr>
            </w:pPr>
            <w:r w:rsidRPr="009D7D67">
              <w:rPr>
                <w:sz w:val="20"/>
                <w:szCs w:val="20"/>
              </w:rPr>
              <w:t xml:space="preserve">0,50 – 1,50  </w:t>
            </w: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r w:rsidRPr="009D7D67">
              <w:rPr>
                <w:sz w:val="20"/>
                <w:szCs w:val="20"/>
              </w:rPr>
              <w:t>1,50</w:t>
            </w: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ind w:left="176" w:hanging="176"/>
              <w:jc w:val="center"/>
              <w:rPr>
                <w:sz w:val="20"/>
                <w:szCs w:val="20"/>
              </w:rPr>
            </w:pPr>
          </w:p>
          <w:p w:rsidR="00D628E5" w:rsidRPr="009D7D67" w:rsidRDefault="00D628E5" w:rsidP="000C182F">
            <w:pPr>
              <w:ind w:left="176" w:hanging="176"/>
              <w:jc w:val="center"/>
              <w:rPr>
                <w:sz w:val="20"/>
                <w:szCs w:val="20"/>
              </w:rPr>
            </w:pPr>
          </w:p>
          <w:p w:rsidR="00D628E5" w:rsidRPr="009D7D67" w:rsidRDefault="00D628E5" w:rsidP="000C182F">
            <w:pPr>
              <w:ind w:left="176" w:hanging="176"/>
              <w:jc w:val="center"/>
              <w:rPr>
                <w:sz w:val="20"/>
                <w:szCs w:val="20"/>
              </w:rPr>
            </w:pPr>
          </w:p>
          <w:p w:rsidR="00D628E5" w:rsidRPr="009D7D67" w:rsidRDefault="00D628E5" w:rsidP="000C182F">
            <w:pPr>
              <w:ind w:left="176" w:hanging="176"/>
              <w:jc w:val="center"/>
              <w:rPr>
                <w:sz w:val="20"/>
                <w:szCs w:val="20"/>
              </w:rPr>
            </w:pPr>
            <w:r w:rsidRPr="009D7D67">
              <w:rPr>
                <w:sz w:val="20"/>
                <w:szCs w:val="20"/>
              </w:rPr>
              <w:t>1,0</w:t>
            </w: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r w:rsidRPr="009D7D67">
              <w:rPr>
                <w:sz w:val="20"/>
                <w:szCs w:val="20"/>
              </w:rPr>
              <w:t>0,5</w:t>
            </w:r>
          </w:p>
        </w:tc>
      </w:tr>
      <w:tr w:rsidR="00D628E5" w:rsidRPr="009D7D67" w:rsidTr="000C182F">
        <w:tc>
          <w:tcPr>
            <w:tcW w:w="709" w:type="dxa"/>
          </w:tcPr>
          <w:p w:rsidR="00D628E5" w:rsidRPr="009D7D67" w:rsidRDefault="00D628E5" w:rsidP="000C182F">
            <w:pPr>
              <w:jc w:val="center"/>
              <w:rPr>
                <w:sz w:val="20"/>
                <w:szCs w:val="20"/>
              </w:rPr>
            </w:pPr>
            <w:r w:rsidRPr="009D7D67">
              <w:rPr>
                <w:sz w:val="20"/>
                <w:szCs w:val="20"/>
              </w:rPr>
              <w:t>3.</w:t>
            </w:r>
          </w:p>
        </w:tc>
        <w:tc>
          <w:tcPr>
            <w:tcW w:w="2552" w:type="dxa"/>
          </w:tcPr>
          <w:p w:rsidR="00D628E5" w:rsidRPr="009D7D67" w:rsidRDefault="00D628E5" w:rsidP="000C182F">
            <w:pPr>
              <w:rPr>
                <w:sz w:val="20"/>
                <w:szCs w:val="20"/>
              </w:rPr>
            </w:pPr>
            <w:r w:rsidRPr="009D7D67">
              <w:rPr>
                <w:sz w:val="20"/>
                <w:szCs w:val="20"/>
              </w:rPr>
              <w:t xml:space="preserve">Директору, заместителю директора организации дополнительного образования детей </w:t>
            </w:r>
          </w:p>
        </w:tc>
        <w:tc>
          <w:tcPr>
            <w:tcW w:w="3827" w:type="dxa"/>
          </w:tcPr>
          <w:p w:rsidR="00D628E5" w:rsidRPr="009D7D67" w:rsidRDefault="00D628E5" w:rsidP="000C182F">
            <w:pPr>
              <w:rPr>
                <w:sz w:val="20"/>
                <w:szCs w:val="20"/>
              </w:rPr>
            </w:pPr>
            <w:r w:rsidRPr="009D7D67">
              <w:rPr>
                <w:sz w:val="20"/>
                <w:szCs w:val="20"/>
              </w:rPr>
              <w:t>За организацию и проведение  городских, районных, областных выставок, конкурсов, соревнований</w:t>
            </w:r>
          </w:p>
        </w:tc>
        <w:tc>
          <w:tcPr>
            <w:tcW w:w="2552" w:type="dxa"/>
          </w:tcPr>
          <w:p w:rsidR="00D628E5" w:rsidRPr="009D7D67" w:rsidRDefault="00D628E5" w:rsidP="000C182F">
            <w:pPr>
              <w:jc w:val="center"/>
              <w:rPr>
                <w:sz w:val="20"/>
                <w:szCs w:val="20"/>
              </w:rPr>
            </w:pPr>
            <w:r w:rsidRPr="009D7D67">
              <w:rPr>
                <w:sz w:val="20"/>
                <w:szCs w:val="20"/>
              </w:rPr>
              <w:t>0,1</w:t>
            </w:r>
          </w:p>
        </w:tc>
      </w:tr>
      <w:tr w:rsidR="00D628E5" w:rsidRPr="009D7D67" w:rsidTr="000C182F">
        <w:tc>
          <w:tcPr>
            <w:tcW w:w="709" w:type="dxa"/>
          </w:tcPr>
          <w:p w:rsidR="00D628E5" w:rsidRPr="009D7D67" w:rsidRDefault="00D628E5" w:rsidP="000C182F">
            <w:pPr>
              <w:jc w:val="center"/>
              <w:rPr>
                <w:sz w:val="20"/>
                <w:szCs w:val="20"/>
              </w:rPr>
            </w:pPr>
            <w:r w:rsidRPr="009D7D67">
              <w:rPr>
                <w:sz w:val="20"/>
                <w:szCs w:val="20"/>
              </w:rPr>
              <w:t>4.</w:t>
            </w:r>
          </w:p>
        </w:tc>
        <w:tc>
          <w:tcPr>
            <w:tcW w:w="2552" w:type="dxa"/>
          </w:tcPr>
          <w:p w:rsidR="00D628E5" w:rsidRPr="009D7D67" w:rsidRDefault="00D628E5" w:rsidP="000C182F">
            <w:pPr>
              <w:rPr>
                <w:sz w:val="20"/>
                <w:szCs w:val="20"/>
              </w:rPr>
            </w:pPr>
            <w:r w:rsidRPr="009D7D67">
              <w:rPr>
                <w:sz w:val="20"/>
                <w:szCs w:val="20"/>
              </w:rPr>
              <w:t>Руководящим и педагогическим работникам образовательных организаций</w:t>
            </w:r>
          </w:p>
        </w:tc>
        <w:tc>
          <w:tcPr>
            <w:tcW w:w="3827" w:type="dxa"/>
          </w:tcPr>
          <w:p w:rsidR="00D628E5" w:rsidRPr="009D7D67" w:rsidRDefault="00D628E5" w:rsidP="000C182F">
            <w:pPr>
              <w:rPr>
                <w:sz w:val="20"/>
                <w:szCs w:val="20"/>
              </w:rPr>
            </w:pPr>
            <w:r w:rsidRPr="009D7D67">
              <w:rPr>
                <w:sz w:val="20"/>
                <w:szCs w:val="20"/>
              </w:rPr>
              <w:t>За ведение опытно-экспериментальной и инновационной работы на региональном уровне</w:t>
            </w:r>
          </w:p>
          <w:p w:rsidR="00D628E5" w:rsidRPr="009D7D67" w:rsidRDefault="00D628E5" w:rsidP="000C182F">
            <w:pPr>
              <w:rPr>
                <w:sz w:val="20"/>
                <w:szCs w:val="20"/>
              </w:rPr>
            </w:pPr>
            <w:r w:rsidRPr="009D7D67">
              <w:rPr>
                <w:sz w:val="20"/>
                <w:szCs w:val="20"/>
              </w:rPr>
              <w:t>(в соответствии с локальным актом учредителя)</w:t>
            </w:r>
          </w:p>
        </w:tc>
        <w:tc>
          <w:tcPr>
            <w:tcW w:w="2552" w:type="dxa"/>
          </w:tcPr>
          <w:p w:rsidR="00D628E5" w:rsidRPr="009D7D67" w:rsidRDefault="00D628E5" w:rsidP="000C182F">
            <w:pPr>
              <w:jc w:val="center"/>
              <w:rPr>
                <w:sz w:val="20"/>
                <w:szCs w:val="20"/>
              </w:rPr>
            </w:pPr>
            <w:r w:rsidRPr="009D7D67">
              <w:rPr>
                <w:sz w:val="20"/>
                <w:szCs w:val="20"/>
              </w:rPr>
              <w:t>0,15</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5.</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Педагог дополнительного образования </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За руководство отделом при наличии в отделе 10 кружков одного профиля </w:t>
            </w:r>
            <w:r w:rsidRPr="009D7D67">
              <w:rPr>
                <w:sz w:val="20"/>
                <w:szCs w:val="20"/>
              </w:rPr>
              <w:lastRenderedPageBreak/>
              <w:t>(профиля отдела)</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lastRenderedPageBreak/>
              <w:t>0,30</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Педагогическим работникам муниципальных организаций дополнительного образования детей </w:t>
            </w:r>
          </w:p>
          <w:p w:rsidR="00D628E5" w:rsidRPr="009D7D67" w:rsidRDefault="00D628E5" w:rsidP="000C182F">
            <w:pPr>
              <w:rPr>
                <w:sz w:val="20"/>
                <w:szCs w:val="20"/>
              </w:rPr>
            </w:pPr>
          </w:p>
          <w:p w:rsidR="00D628E5" w:rsidRPr="009D7D67" w:rsidRDefault="00D628E5" w:rsidP="000C182F">
            <w:pPr>
              <w:rPr>
                <w:sz w:val="20"/>
                <w:szCs w:val="20"/>
              </w:rPr>
            </w:pPr>
            <w:r w:rsidRPr="009D7D67">
              <w:rPr>
                <w:sz w:val="20"/>
                <w:szCs w:val="20"/>
              </w:rPr>
              <w:t>(кроме организаций физкультурно-спортивной направленности) за реализацию федерального государственного стандарта дополнительного образования</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0,1</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7.</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государственные образовательные или муниципальные образовательные организации области, на период первого года трудовой деятельности </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0,30</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220C9B" w:rsidRDefault="00D628E5" w:rsidP="000C182F">
            <w:pPr>
              <w:jc w:val="center"/>
              <w:rPr>
                <w:sz w:val="20"/>
                <w:szCs w:val="20"/>
              </w:rPr>
            </w:pPr>
            <w:r w:rsidRPr="009D7D67">
              <w:rPr>
                <w:sz w:val="20"/>
                <w:szCs w:val="20"/>
              </w:rPr>
              <w:t>8</w:t>
            </w:r>
            <w:r w:rsidRPr="00220C9B">
              <w:rPr>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Водитель автомобиля</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За классность:</w:t>
            </w:r>
          </w:p>
          <w:p w:rsidR="00D628E5" w:rsidRPr="009D7D67" w:rsidRDefault="00D628E5" w:rsidP="000C182F">
            <w:pPr>
              <w:rPr>
                <w:sz w:val="20"/>
                <w:szCs w:val="20"/>
              </w:rPr>
            </w:pPr>
            <w:r w:rsidRPr="009D7D67">
              <w:rPr>
                <w:sz w:val="20"/>
                <w:szCs w:val="20"/>
              </w:rPr>
              <w:t>- водителю автомобиля, имеющему не менее двух категорий вождения автотранспортом – 2 класс;</w:t>
            </w:r>
          </w:p>
          <w:p w:rsidR="00D628E5" w:rsidRPr="009D7D67" w:rsidRDefault="00D628E5" w:rsidP="000C182F">
            <w:pPr>
              <w:rPr>
                <w:sz w:val="20"/>
                <w:szCs w:val="20"/>
              </w:rPr>
            </w:pPr>
            <w:r w:rsidRPr="009D7D67">
              <w:rPr>
                <w:sz w:val="20"/>
                <w:szCs w:val="20"/>
              </w:rPr>
              <w:t>- водителю автомобиля, имеющему все категории вождения автотранспортом – 1 класс;</w:t>
            </w:r>
          </w:p>
          <w:p w:rsidR="00D628E5" w:rsidRPr="009D7D67" w:rsidRDefault="00D628E5" w:rsidP="000C182F">
            <w:pPr>
              <w:rPr>
                <w:sz w:val="20"/>
                <w:szCs w:val="20"/>
              </w:rPr>
            </w:pPr>
            <w:r w:rsidRPr="009D7D67">
              <w:rPr>
                <w:sz w:val="20"/>
                <w:szCs w:val="20"/>
              </w:rPr>
              <w:t>- за ремонт и обслуживание 2</w:t>
            </w:r>
            <w:r w:rsidRPr="009D7D67">
              <w:rPr>
                <w:sz w:val="20"/>
                <w:szCs w:val="20"/>
              </w:rPr>
              <w:br/>
              <w:t xml:space="preserve"> и более единиц автотранспорта</w:t>
            </w:r>
          </w:p>
        </w:tc>
        <w:tc>
          <w:tcPr>
            <w:tcW w:w="2552" w:type="dxa"/>
            <w:tcBorders>
              <w:top w:val="single" w:sz="4" w:space="0" w:color="auto"/>
              <w:left w:val="single" w:sz="4" w:space="0" w:color="auto"/>
              <w:bottom w:val="single" w:sz="4" w:space="0" w:color="auto"/>
              <w:right w:val="single" w:sz="4" w:space="0" w:color="auto"/>
            </w:tcBorders>
          </w:tcPr>
          <w:p w:rsidR="00D628E5" w:rsidRPr="00220C9B" w:rsidRDefault="00D628E5" w:rsidP="000C182F">
            <w:pPr>
              <w:rPr>
                <w:sz w:val="20"/>
                <w:szCs w:val="20"/>
              </w:rPr>
            </w:pPr>
          </w:p>
          <w:p w:rsidR="00D628E5" w:rsidRPr="009D7D67" w:rsidRDefault="00D628E5" w:rsidP="000C182F">
            <w:pPr>
              <w:jc w:val="center"/>
              <w:rPr>
                <w:sz w:val="20"/>
                <w:szCs w:val="20"/>
              </w:rPr>
            </w:pPr>
            <w:r w:rsidRPr="009D7D67">
              <w:rPr>
                <w:sz w:val="20"/>
                <w:szCs w:val="20"/>
              </w:rPr>
              <w:t>0,1</w:t>
            </w: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r w:rsidRPr="009D7D67">
              <w:rPr>
                <w:sz w:val="20"/>
                <w:szCs w:val="20"/>
              </w:rPr>
              <w:t>0,25</w:t>
            </w: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p>
          <w:p w:rsidR="00D628E5" w:rsidRPr="009D7D67" w:rsidRDefault="00D628E5" w:rsidP="000C182F">
            <w:pPr>
              <w:jc w:val="center"/>
              <w:rPr>
                <w:sz w:val="20"/>
                <w:szCs w:val="20"/>
              </w:rPr>
            </w:pPr>
            <w:r w:rsidRPr="009D7D67">
              <w:rPr>
                <w:sz w:val="20"/>
                <w:szCs w:val="20"/>
              </w:rPr>
              <w:t>0,1</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9.</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Специалистам                            в сфере закупок             (в государственных организациях системы образования)   </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За осуществление закупочной деятельности в соответствии с требованиями законодательства о закупках</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1,0</w:t>
            </w:r>
          </w:p>
        </w:tc>
      </w:tr>
      <w:tr w:rsidR="00D628E5" w:rsidRPr="009D7D67"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10.</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Главным экономистам, экономистам (в государственных организациях системы образования)</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За обеспечение планирования материально-технических нужд организаций                           в соответствии                               с законодательством</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1,0</w:t>
            </w:r>
          </w:p>
        </w:tc>
      </w:tr>
      <w:tr w:rsidR="00D628E5" w:rsidRPr="00DF5288" w:rsidTr="000C182F">
        <w:tc>
          <w:tcPr>
            <w:tcW w:w="709"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jc w:val="center"/>
              <w:rPr>
                <w:sz w:val="20"/>
                <w:szCs w:val="20"/>
              </w:rPr>
            </w:pPr>
            <w:r w:rsidRPr="009D7D67">
              <w:rPr>
                <w:sz w:val="20"/>
                <w:szCs w:val="20"/>
              </w:rPr>
              <w:t>11.</w:t>
            </w:r>
          </w:p>
        </w:tc>
        <w:tc>
          <w:tcPr>
            <w:tcW w:w="2552"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 xml:space="preserve">Педагогическим работникам </w:t>
            </w:r>
          </w:p>
        </w:tc>
        <w:tc>
          <w:tcPr>
            <w:tcW w:w="3827" w:type="dxa"/>
            <w:tcBorders>
              <w:top w:val="single" w:sz="4" w:space="0" w:color="auto"/>
              <w:left w:val="single" w:sz="4" w:space="0" w:color="auto"/>
              <w:bottom w:val="single" w:sz="4" w:space="0" w:color="auto"/>
              <w:right w:val="single" w:sz="4" w:space="0" w:color="auto"/>
            </w:tcBorders>
          </w:tcPr>
          <w:p w:rsidR="00D628E5" w:rsidRPr="009D7D67" w:rsidRDefault="00D628E5" w:rsidP="000C182F">
            <w:pPr>
              <w:rPr>
                <w:sz w:val="20"/>
                <w:szCs w:val="20"/>
              </w:rPr>
            </w:pPr>
            <w:r w:rsidRPr="009D7D67">
              <w:rPr>
                <w:sz w:val="20"/>
                <w:szCs w:val="20"/>
              </w:rPr>
              <w:t>За обучение детей                                           с расстройством аутистического спектра (30 % при 18 часах педагогической нагрузки за 1 ребенка,                              при количестве часов меньше 18  расчет производить пропорционально)</w:t>
            </w:r>
          </w:p>
        </w:tc>
        <w:tc>
          <w:tcPr>
            <w:tcW w:w="2552" w:type="dxa"/>
            <w:tcBorders>
              <w:top w:val="single" w:sz="4" w:space="0" w:color="auto"/>
              <w:left w:val="single" w:sz="4" w:space="0" w:color="auto"/>
              <w:bottom w:val="single" w:sz="4" w:space="0" w:color="auto"/>
              <w:right w:val="single" w:sz="4" w:space="0" w:color="auto"/>
            </w:tcBorders>
          </w:tcPr>
          <w:p w:rsidR="00D628E5" w:rsidRPr="00DF5288" w:rsidRDefault="00D628E5" w:rsidP="000C182F">
            <w:pPr>
              <w:jc w:val="center"/>
              <w:rPr>
                <w:sz w:val="20"/>
                <w:szCs w:val="20"/>
              </w:rPr>
            </w:pPr>
            <w:r w:rsidRPr="009D7D67">
              <w:rPr>
                <w:sz w:val="20"/>
                <w:szCs w:val="20"/>
              </w:rPr>
              <w:t>0,3</w:t>
            </w:r>
          </w:p>
        </w:tc>
      </w:tr>
    </w:tbl>
    <w:p w:rsidR="00D628E5" w:rsidRDefault="00D628E5" w:rsidP="00D628E5">
      <w:pPr>
        <w:pStyle w:val="ConsPlusNormal"/>
        <w:ind w:firstLine="540"/>
        <w:jc w:val="center"/>
        <w:rPr>
          <w:rFonts w:ascii="Times New Roman" w:hAnsi="Times New Roman" w:cs="Times New Roman"/>
          <w:b/>
        </w:rPr>
      </w:pPr>
    </w:p>
    <w:p w:rsidR="00D628E5" w:rsidRDefault="00D628E5" w:rsidP="00D628E5">
      <w:pPr>
        <w:pStyle w:val="ConsPlusNormal"/>
        <w:ind w:firstLine="540"/>
        <w:jc w:val="center"/>
        <w:rPr>
          <w:rFonts w:ascii="Times New Roman" w:hAnsi="Times New Roman" w:cs="Times New Roman"/>
          <w:b/>
        </w:rPr>
      </w:pPr>
    </w:p>
    <w:p w:rsidR="00D628E5" w:rsidRPr="00421139" w:rsidRDefault="00D628E5" w:rsidP="00D628E5">
      <w:pPr>
        <w:pStyle w:val="ConsPlusNormal"/>
        <w:ind w:firstLine="540"/>
        <w:jc w:val="center"/>
        <w:rPr>
          <w:rFonts w:ascii="Times New Roman" w:hAnsi="Times New Roman" w:cs="Times New Roman"/>
          <w:b/>
        </w:rPr>
      </w:pPr>
    </w:p>
    <w:p w:rsidR="00D628E5" w:rsidRPr="00421139" w:rsidRDefault="00D628E5" w:rsidP="00D628E5">
      <w:pPr>
        <w:pStyle w:val="ConsPlusNormal"/>
        <w:ind w:firstLine="540"/>
        <w:jc w:val="center"/>
        <w:rPr>
          <w:rFonts w:ascii="Times New Roman" w:hAnsi="Times New Roman" w:cs="Times New Roman"/>
          <w:b/>
        </w:rPr>
      </w:pPr>
    </w:p>
    <w:p w:rsidR="00D628E5" w:rsidRPr="00421139" w:rsidRDefault="00D628E5" w:rsidP="00D628E5">
      <w:pPr>
        <w:jc w:val="center"/>
        <w:rPr>
          <w:b/>
          <w:color w:val="FF0000"/>
          <w:sz w:val="20"/>
          <w:szCs w:val="20"/>
        </w:rPr>
      </w:pPr>
      <w:r w:rsidRPr="00421139">
        <w:rPr>
          <w:b/>
          <w:sz w:val="20"/>
          <w:szCs w:val="20"/>
        </w:rPr>
        <w:t xml:space="preserve">Компенсационные выплаты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402"/>
        <w:gridCol w:w="3402"/>
        <w:gridCol w:w="2835"/>
      </w:tblGrid>
      <w:tr w:rsidR="00D628E5" w:rsidRPr="00421139" w:rsidTr="000C182F">
        <w:trPr>
          <w:tblHeader/>
        </w:trPr>
        <w:tc>
          <w:tcPr>
            <w:tcW w:w="851" w:type="dxa"/>
          </w:tcPr>
          <w:p w:rsidR="00D628E5" w:rsidRPr="00421139" w:rsidRDefault="00D628E5" w:rsidP="000C182F">
            <w:pPr>
              <w:jc w:val="center"/>
              <w:rPr>
                <w:b/>
                <w:sz w:val="20"/>
                <w:szCs w:val="20"/>
              </w:rPr>
            </w:pPr>
            <w:r w:rsidRPr="00421139">
              <w:rPr>
                <w:b/>
                <w:sz w:val="20"/>
                <w:szCs w:val="20"/>
              </w:rPr>
              <w:lastRenderedPageBreak/>
              <w:t>№ п\п</w:t>
            </w:r>
          </w:p>
        </w:tc>
        <w:tc>
          <w:tcPr>
            <w:tcW w:w="3402" w:type="dxa"/>
          </w:tcPr>
          <w:p w:rsidR="00D628E5" w:rsidRPr="00421139" w:rsidRDefault="00D628E5" w:rsidP="000C182F">
            <w:pPr>
              <w:jc w:val="center"/>
              <w:rPr>
                <w:b/>
                <w:sz w:val="20"/>
                <w:szCs w:val="20"/>
              </w:rPr>
            </w:pPr>
            <w:r w:rsidRPr="00421139">
              <w:rPr>
                <w:b/>
                <w:sz w:val="20"/>
                <w:szCs w:val="20"/>
              </w:rPr>
              <w:t>Категория работников</w:t>
            </w:r>
          </w:p>
        </w:tc>
        <w:tc>
          <w:tcPr>
            <w:tcW w:w="3402" w:type="dxa"/>
          </w:tcPr>
          <w:p w:rsidR="00D628E5" w:rsidRPr="00421139" w:rsidRDefault="00D628E5" w:rsidP="000C182F">
            <w:pPr>
              <w:jc w:val="center"/>
              <w:rPr>
                <w:b/>
                <w:sz w:val="20"/>
                <w:szCs w:val="20"/>
              </w:rPr>
            </w:pPr>
            <w:r w:rsidRPr="00421139">
              <w:rPr>
                <w:b/>
                <w:sz w:val="20"/>
                <w:szCs w:val="20"/>
              </w:rPr>
              <w:t>Наименование компенсационных выплат</w:t>
            </w:r>
          </w:p>
        </w:tc>
        <w:tc>
          <w:tcPr>
            <w:tcW w:w="2835" w:type="dxa"/>
          </w:tcPr>
          <w:p w:rsidR="00D628E5" w:rsidRPr="00421139" w:rsidRDefault="00D628E5" w:rsidP="000C182F">
            <w:pPr>
              <w:jc w:val="center"/>
              <w:rPr>
                <w:b/>
                <w:sz w:val="20"/>
                <w:szCs w:val="20"/>
              </w:rPr>
            </w:pPr>
            <w:r w:rsidRPr="00421139">
              <w:rPr>
                <w:b/>
                <w:sz w:val="20"/>
                <w:szCs w:val="20"/>
              </w:rPr>
              <w:t xml:space="preserve">Размер надбавки </w:t>
            </w:r>
            <w:r w:rsidRPr="00421139">
              <w:rPr>
                <w:b/>
                <w:sz w:val="20"/>
                <w:szCs w:val="20"/>
              </w:rPr>
              <w:br/>
              <w:t>к базовому окладу</w:t>
            </w:r>
          </w:p>
          <w:p w:rsidR="00D628E5" w:rsidRPr="00421139" w:rsidRDefault="00D628E5" w:rsidP="000C182F">
            <w:pPr>
              <w:jc w:val="center"/>
              <w:rPr>
                <w:b/>
                <w:sz w:val="20"/>
                <w:szCs w:val="20"/>
              </w:rPr>
            </w:pPr>
            <w:r w:rsidRPr="00421139">
              <w:rPr>
                <w:b/>
                <w:sz w:val="20"/>
                <w:szCs w:val="20"/>
              </w:rPr>
              <w:t>(коэффициент)</w:t>
            </w:r>
          </w:p>
        </w:tc>
      </w:tr>
      <w:tr w:rsidR="00D628E5" w:rsidRPr="00421139" w:rsidTr="000C182F">
        <w:trPr>
          <w:trHeight w:val="813"/>
        </w:trPr>
        <w:tc>
          <w:tcPr>
            <w:tcW w:w="851" w:type="dxa"/>
          </w:tcPr>
          <w:p w:rsidR="00D628E5" w:rsidRPr="00421139" w:rsidRDefault="00D628E5" w:rsidP="000C182F">
            <w:pPr>
              <w:jc w:val="center"/>
              <w:rPr>
                <w:sz w:val="20"/>
                <w:szCs w:val="20"/>
              </w:rPr>
            </w:pPr>
            <w:r w:rsidRPr="00421139">
              <w:rPr>
                <w:sz w:val="20"/>
                <w:szCs w:val="20"/>
              </w:rPr>
              <w:t>1.</w:t>
            </w:r>
          </w:p>
        </w:tc>
        <w:tc>
          <w:tcPr>
            <w:tcW w:w="3402" w:type="dxa"/>
          </w:tcPr>
          <w:p w:rsidR="00D628E5" w:rsidRPr="00421139" w:rsidRDefault="00D628E5" w:rsidP="000C182F">
            <w:pPr>
              <w:rPr>
                <w:sz w:val="20"/>
                <w:szCs w:val="20"/>
              </w:rPr>
            </w:pPr>
            <w:r w:rsidRPr="00421139">
              <w:rPr>
                <w:sz w:val="20"/>
                <w:szCs w:val="20"/>
              </w:rPr>
              <w:t>Педагогические работники</w:t>
            </w:r>
          </w:p>
          <w:p w:rsidR="00D628E5" w:rsidRPr="00421139" w:rsidRDefault="00D628E5" w:rsidP="000C182F">
            <w:pPr>
              <w:rPr>
                <w:sz w:val="20"/>
                <w:szCs w:val="20"/>
              </w:rPr>
            </w:pPr>
          </w:p>
          <w:p w:rsidR="00D628E5" w:rsidRPr="00421139" w:rsidRDefault="00D628E5" w:rsidP="000C182F">
            <w:pPr>
              <w:rPr>
                <w:sz w:val="20"/>
                <w:szCs w:val="20"/>
              </w:rPr>
            </w:pPr>
          </w:p>
        </w:tc>
        <w:tc>
          <w:tcPr>
            <w:tcW w:w="3402" w:type="dxa"/>
          </w:tcPr>
          <w:p w:rsidR="00D628E5" w:rsidRPr="00421139" w:rsidRDefault="00D628E5" w:rsidP="000C182F">
            <w:pPr>
              <w:rPr>
                <w:sz w:val="20"/>
                <w:szCs w:val="20"/>
              </w:rPr>
            </w:pPr>
            <w:r w:rsidRPr="00421139">
              <w:rPr>
                <w:sz w:val="20"/>
                <w:szCs w:val="20"/>
              </w:rPr>
              <w:t>За работу в  организации, расположенной в сельской местности  (специалистам)</w:t>
            </w:r>
          </w:p>
        </w:tc>
        <w:tc>
          <w:tcPr>
            <w:tcW w:w="2835" w:type="dxa"/>
          </w:tcPr>
          <w:p w:rsidR="00D628E5" w:rsidRPr="00421139" w:rsidRDefault="00D628E5" w:rsidP="000C182F">
            <w:pPr>
              <w:jc w:val="center"/>
              <w:rPr>
                <w:sz w:val="20"/>
                <w:szCs w:val="20"/>
              </w:rPr>
            </w:pPr>
          </w:p>
          <w:p w:rsidR="00D628E5" w:rsidRPr="00421139" w:rsidRDefault="00D628E5" w:rsidP="000C182F">
            <w:pPr>
              <w:jc w:val="center"/>
              <w:rPr>
                <w:sz w:val="20"/>
                <w:szCs w:val="20"/>
              </w:rPr>
            </w:pPr>
            <w:r w:rsidRPr="00421139">
              <w:rPr>
                <w:sz w:val="20"/>
                <w:szCs w:val="20"/>
              </w:rPr>
              <w:t>0,25</w:t>
            </w:r>
          </w:p>
          <w:p w:rsidR="00D628E5" w:rsidRPr="00421139" w:rsidRDefault="00D628E5" w:rsidP="000C182F">
            <w:pPr>
              <w:rPr>
                <w:sz w:val="20"/>
                <w:szCs w:val="20"/>
              </w:rPr>
            </w:pPr>
          </w:p>
        </w:tc>
      </w:tr>
      <w:tr w:rsidR="00D628E5" w:rsidRPr="00421139" w:rsidTr="000C182F">
        <w:tc>
          <w:tcPr>
            <w:tcW w:w="851" w:type="dxa"/>
          </w:tcPr>
          <w:p w:rsidR="00D628E5" w:rsidRPr="00421139" w:rsidRDefault="00D628E5" w:rsidP="000C182F">
            <w:pPr>
              <w:jc w:val="center"/>
              <w:rPr>
                <w:sz w:val="20"/>
                <w:szCs w:val="20"/>
              </w:rPr>
            </w:pPr>
            <w:r w:rsidRPr="00421139">
              <w:rPr>
                <w:sz w:val="20"/>
                <w:szCs w:val="20"/>
              </w:rPr>
              <w:t>2.</w:t>
            </w:r>
          </w:p>
        </w:tc>
        <w:tc>
          <w:tcPr>
            <w:tcW w:w="3402" w:type="dxa"/>
          </w:tcPr>
          <w:p w:rsidR="00D628E5" w:rsidRPr="00421139" w:rsidRDefault="00D628E5" w:rsidP="000C182F">
            <w:pPr>
              <w:rPr>
                <w:sz w:val="20"/>
                <w:szCs w:val="20"/>
              </w:rPr>
            </w:pPr>
            <w:r w:rsidRPr="00421139">
              <w:rPr>
                <w:sz w:val="20"/>
                <w:szCs w:val="20"/>
              </w:rPr>
              <w:t>Всем категориям работников по результатам специальной оценки условий труда</w:t>
            </w:r>
          </w:p>
          <w:p w:rsidR="00D628E5" w:rsidRPr="00421139" w:rsidRDefault="00D628E5" w:rsidP="000C182F">
            <w:pPr>
              <w:rPr>
                <w:sz w:val="20"/>
                <w:szCs w:val="20"/>
              </w:rPr>
            </w:pPr>
          </w:p>
        </w:tc>
        <w:tc>
          <w:tcPr>
            <w:tcW w:w="3402" w:type="dxa"/>
          </w:tcPr>
          <w:p w:rsidR="00D628E5" w:rsidRPr="00421139" w:rsidRDefault="00D628E5" w:rsidP="000C182F">
            <w:pPr>
              <w:rPr>
                <w:sz w:val="20"/>
                <w:szCs w:val="20"/>
              </w:rPr>
            </w:pPr>
            <w:r w:rsidRPr="00421139">
              <w:rPr>
                <w:sz w:val="20"/>
                <w:szCs w:val="20"/>
              </w:rPr>
              <w:t>За работу  во  вредных условиях труда (результатам специальной оценки условий труда)</w:t>
            </w:r>
          </w:p>
        </w:tc>
        <w:tc>
          <w:tcPr>
            <w:tcW w:w="2835" w:type="dxa"/>
          </w:tcPr>
          <w:p w:rsidR="00D628E5" w:rsidRPr="00421139" w:rsidRDefault="00D628E5" w:rsidP="000C182F">
            <w:pPr>
              <w:jc w:val="center"/>
              <w:rPr>
                <w:sz w:val="20"/>
                <w:szCs w:val="20"/>
              </w:rPr>
            </w:pPr>
          </w:p>
          <w:p w:rsidR="00D628E5" w:rsidRPr="00421139" w:rsidRDefault="00D628E5" w:rsidP="000C182F">
            <w:pPr>
              <w:jc w:val="center"/>
              <w:rPr>
                <w:sz w:val="20"/>
                <w:szCs w:val="20"/>
              </w:rPr>
            </w:pPr>
            <w:r w:rsidRPr="00421139">
              <w:rPr>
                <w:sz w:val="20"/>
                <w:szCs w:val="20"/>
              </w:rPr>
              <w:t>до 0,12</w:t>
            </w:r>
          </w:p>
        </w:tc>
      </w:tr>
      <w:tr w:rsidR="00D628E5" w:rsidRPr="00421139" w:rsidTr="000C182F">
        <w:trPr>
          <w:trHeight w:val="1715"/>
        </w:trPr>
        <w:tc>
          <w:tcPr>
            <w:tcW w:w="851" w:type="dxa"/>
          </w:tcPr>
          <w:p w:rsidR="00D628E5" w:rsidRPr="00421139" w:rsidRDefault="00D628E5" w:rsidP="000C182F">
            <w:pPr>
              <w:jc w:val="center"/>
              <w:rPr>
                <w:sz w:val="20"/>
                <w:szCs w:val="20"/>
              </w:rPr>
            </w:pPr>
            <w:r w:rsidRPr="00421139">
              <w:rPr>
                <w:sz w:val="20"/>
                <w:szCs w:val="20"/>
              </w:rPr>
              <w:t>3.</w:t>
            </w:r>
          </w:p>
        </w:tc>
        <w:tc>
          <w:tcPr>
            <w:tcW w:w="3402" w:type="dxa"/>
          </w:tcPr>
          <w:p w:rsidR="00D628E5" w:rsidRPr="00421139" w:rsidRDefault="00D628E5" w:rsidP="000C182F">
            <w:pPr>
              <w:rPr>
                <w:sz w:val="20"/>
                <w:szCs w:val="20"/>
              </w:rPr>
            </w:pPr>
            <w:r w:rsidRPr="00421139">
              <w:rPr>
                <w:sz w:val="20"/>
                <w:szCs w:val="20"/>
              </w:rPr>
              <w:t>Категории (в соответствии с Трудовым кодексом Российской Федерации)</w:t>
            </w:r>
          </w:p>
        </w:tc>
        <w:tc>
          <w:tcPr>
            <w:tcW w:w="3402" w:type="dxa"/>
          </w:tcPr>
          <w:p w:rsidR="00D628E5" w:rsidRPr="00421139" w:rsidRDefault="00D628E5" w:rsidP="000C182F">
            <w:pPr>
              <w:rPr>
                <w:sz w:val="20"/>
                <w:szCs w:val="20"/>
              </w:rPr>
            </w:pPr>
            <w:r w:rsidRPr="00421139">
              <w:rPr>
                <w:sz w:val="20"/>
                <w:szCs w:val="20"/>
              </w:rPr>
              <w:t>За работу в ночное время</w:t>
            </w:r>
          </w:p>
          <w:p w:rsidR="00D628E5" w:rsidRPr="00421139" w:rsidRDefault="00D628E5" w:rsidP="000C182F">
            <w:pPr>
              <w:rPr>
                <w:sz w:val="20"/>
                <w:szCs w:val="20"/>
              </w:rPr>
            </w:pPr>
          </w:p>
        </w:tc>
        <w:tc>
          <w:tcPr>
            <w:tcW w:w="2835" w:type="dxa"/>
          </w:tcPr>
          <w:p w:rsidR="00D628E5" w:rsidRPr="00421139" w:rsidRDefault="00D628E5" w:rsidP="000C182F">
            <w:pPr>
              <w:jc w:val="center"/>
              <w:rPr>
                <w:sz w:val="20"/>
                <w:szCs w:val="20"/>
              </w:rPr>
            </w:pPr>
            <w:r w:rsidRPr="00421139">
              <w:rPr>
                <w:sz w:val="20"/>
                <w:szCs w:val="20"/>
              </w:rPr>
              <w:t>0,35</w:t>
            </w:r>
          </w:p>
        </w:tc>
      </w:tr>
    </w:tbl>
    <w:p w:rsidR="00D628E5" w:rsidRPr="00421139" w:rsidRDefault="00D628E5" w:rsidP="00D628E5">
      <w:pPr>
        <w:pStyle w:val="ConsPlusNormal"/>
        <w:ind w:firstLine="540"/>
        <w:jc w:val="center"/>
        <w:rPr>
          <w:rFonts w:ascii="Times New Roman" w:hAnsi="Times New Roman" w:cs="Times New Roman"/>
          <w:b/>
        </w:rPr>
      </w:pPr>
    </w:p>
    <w:p w:rsidR="00D628E5" w:rsidRDefault="00D628E5" w:rsidP="00D628E5">
      <w:pPr>
        <w:shd w:val="clear" w:color="auto" w:fill="FFFFFF"/>
        <w:tabs>
          <w:tab w:val="left" w:pos="7380"/>
        </w:tabs>
        <w:autoSpaceDE w:val="0"/>
        <w:autoSpaceDN w:val="0"/>
        <w:adjustRightInd w:val="0"/>
      </w:pPr>
    </w:p>
    <w:p w:rsidR="00D628E5" w:rsidRDefault="00D628E5" w:rsidP="00D628E5">
      <w:pPr>
        <w:shd w:val="clear" w:color="auto" w:fill="FFFFFF"/>
        <w:tabs>
          <w:tab w:val="left" w:pos="7380"/>
        </w:tabs>
        <w:autoSpaceDE w:val="0"/>
        <w:autoSpaceDN w:val="0"/>
        <w:adjustRightInd w:val="0"/>
      </w:pPr>
      <w:bookmarkStart w:id="58" w:name="_GoBack"/>
      <w:bookmarkEnd w:id="58"/>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D628E5">
      <w:pPr>
        <w:shd w:val="clear" w:color="auto" w:fill="FFFFFF"/>
        <w:tabs>
          <w:tab w:val="left" w:pos="7380"/>
        </w:tabs>
        <w:autoSpaceDE w:val="0"/>
        <w:autoSpaceDN w:val="0"/>
        <w:adjustRightInd w:val="0"/>
      </w:pPr>
    </w:p>
    <w:p w:rsidR="008427DF" w:rsidRDefault="008427DF" w:rsidP="00693C90">
      <w:pPr>
        <w:pStyle w:val="ConsPlusNormal"/>
        <w:ind w:firstLine="709"/>
        <w:jc w:val="both"/>
        <w:rPr>
          <w:rFonts w:ascii="Times New Roman" w:hAnsi="Times New Roman" w:cs="Times New Roman"/>
          <w:sz w:val="24"/>
          <w:szCs w:val="24"/>
        </w:rPr>
      </w:pPr>
      <w:r>
        <w:rPr>
          <w:rFonts w:ascii="Times New Roman" w:eastAsia="Lucida Sans Unicode" w:hAnsi="Times New Roman" w:cs="Times New Roman"/>
          <w:noProof/>
          <w:kern w:val="0"/>
          <w:sz w:val="24"/>
          <w:szCs w:val="24"/>
          <w:lang w:eastAsia="ru-RU"/>
        </w:rPr>
        <w:lastRenderedPageBreak/>
        <w:drawing>
          <wp:inline distT="0" distB="0" distL="0" distR="0">
            <wp:extent cx="5734050" cy="9324975"/>
            <wp:effectExtent l="19050" t="0" r="0" b="0"/>
            <wp:docPr id="9" name="Рисунок 9" descr="d:\Users\User\Desktop\Коллективный договор\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Коллективный договор\85.jpg"/>
                    <pic:cNvPicPr>
                      <a:picLocks noChangeAspect="1" noChangeArrowheads="1"/>
                    </pic:cNvPicPr>
                  </pic:nvPicPr>
                  <pic:blipFill>
                    <a:blip r:embed="rId48"/>
                    <a:srcRect/>
                    <a:stretch>
                      <a:fillRect/>
                    </a:stretch>
                  </pic:blipFill>
                  <pic:spPr bwMode="auto">
                    <a:xfrm>
                      <a:off x="0" y="0"/>
                      <a:ext cx="5734050" cy="9324975"/>
                    </a:xfrm>
                    <a:prstGeom prst="rect">
                      <a:avLst/>
                    </a:prstGeom>
                    <a:noFill/>
                    <a:ln w="9525">
                      <a:noFill/>
                      <a:miter lim="800000"/>
                      <a:headEnd/>
                      <a:tailEnd/>
                    </a:ln>
                  </pic:spPr>
                </pic:pic>
              </a:graphicData>
            </a:graphic>
          </wp:inline>
        </w:drawing>
      </w: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8427DF" w:rsidRDefault="008427DF" w:rsidP="00693C90">
      <w:pPr>
        <w:pStyle w:val="ConsPlusNormal"/>
        <w:ind w:firstLine="709"/>
        <w:jc w:val="both"/>
        <w:rPr>
          <w:rFonts w:ascii="Times New Roman" w:hAnsi="Times New Roman" w:cs="Times New Roman"/>
          <w:sz w:val="24"/>
          <w:szCs w:val="24"/>
        </w:rPr>
      </w:pPr>
    </w:p>
    <w:p w:rsidR="00693C90" w:rsidRPr="00693C90" w:rsidRDefault="00693C90" w:rsidP="00693C90">
      <w:pPr>
        <w:pStyle w:val="ConsPlusNormal"/>
        <w:ind w:firstLine="709"/>
        <w:jc w:val="both"/>
        <w:rPr>
          <w:rFonts w:ascii="Times New Roman" w:hAnsi="Times New Roman" w:cs="Times New Roman"/>
          <w:sz w:val="24"/>
          <w:szCs w:val="24"/>
        </w:rPr>
      </w:pPr>
      <w:r w:rsidRPr="00693C90">
        <w:rPr>
          <w:rFonts w:ascii="Times New Roman" w:hAnsi="Times New Roman" w:cs="Times New Roman"/>
          <w:sz w:val="24"/>
          <w:szCs w:val="24"/>
        </w:rPr>
        <w:t>1.8. Вновь принятым в Учреждение работникам  на основное место работы, работникам, вышедшим из отпуска по уходу за ребенком могут быть установлены стимулирующие выплаты, но при наличии нераспределенного стимулирующего фонда оплаты труда  после месяца работы.</w:t>
      </w:r>
    </w:p>
    <w:p w:rsidR="00693C90" w:rsidRPr="00693C90" w:rsidRDefault="00693C90" w:rsidP="00693C90">
      <w:pPr>
        <w:pStyle w:val="ConsPlusNormal"/>
        <w:ind w:firstLine="709"/>
        <w:jc w:val="both"/>
        <w:rPr>
          <w:rFonts w:ascii="Times New Roman" w:hAnsi="Times New Roman" w:cs="Times New Roman"/>
          <w:sz w:val="24"/>
          <w:szCs w:val="24"/>
        </w:rPr>
      </w:pPr>
      <w:r w:rsidRPr="00693C90">
        <w:rPr>
          <w:rFonts w:ascii="Times New Roman" w:hAnsi="Times New Roman" w:cs="Times New Roman"/>
          <w:sz w:val="24"/>
          <w:szCs w:val="24"/>
        </w:rPr>
        <w:t>1.9.</w:t>
      </w:r>
      <w:r w:rsidRPr="00693C90">
        <w:rPr>
          <w:rFonts w:ascii="Times New Roman" w:hAnsi="Times New Roman" w:cs="Times New Roman"/>
          <w:sz w:val="24"/>
          <w:szCs w:val="24"/>
        </w:rPr>
        <w:tab/>
        <w:t xml:space="preserve">Выплаты стимулирующего характера работникам устанавливаются в пределах средств стимулирующей части фонда оплаты труда локальным актом образовательной организации. </w:t>
      </w:r>
    </w:p>
    <w:p w:rsidR="00693C90" w:rsidRPr="00693C90" w:rsidRDefault="00693C90" w:rsidP="00693C90">
      <w:pPr>
        <w:ind w:firstLine="567"/>
        <w:jc w:val="both"/>
      </w:pPr>
      <w:r w:rsidRPr="00693C90">
        <w:t>1.10. В целях обеспечения государственно-общественного характера управления в МБУ ДО «СЮТ» создаётся комиссия по распределению стимулирующей части фонда оплаты труда работников МБУ ДО «СЮТ» (далее - Комиссия).</w:t>
      </w:r>
    </w:p>
    <w:p w:rsidR="00693C90" w:rsidRPr="00693C90" w:rsidRDefault="00693C90" w:rsidP="00693C90">
      <w:pPr>
        <w:shd w:val="clear" w:color="auto" w:fill="FFFFFF"/>
        <w:tabs>
          <w:tab w:val="left" w:pos="706"/>
        </w:tabs>
        <w:ind w:firstLine="567"/>
        <w:jc w:val="center"/>
        <w:rPr>
          <w:b/>
        </w:rPr>
      </w:pPr>
      <w:r w:rsidRPr="00693C90">
        <w:rPr>
          <w:b/>
        </w:rPr>
        <w:t>2. Организация деятельности Комиссии</w:t>
      </w:r>
    </w:p>
    <w:p w:rsidR="00693C90" w:rsidRPr="00693C90" w:rsidRDefault="00693C90" w:rsidP="00693C90">
      <w:pPr>
        <w:shd w:val="clear" w:color="auto" w:fill="FFFFFF"/>
        <w:tabs>
          <w:tab w:val="left" w:pos="557"/>
        </w:tabs>
        <w:ind w:firstLine="567"/>
        <w:jc w:val="both"/>
      </w:pPr>
      <w:r w:rsidRPr="00693C90">
        <w:t>2.1.</w:t>
      </w:r>
      <w:r w:rsidRPr="00693C90">
        <w:tab/>
        <w:t>Комиссия создается, реорганизуется и ликвидируется решением Общего собрания учреждения, которое утверждается приказом директора.</w:t>
      </w:r>
    </w:p>
    <w:p w:rsidR="00693C90" w:rsidRPr="00693C90" w:rsidRDefault="00693C90" w:rsidP="00693C90">
      <w:pPr>
        <w:shd w:val="clear" w:color="auto" w:fill="FFFFFF"/>
        <w:tabs>
          <w:tab w:val="left" w:pos="446"/>
          <w:tab w:val="left" w:leader="underscore" w:pos="3922"/>
        </w:tabs>
        <w:ind w:firstLine="567"/>
        <w:jc w:val="both"/>
      </w:pPr>
      <w:r w:rsidRPr="00693C90">
        <w:t>2.2. Состав комиссии в количестве пяти человек избирается на заседании трудового коллектива. В состав Комиссии могут входить члены администрации ОУ, руководители методических объединений, наиболее опытные и пользующиеся авторитетом педагоги, члены первичной профсоюзной организации, члены попечительского совета.</w:t>
      </w:r>
    </w:p>
    <w:p w:rsidR="00693C90" w:rsidRPr="00693C90" w:rsidRDefault="00693C90" w:rsidP="004575E7">
      <w:pPr>
        <w:numPr>
          <w:ilvl w:val="0"/>
          <w:numId w:val="6"/>
        </w:numPr>
        <w:shd w:val="clear" w:color="auto" w:fill="FFFFFF"/>
        <w:tabs>
          <w:tab w:val="left" w:pos="446"/>
        </w:tabs>
        <w:suppressAutoHyphens w:val="0"/>
        <w:autoSpaceDE w:val="0"/>
        <w:autoSpaceDN w:val="0"/>
        <w:adjustRightInd w:val="0"/>
        <w:ind w:firstLine="567"/>
        <w:jc w:val="both"/>
      </w:pPr>
      <w:r w:rsidRPr="00693C90">
        <w:t xml:space="preserve"> Председатель организует и планирует работу Комиссии, ведёт заседания, контролирует выполнение принятых решений.</w:t>
      </w:r>
    </w:p>
    <w:p w:rsidR="00693C90" w:rsidRPr="00693C90" w:rsidRDefault="00693C90" w:rsidP="004575E7">
      <w:pPr>
        <w:numPr>
          <w:ilvl w:val="0"/>
          <w:numId w:val="6"/>
        </w:numPr>
        <w:shd w:val="clear" w:color="auto" w:fill="FFFFFF"/>
        <w:tabs>
          <w:tab w:val="left" w:pos="446"/>
        </w:tabs>
        <w:suppressAutoHyphens w:val="0"/>
        <w:autoSpaceDE w:val="0"/>
        <w:autoSpaceDN w:val="0"/>
        <w:adjustRightInd w:val="0"/>
        <w:ind w:firstLine="567"/>
        <w:jc w:val="both"/>
      </w:pPr>
      <w:r w:rsidRPr="00693C90">
        <w:t xml:space="preserve">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693C90" w:rsidRPr="00693C90" w:rsidRDefault="00693C90" w:rsidP="004575E7">
      <w:pPr>
        <w:numPr>
          <w:ilvl w:val="0"/>
          <w:numId w:val="6"/>
        </w:numPr>
        <w:shd w:val="clear" w:color="auto" w:fill="FFFFFF"/>
        <w:tabs>
          <w:tab w:val="left" w:pos="446"/>
        </w:tabs>
        <w:suppressAutoHyphens w:val="0"/>
        <w:autoSpaceDE w:val="0"/>
        <w:autoSpaceDN w:val="0"/>
        <w:adjustRightInd w:val="0"/>
        <w:ind w:firstLine="567"/>
        <w:jc w:val="both"/>
      </w:pPr>
      <w:r w:rsidRPr="00693C90">
        <w:t>Заседания Комиссии проводятся по мере необходимости, но не реже двух раз в год. Заседания Комиссии может быть инициировано председателем Комиссии, директором МБУ ДО «СЮТ».</w:t>
      </w:r>
    </w:p>
    <w:p w:rsidR="00693C90" w:rsidRPr="00693C90" w:rsidRDefault="00693C90" w:rsidP="004575E7">
      <w:pPr>
        <w:numPr>
          <w:ilvl w:val="0"/>
          <w:numId w:val="6"/>
        </w:numPr>
        <w:shd w:val="clear" w:color="auto" w:fill="FFFFFF"/>
        <w:tabs>
          <w:tab w:val="left" w:pos="446"/>
        </w:tabs>
        <w:suppressAutoHyphens w:val="0"/>
        <w:autoSpaceDE w:val="0"/>
        <w:autoSpaceDN w:val="0"/>
        <w:adjustRightInd w:val="0"/>
        <w:ind w:firstLine="567"/>
        <w:jc w:val="both"/>
      </w:pPr>
      <w:r w:rsidRPr="00693C90">
        <w:t>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w:t>
      </w:r>
    </w:p>
    <w:p w:rsidR="00693C90" w:rsidRPr="00693C90" w:rsidRDefault="00693C90" w:rsidP="004575E7">
      <w:pPr>
        <w:numPr>
          <w:ilvl w:val="0"/>
          <w:numId w:val="6"/>
        </w:numPr>
        <w:shd w:val="clear" w:color="auto" w:fill="FFFFFF"/>
        <w:tabs>
          <w:tab w:val="left" w:pos="446"/>
        </w:tabs>
        <w:suppressAutoHyphens w:val="0"/>
        <w:autoSpaceDE w:val="0"/>
        <w:autoSpaceDN w:val="0"/>
        <w:adjustRightInd w:val="0"/>
        <w:ind w:firstLine="567"/>
        <w:jc w:val="both"/>
      </w:pPr>
      <w:r w:rsidRPr="00693C90">
        <w:t>Все решения Комиссии оформляются протоколом, который подписывается председателем и секретарём.</w:t>
      </w:r>
    </w:p>
    <w:p w:rsidR="00693C90" w:rsidRPr="00693C90" w:rsidRDefault="00693C90" w:rsidP="00693C90">
      <w:pPr>
        <w:shd w:val="clear" w:color="auto" w:fill="FFFFFF"/>
        <w:tabs>
          <w:tab w:val="left" w:pos="0"/>
        </w:tabs>
        <w:ind w:firstLine="567"/>
        <w:jc w:val="both"/>
      </w:pPr>
      <w:r w:rsidRPr="00693C90">
        <w:t>2.8. Основная компетенция Комиссии - распределение стимулирующей части фонда оплаты труда в соответствии с утверждёнными критериями.</w:t>
      </w:r>
    </w:p>
    <w:p w:rsidR="00693C90" w:rsidRPr="00693C90" w:rsidRDefault="00693C90" w:rsidP="00693C90">
      <w:pPr>
        <w:shd w:val="clear" w:color="auto" w:fill="FFFFFF"/>
        <w:ind w:firstLine="567"/>
        <w:jc w:val="center"/>
        <w:rPr>
          <w:b/>
        </w:rPr>
      </w:pPr>
      <w:r w:rsidRPr="00693C90">
        <w:rPr>
          <w:b/>
        </w:rPr>
        <w:t>3. Порядок распределения стимулирующих выплат работникам учреждения.</w:t>
      </w:r>
    </w:p>
    <w:p w:rsidR="00693C90" w:rsidRPr="00693C90" w:rsidRDefault="00693C90" w:rsidP="00693C90">
      <w:pPr>
        <w:shd w:val="clear" w:color="auto" w:fill="FFFFFF"/>
        <w:ind w:firstLine="567"/>
        <w:jc w:val="both"/>
      </w:pPr>
      <w:r w:rsidRPr="00693C90">
        <w:t xml:space="preserve">3.1. Комиссия осуществляет анализ представленных работниками и администрацией результатов профессиональной деятельности по установленным критериям и составляет итоговый оценочный лист с указанием баллов по каждому работнику. В случае установления комиссией существенных нарушений (искажение или недостоверная информация) представленные результаты возвращаются  работнику и (или) администрации для исправления и доработки в 3-х дневный срок. </w:t>
      </w:r>
    </w:p>
    <w:p w:rsidR="00693C90" w:rsidRPr="00693C90" w:rsidRDefault="00693C90" w:rsidP="00693C90">
      <w:pPr>
        <w:shd w:val="clear" w:color="auto" w:fill="FFFFFF"/>
        <w:ind w:firstLine="567"/>
        <w:jc w:val="both"/>
      </w:pPr>
      <w:r w:rsidRPr="00693C90">
        <w:t xml:space="preserve">3.2. Комиссия обязана ознакомить, а работники в свою очередь ознакомиться, с итоговым оценочным листом. </w:t>
      </w:r>
    </w:p>
    <w:p w:rsidR="00693C90" w:rsidRPr="00693C90" w:rsidRDefault="00693C90" w:rsidP="00693C90">
      <w:pPr>
        <w:shd w:val="clear" w:color="auto" w:fill="FFFFFF"/>
        <w:ind w:firstLine="567"/>
        <w:jc w:val="both"/>
      </w:pPr>
      <w:r w:rsidRPr="00693C90">
        <w:t>3.3. Итоговый оценочный лист хранится не менее 5 лет. Копии подтверждающих документов (грамоты, приказы, благодарности, публикации и т.д.) хранятся до предоставления новых подтверждающих документов при распределении стимулирующих выплат по результатам труда работников в следующем полугодии.</w:t>
      </w:r>
    </w:p>
    <w:p w:rsidR="00693C90" w:rsidRPr="00693C90" w:rsidRDefault="00693C90" w:rsidP="00693C90">
      <w:pPr>
        <w:shd w:val="clear" w:color="auto" w:fill="FFFFFF"/>
        <w:ind w:firstLine="567"/>
        <w:jc w:val="both"/>
      </w:pPr>
      <w:r w:rsidRPr="00693C90">
        <w:t xml:space="preserve">3.4.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образовательного учреждения. Основанием для подачи такого заявления может быть только факт (факты) нарушения установленных настоящим </w:t>
      </w:r>
      <w:r w:rsidRPr="00693C90">
        <w:lastRenderedPageBreak/>
        <w:t>Положением норм и технические ошибки, допущенные при работе со статистическими материалами.</w:t>
      </w:r>
    </w:p>
    <w:p w:rsidR="00693C90" w:rsidRPr="00693C90" w:rsidRDefault="00693C90" w:rsidP="00693C90">
      <w:pPr>
        <w:shd w:val="clear" w:color="auto" w:fill="FFFFFF"/>
        <w:ind w:firstLine="567"/>
        <w:jc w:val="both"/>
      </w:pPr>
      <w:r w:rsidRPr="00693C90">
        <w:t>3.5. Директор образовательного учреждения инициирует заседание Комиссии. Комиссия обязана рассмотреть заявление работника и дать ему ответ по результатам проверки в течение 2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w:t>
      </w:r>
    </w:p>
    <w:p w:rsidR="00693C90" w:rsidRPr="00693C90" w:rsidRDefault="00693C90" w:rsidP="00693C90">
      <w:pPr>
        <w:shd w:val="clear" w:color="auto" w:fill="FFFFFF"/>
        <w:ind w:firstLine="567"/>
        <w:jc w:val="both"/>
      </w:pPr>
      <w:r w:rsidRPr="00693C90">
        <w:t>3.6.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директору. По шкале установления поощрительных выплат устанавливается размер оплаты стимулирующей доплаты работникам.</w:t>
      </w:r>
    </w:p>
    <w:p w:rsidR="00693C90" w:rsidRPr="00693C90" w:rsidRDefault="00693C90" w:rsidP="00693C90">
      <w:pPr>
        <w:shd w:val="clear" w:color="auto" w:fill="FFFFFF"/>
        <w:ind w:firstLine="567"/>
        <w:jc w:val="both"/>
      </w:pPr>
      <w:r w:rsidRPr="00693C90">
        <w:t xml:space="preserve"> На основании протокола директор издает приказ по учреждению.</w:t>
      </w:r>
    </w:p>
    <w:p w:rsidR="00693C90" w:rsidRPr="00693C90" w:rsidRDefault="00693C90" w:rsidP="00693C90">
      <w:pPr>
        <w:shd w:val="clear" w:color="auto" w:fill="FFFFFF"/>
        <w:ind w:firstLine="567"/>
        <w:jc w:val="center"/>
        <w:rPr>
          <w:b/>
        </w:rPr>
      </w:pPr>
      <w:r w:rsidRPr="00693C90">
        <w:rPr>
          <w:b/>
        </w:rPr>
        <w:t>4. Критерии оценки результативности профессиональной деятельности</w:t>
      </w:r>
    </w:p>
    <w:p w:rsidR="00693C90" w:rsidRPr="00693C90" w:rsidRDefault="00693C90" w:rsidP="00693C90">
      <w:pPr>
        <w:shd w:val="clear" w:color="auto" w:fill="FFFFFF"/>
        <w:ind w:firstLine="567"/>
        <w:jc w:val="both"/>
      </w:pPr>
      <w:r w:rsidRPr="00693C90">
        <w:t xml:space="preserve">4.1. Критерии оценки результативности профессиональной деятельности работников и количество баллов по каждому критерию устанавливаются образовательным учреждением самостоятельно на основе примерных и отражаются в настоящем положении. </w:t>
      </w:r>
    </w:p>
    <w:p w:rsidR="00693C90" w:rsidRPr="00693C90" w:rsidRDefault="00693C90" w:rsidP="00693C90">
      <w:pPr>
        <w:shd w:val="clear" w:color="auto" w:fill="FFFFFF"/>
        <w:ind w:firstLine="567"/>
        <w:jc w:val="both"/>
      </w:pPr>
      <w:r w:rsidRPr="00693C90">
        <w:t>4.2. Перечень критериев может конкретизироваться, изменяться, дополняться по предложению Общего собрания образовательного учреждения, первичной профсоюзной организации не чаще одного раза в полугодие.</w:t>
      </w:r>
    </w:p>
    <w:p w:rsidR="00D628E5" w:rsidRDefault="00D628E5"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C3137B" w:rsidRDefault="00C3137B"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D21E9E" w:rsidRDefault="00D21E9E" w:rsidP="00D628E5">
      <w:pPr>
        <w:shd w:val="clear" w:color="auto" w:fill="FFFFFF"/>
        <w:tabs>
          <w:tab w:val="left" w:pos="7380"/>
        </w:tabs>
        <w:autoSpaceDE w:val="0"/>
        <w:autoSpaceDN w:val="0"/>
        <w:adjustRightInd w:val="0"/>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8427DF" w:rsidP="00D21E9E">
      <w:pPr>
        <w:autoSpaceDE w:val="0"/>
        <w:autoSpaceDN w:val="0"/>
        <w:adjustRightInd w:val="0"/>
        <w:jc w:val="right"/>
      </w:pPr>
    </w:p>
    <w:p w:rsidR="008427DF" w:rsidRDefault="00917177" w:rsidP="00D21E9E">
      <w:pPr>
        <w:autoSpaceDE w:val="0"/>
        <w:autoSpaceDN w:val="0"/>
        <w:adjustRightInd w:val="0"/>
        <w:jc w:val="right"/>
      </w:pPr>
      <w:r>
        <w:rPr>
          <w:noProof/>
          <w:lang w:eastAsia="ru-RU"/>
        </w:rPr>
        <w:lastRenderedPageBreak/>
        <w:drawing>
          <wp:inline distT="0" distB="0" distL="0" distR="0">
            <wp:extent cx="6292850" cy="9725025"/>
            <wp:effectExtent l="19050" t="0" r="0" b="0"/>
            <wp:docPr id="10" name="Рисунок 10" descr="d:\Users\User\Desktop\Коллективный договор\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Коллективный договор\102.jpg"/>
                    <pic:cNvPicPr>
                      <a:picLocks noChangeAspect="1" noChangeArrowheads="1"/>
                    </pic:cNvPicPr>
                  </pic:nvPicPr>
                  <pic:blipFill>
                    <a:blip r:embed="rId49"/>
                    <a:srcRect/>
                    <a:stretch>
                      <a:fillRect/>
                    </a:stretch>
                  </pic:blipFill>
                  <pic:spPr bwMode="auto">
                    <a:xfrm>
                      <a:off x="0" y="0"/>
                      <a:ext cx="6292850" cy="9725025"/>
                    </a:xfrm>
                    <a:prstGeom prst="rect">
                      <a:avLst/>
                    </a:prstGeom>
                    <a:noFill/>
                    <a:ln w="9525">
                      <a:noFill/>
                      <a:miter lim="800000"/>
                      <a:headEnd/>
                      <a:tailEnd/>
                    </a:ln>
                  </pic:spPr>
                </pic:pic>
              </a:graphicData>
            </a:graphic>
          </wp:inline>
        </w:drawing>
      </w:r>
    </w:p>
    <w:p w:rsidR="00C3137B" w:rsidRDefault="00C3137B" w:rsidP="00D21E9E">
      <w:pPr>
        <w:autoSpaceDE w:val="0"/>
        <w:autoSpaceDN w:val="0"/>
        <w:adjustRightInd w:val="0"/>
        <w:jc w:val="right"/>
      </w:pPr>
    </w:p>
    <w:p w:rsidR="00C3137B" w:rsidRDefault="00C3137B" w:rsidP="00D21E9E">
      <w:pPr>
        <w:autoSpaceDE w:val="0"/>
        <w:autoSpaceDN w:val="0"/>
        <w:adjustRightInd w:val="0"/>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519"/>
        <w:gridCol w:w="1699"/>
        <w:gridCol w:w="2393"/>
      </w:tblGrid>
      <w:tr w:rsidR="00D21E9E" w:rsidRPr="00D21E9E" w:rsidTr="000C182F">
        <w:trPr>
          <w:trHeight w:val="776"/>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11.</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Контроль за рациональным использованием работниками рабочего времени:</w:t>
            </w:r>
            <w:r w:rsidRPr="00D21E9E">
              <w:rPr>
                <w:color w:val="000000"/>
                <w:sz w:val="20"/>
                <w:szCs w:val="20"/>
              </w:rPr>
              <w:br/>
            </w:r>
            <w:r w:rsidRPr="00D21E9E">
              <w:rPr>
                <w:color w:val="000000"/>
                <w:sz w:val="20"/>
                <w:szCs w:val="20"/>
                <w:shd w:val="clear" w:color="auto" w:fill="FFFFFF"/>
              </w:rPr>
              <w:t>- составление расписания;</w:t>
            </w:r>
            <w:r w:rsidRPr="00D21E9E">
              <w:rPr>
                <w:color w:val="000000"/>
                <w:sz w:val="20"/>
                <w:szCs w:val="20"/>
              </w:rPr>
              <w:br/>
            </w:r>
            <w:r w:rsidRPr="00D21E9E">
              <w:rPr>
                <w:color w:val="000000"/>
                <w:sz w:val="20"/>
                <w:szCs w:val="20"/>
                <w:shd w:val="clear" w:color="auto" w:fill="FFFFFF"/>
              </w:rPr>
              <w:t>- дежурство;</w:t>
            </w:r>
            <w:r w:rsidRPr="00D21E9E">
              <w:rPr>
                <w:color w:val="000000"/>
                <w:sz w:val="20"/>
                <w:szCs w:val="20"/>
              </w:rPr>
              <w:br/>
            </w:r>
            <w:r w:rsidRPr="00D21E9E">
              <w:rPr>
                <w:color w:val="000000"/>
                <w:sz w:val="20"/>
                <w:szCs w:val="20"/>
                <w:shd w:val="clear" w:color="auto" w:fill="FFFFFF"/>
              </w:rPr>
              <w:t>- участие во внеурочных мероприятиях.</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817"/>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12.</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Участие в спортивных соревнованиях района</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637"/>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13.</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Посещение водного комплекса «Волна», СК «Невский»</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858"/>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14.</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Создание условий для отдыха работников (комната психологической разгрузки).</w:t>
            </w:r>
          </w:p>
        </w:tc>
        <w:tc>
          <w:tcPr>
            <w:tcW w:w="1699" w:type="dxa"/>
            <w:tcBorders>
              <w:top w:val="single" w:sz="4" w:space="0" w:color="auto"/>
              <w:bottom w:val="single" w:sz="4" w:space="0" w:color="auto"/>
            </w:tcBorders>
          </w:tcPr>
          <w:p w:rsidR="00D21E9E" w:rsidRPr="00D21E9E" w:rsidRDefault="00D21E9E" w:rsidP="000C182F">
            <w:pPr>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678"/>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15.</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Создание условий для приема горячей пищи.</w:t>
            </w:r>
          </w:p>
        </w:tc>
        <w:tc>
          <w:tcPr>
            <w:tcW w:w="1699" w:type="dxa"/>
            <w:tcBorders>
              <w:top w:val="single" w:sz="4" w:space="0" w:color="auto"/>
              <w:bottom w:val="single" w:sz="4" w:space="0" w:color="auto"/>
            </w:tcBorders>
          </w:tcPr>
          <w:p w:rsidR="00D21E9E" w:rsidRPr="00D21E9E" w:rsidRDefault="00D21E9E" w:rsidP="000C182F">
            <w:pPr>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1786"/>
        </w:trPr>
        <w:tc>
          <w:tcPr>
            <w:tcW w:w="959" w:type="dxa"/>
            <w:tcBorders>
              <w:top w:val="single" w:sz="4" w:space="0" w:color="auto"/>
              <w:left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16.</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Привлечение к участию во Всемирном дне без курения, во Всемирном дне борьбы со СПИДом, во Всемирном дне борьбы с употреблением наркотиков.</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1374"/>
        </w:trPr>
        <w:tc>
          <w:tcPr>
            <w:tcW w:w="959" w:type="dxa"/>
            <w:tcBorders>
              <w:top w:val="single" w:sz="4" w:space="0" w:color="auto"/>
              <w:left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17.</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000000"/>
                <w:sz w:val="20"/>
                <w:szCs w:val="20"/>
              </w:rPr>
              <w:t>Поощрение работников образовательного учреждения за работу без больничных листов, за ведение здорового образа жизни.</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Совет учреждения</w:t>
            </w:r>
          </w:p>
        </w:tc>
      </w:tr>
      <w:tr w:rsidR="00D21E9E" w:rsidRPr="00D21E9E" w:rsidTr="000C182F">
        <w:trPr>
          <w:trHeight w:val="1374"/>
        </w:trPr>
        <w:tc>
          <w:tcPr>
            <w:tcW w:w="959" w:type="dxa"/>
            <w:tcBorders>
              <w:top w:val="single" w:sz="4" w:space="0" w:color="auto"/>
              <w:left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18.</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sz w:val="20"/>
                <w:szCs w:val="20"/>
              </w:rPr>
              <w:t xml:space="preserve">Участие в проведении тестирования по выполнению испытаний (тестов), нормативов, требований к оценке уровня знаний и умений в области физической культуры и спорта Всероссийского физкультурно-спортивного комплекса «Готов к труду и обороне» (ГТО) работников </w:t>
            </w:r>
            <w:r w:rsidRPr="00D21E9E">
              <w:rPr>
                <w:color w:val="000000"/>
                <w:sz w:val="20"/>
                <w:szCs w:val="20"/>
              </w:rPr>
              <w:t>образовательного учреждения</w:t>
            </w:r>
            <w:r w:rsidRPr="00D21E9E">
              <w:rPr>
                <w:sz w:val="20"/>
                <w:szCs w:val="20"/>
              </w:rPr>
              <w:t>.</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по плану</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1094"/>
        </w:trPr>
        <w:tc>
          <w:tcPr>
            <w:tcW w:w="959" w:type="dxa"/>
            <w:tcBorders>
              <w:top w:val="single" w:sz="4" w:space="0" w:color="auto"/>
              <w:left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19.</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sz w:val="20"/>
                <w:szCs w:val="20"/>
              </w:rPr>
              <w:t>Организовывать встречи с врачами, беседы о наиболее опасных заболеваниях.</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1407"/>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20.</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color w:val="111111"/>
                <w:sz w:val="20"/>
                <w:szCs w:val="20"/>
                <w:shd w:val="clear" w:color="auto" w:fill="FFFFFF"/>
              </w:rPr>
              <w:t>Проведение иммунизации против гриппа работникам школы и обучающимся</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период вакцинации</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 xml:space="preserve">Администрация </w:t>
            </w:r>
          </w:p>
        </w:tc>
      </w:tr>
      <w:tr w:rsidR="00D21E9E" w:rsidRPr="00D21E9E" w:rsidTr="000C182F">
        <w:trPr>
          <w:trHeight w:val="698"/>
        </w:trPr>
        <w:tc>
          <w:tcPr>
            <w:tcW w:w="959" w:type="dxa"/>
            <w:tcBorders>
              <w:top w:val="single" w:sz="4" w:space="0" w:color="auto"/>
              <w:bottom w:val="single" w:sz="4" w:space="0" w:color="auto"/>
            </w:tcBorders>
          </w:tcPr>
          <w:p w:rsidR="00D21E9E" w:rsidRPr="00D21E9E" w:rsidRDefault="00D21E9E" w:rsidP="000C182F">
            <w:pPr>
              <w:tabs>
                <w:tab w:val="left" w:pos="2008"/>
              </w:tabs>
              <w:jc w:val="center"/>
              <w:rPr>
                <w:sz w:val="20"/>
                <w:szCs w:val="20"/>
              </w:rPr>
            </w:pPr>
            <w:r w:rsidRPr="00D21E9E">
              <w:rPr>
                <w:sz w:val="20"/>
                <w:szCs w:val="20"/>
              </w:rPr>
              <w:t>21.</w:t>
            </w:r>
          </w:p>
        </w:tc>
        <w:tc>
          <w:tcPr>
            <w:tcW w:w="4519" w:type="dxa"/>
            <w:tcBorders>
              <w:top w:val="single" w:sz="4" w:space="0" w:color="auto"/>
              <w:bottom w:val="single" w:sz="4" w:space="0" w:color="auto"/>
            </w:tcBorders>
          </w:tcPr>
          <w:p w:rsidR="00D21E9E" w:rsidRPr="00D21E9E" w:rsidRDefault="00D21E9E" w:rsidP="000C182F">
            <w:pPr>
              <w:shd w:val="clear" w:color="auto" w:fill="FFFFFF"/>
              <w:spacing w:before="100" w:beforeAutospacing="1" w:after="100" w:afterAutospacing="1"/>
              <w:rPr>
                <w:color w:val="000000"/>
                <w:sz w:val="20"/>
                <w:szCs w:val="20"/>
              </w:rPr>
            </w:pPr>
            <w:r w:rsidRPr="00D21E9E">
              <w:rPr>
                <w:sz w:val="20"/>
                <w:szCs w:val="20"/>
              </w:rPr>
              <w:t>Организация оздоровительных экскурсий, походов выходного дня</w:t>
            </w:r>
          </w:p>
        </w:tc>
        <w:tc>
          <w:tcPr>
            <w:tcW w:w="1699"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в течение всего периода</w:t>
            </w:r>
          </w:p>
        </w:tc>
        <w:tc>
          <w:tcPr>
            <w:tcW w:w="2393" w:type="dxa"/>
            <w:tcBorders>
              <w:top w:val="single" w:sz="4" w:space="0" w:color="auto"/>
              <w:bottom w:val="single" w:sz="4" w:space="0" w:color="auto"/>
            </w:tcBorders>
          </w:tcPr>
          <w:p w:rsidR="00D21E9E" w:rsidRPr="00D21E9E" w:rsidRDefault="00D21E9E" w:rsidP="000C182F">
            <w:pPr>
              <w:tabs>
                <w:tab w:val="left" w:pos="2008"/>
              </w:tabs>
              <w:rPr>
                <w:sz w:val="20"/>
                <w:szCs w:val="20"/>
              </w:rPr>
            </w:pPr>
            <w:r w:rsidRPr="00D21E9E">
              <w:rPr>
                <w:sz w:val="20"/>
                <w:szCs w:val="20"/>
              </w:rPr>
              <w:t>Профсоюзная организация</w:t>
            </w:r>
          </w:p>
        </w:tc>
      </w:tr>
    </w:tbl>
    <w:p w:rsidR="00D21E9E" w:rsidRPr="008965F6" w:rsidRDefault="00D21E9E" w:rsidP="00D21E9E">
      <w:pPr>
        <w:tabs>
          <w:tab w:val="left" w:pos="2008"/>
        </w:tabs>
        <w:rPr>
          <w:sz w:val="28"/>
          <w:szCs w:val="28"/>
        </w:rPr>
      </w:pPr>
    </w:p>
    <w:p w:rsidR="00D21E9E" w:rsidRDefault="00D21E9E" w:rsidP="00D21E9E"/>
    <w:p w:rsidR="00917177" w:rsidRDefault="00917177" w:rsidP="00D21E9E"/>
    <w:p w:rsidR="00917177" w:rsidRDefault="00917177" w:rsidP="00D21E9E"/>
    <w:p w:rsidR="00917177" w:rsidRDefault="00917177" w:rsidP="00D21E9E"/>
    <w:p w:rsidR="00917177" w:rsidRDefault="00917177" w:rsidP="00D21E9E"/>
    <w:p w:rsidR="00917177" w:rsidRDefault="00917177" w:rsidP="00D21E9E"/>
    <w:p w:rsidR="00917177" w:rsidRDefault="00917177" w:rsidP="00D21E9E"/>
    <w:p w:rsidR="00917177" w:rsidRDefault="00917177" w:rsidP="00D21E9E"/>
    <w:p w:rsidR="00917177" w:rsidRDefault="00917177" w:rsidP="00D21E9E"/>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Приложение № 7</w:t>
      </w:r>
    </w:p>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 xml:space="preserve"> к коллективному договору</w:t>
      </w:r>
    </w:p>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 xml:space="preserve">муниципального бюджетного учреждения </w:t>
      </w:r>
    </w:p>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 xml:space="preserve">дополнительного образования </w:t>
      </w:r>
    </w:p>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 xml:space="preserve">«Станция юных техников» </w:t>
      </w:r>
    </w:p>
    <w:p w:rsidR="00D21E9E" w:rsidRPr="00D21E9E" w:rsidRDefault="00D21E9E" w:rsidP="00D21E9E">
      <w:pPr>
        <w:suppressAutoHyphens w:val="0"/>
        <w:autoSpaceDE w:val="0"/>
        <w:autoSpaceDN w:val="0"/>
        <w:adjustRightInd w:val="0"/>
        <w:jc w:val="right"/>
        <w:rPr>
          <w:rFonts w:eastAsia="Times New Roman"/>
          <w:lang w:eastAsia="ru-RU"/>
        </w:rPr>
      </w:pPr>
      <w:r w:rsidRPr="00D21E9E">
        <w:rPr>
          <w:rFonts w:eastAsia="Times New Roman"/>
          <w:lang w:eastAsia="ru-RU"/>
        </w:rPr>
        <w:t>Алексеевского городского округа</w:t>
      </w:r>
    </w:p>
    <w:p w:rsidR="00D21E9E" w:rsidRPr="00D21E9E" w:rsidRDefault="00D21E9E" w:rsidP="00D21E9E">
      <w:pPr>
        <w:suppressAutoHyphens w:val="0"/>
        <w:autoSpaceDE w:val="0"/>
        <w:autoSpaceDN w:val="0"/>
        <w:adjustRightInd w:val="0"/>
        <w:jc w:val="right"/>
        <w:rPr>
          <w:rFonts w:eastAsia="Times New Roman"/>
          <w:lang w:eastAsia="ru-RU"/>
        </w:rPr>
      </w:pPr>
    </w:p>
    <w:p w:rsidR="00D21E9E" w:rsidRPr="00D21E9E" w:rsidRDefault="00D21E9E" w:rsidP="00D21E9E">
      <w:pPr>
        <w:tabs>
          <w:tab w:val="left" w:pos="208"/>
        </w:tabs>
        <w:suppressAutoHyphens w:val="0"/>
        <w:autoSpaceDE w:val="0"/>
        <w:autoSpaceDN w:val="0"/>
        <w:adjustRightInd w:val="0"/>
        <w:jc w:val="both"/>
        <w:rPr>
          <w:rFonts w:eastAsia="Times New Roman"/>
          <w:b/>
          <w:i/>
          <w:sz w:val="22"/>
          <w:szCs w:val="22"/>
          <w:lang w:eastAsia="ru-RU"/>
        </w:rPr>
      </w:pPr>
      <w:r w:rsidRPr="00D21E9E">
        <w:rPr>
          <w:rFonts w:eastAsia="Times New Roman"/>
          <w:b/>
          <w:i/>
          <w:sz w:val="22"/>
          <w:szCs w:val="22"/>
          <w:lang w:eastAsia="ru-RU"/>
        </w:rPr>
        <w:tab/>
      </w:r>
      <w:r w:rsidRPr="00D21E9E">
        <w:rPr>
          <w:rFonts w:eastAsia="Times New Roman"/>
          <w:b/>
          <w:i/>
          <w:sz w:val="22"/>
          <w:szCs w:val="22"/>
          <w:lang w:eastAsia="ru-RU"/>
        </w:rPr>
        <w:tab/>
      </w:r>
    </w:p>
    <w:tbl>
      <w:tblPr>
        <w:tblpPr w:leftFromText="180" w:rightFromText="180" w:vertAnchor="text" w:horzAnchor="margin" w:tblpX="-777" w:tblpY="-178"/>
        <w:tblW w:w="16827" w:type="dxa"/>
        <w:tblLook w:val="01E0"/>
      </w:tblPr>
      <w:tblGrid>
        <w:gridCol w:w="10598"/>
        <w:gridCol w:w="2711"/>
        <w:gridCol w:w="3518"/>
      </w:tblGrid>
      <w:tr w:rsidR="00D21E9E" w:rsidRPr="00D21E9E" w:rsidTr="000C182F">
        <w:tc>
          <w:tcPr>
            <w:tcW w:w="10598" w:type="dxa"/>
          </w:tcPr>
          <w:p w:rsidR="00D21E9E" w:rsidRPr="00D21E9E" w:rsidRDefault="00D21E9E" w:rsidP="00D21E9E">
            <w:pPr>
              <w:widowControl/>
              <w:suppressAutoHyphens w:val="0"/>
              <w:rPr>
                <w:rFonts w:eastAsiaTheme="minorEastAsia" w:cstheme="minorBidi"/>
                <w:lang w:eastAsia="ru-RU"/>
              </w:rPr>
            </w:pPr>
            <w:r w:rsidRPr="00D21E9E">
              <w:rPr>
                <w:rFonts w:eastAsiaTheme="minorEastAsia" w:cstheme="minorBidi"/>
                <w:sz w:val="22"/>
                <w:szCs w:val="22"/>
                <w:lang w:eastAsia="ru-RU"/>
              </w:rPr>
              <w:t>Согласовано:                                                                                                                                             Утверждаю:</w:t>
            </w:r>
          </w:p>
          <w:p w:rsidR="00D21E9E" w:rsidRPr="00D21E9E" w:rsidRDefault="00D21E9E" w:rsidP="00D21E9E">
            <w:pPr>
              <w:widowControl/>
              <w:tabs>
                <w:tab w:val="right" w:pos="9248"/>
              </w:tabs>
              <w:suppressAutoHyphens w:val="0"/>
              <w:rPr>
                <w:rFonts w:eastAsiaTheme="minorEastAsia" w:cstheme="minorBidi"/>
                <w:lang w:eastAsia="ru-RU"/>
              </w:rPr>
            </w:pPr>
            <w:r w:rsidRPr="00D21E9E">
              <w:rPr>
                <w:rFonts w:eastAsiaTheme="minorEastAsia" w:cstheme="minorBidi"/>
                <w:sz w:val="22"/>
                <w:szCs w:val="22"/>
                <w:lang w:eastAsia="ru-RU"/>
              </w:rPr>
              <w:t>председатель первичной профсоюзной организации      директор  муниципального бюджетного учреждения</w:t>
            </w:r>
          </w:p>
          <w:p w:rsidR="00D21E9E" w:rsidRPr="00D21E9E" w:rsidRDefault="00D21E9E" w:rsidP="00D21E9E">
            <w:pPr>
              <w:widowControl/>
              <w:tabs>
                <w:tab w:val="right" w:pos="9248"/>
              </w:tabs>
              <w:suppressAutoHyphens w:val="0"/>
              <w:spacing w:line="276" w:lineRule="auto"/>
              <w:rPr>
                <w:rFonts w:eastAsiaTheme="minorEastAsia" w:cstheme="minorBidi"/>
                <w:lang w:eastAsia="ru-RU"/>
              </w:rPr>
            </w:pPr>
            <w:r w:rsidRPr="00D21E9E">
              <w:rPr>
                <w:rFonts w:eastAsiaTheme="minorEastAsia" w:cstheme="minorBidi"/>
                <w:sz w:val="22"/>
                <w:szCs w:val="22"/>
                <w:lang w:eastAsia="ru-RU"/>
              </w:rPr>
              <w:t xml:space="preserve">муниципального бюджетного учреждения                                                            дополнительного образования </w:t>
            </w:r>
          </w:p>
          <w:p w:rsidR="00D21E9E" w:rsidRPr="00D21E9E" w:rsidRDefault="00D21E9E" w:rsidP="00D21E9E">
            <w:pPr>
              <w:widowControl/>
              <w:tabs>
                <w:tab w:val="right" w:pos="9248"/>
              </w:tabs>
              <w:suppressAutoHyphens w:val="0"/>
              <w:spacing w:line="276" w:lineRule="auto"/>
              <w:rPr>
                <w:rFonts w:eastAsiaTheme="minorEastAsia" w:cstheme="minorBidi"/>
                <w:lang w:eastAsia="ru-RU"/>
              </w:rPr>
            </w:pPr>
            <w:r w:rsidRPr="00D21E9E">
              <w:rPr>
                <w:rFonts w:eastAsiaTheme="minorEastAsia" w:cstheme="minorBidi"/>
                <w:sz w:val="22"/>
                <w:szCs w:val="22"/>
                <w:lang w:eastAsia="ru-RU"/>
              </w:rPr>
              <w:t>дополнительного образования                                                                                      «Станция юных техников»</w:t>
            </w:r>
          </w:p>
          <w:p w:rsidR="00D21E9E" w:rsidRPr="00D21E9E" w:rsidRDefault="00D21E9E" w:rsidP="00D21E9E">
            <w:pPr>
              <w:widowControl/>
              <w:tabs>
                <w:tab w:val="right" w:pos="9248"/>
              </w:tabs>
              <w:suppressAutoHyphens w:val="0"/>
              <w:spacing w:line="276" w:lineRule="auto"/>
              <w:rPr>
                <w:rFonts w:eastAsiaTheme="minorEastAsia" w:cstheme="minorBidi"/>
                <w:lang w:eastAsia="ru-RU"/>
              </w:rPr>
            </w:pPr>
            <w:r w:rsidRPr="00D21E9E">
              <w:rPr>
                <w:rFonts w:eastAsiaTheme="minorEastAsia" w:cstheme="minorBidi"/>
                <w:sz w:val="22"/>
                <w:szCs w:val="22"/>
                <w:lang w:eastAsia="ru-RU"/>
              </w:rPr>
              <w:t xml:space="preserve">«Станция юных техников»                                                                               Алексеевского городского округа                                                   Алексеевского городского округа                                                                         ___________/ (Копанев С.В.)                                                  </w:t>
            </w:r>
          </w:p>
          <w:p w:rsidR="00D21E9E" w:rsidRPr="00D21E9E" w:rsidRDefault="00D21E9E" w:rsidP="00D21E9E">
            <w:pPr>
              <w:widowControl/>
              <w:tabs>
                <w:tab w:val="right" w:pos="9248"/>
              </w:tabs>
              <w:suppressAutoHyphens w:val="0"/>
              <w:rPr>
                <w:rFonts w:eastAsiaTheme="minorEastAsia" w:cstheme="minorBidi"/>
                <w:lang w:eastAsia="ru-RU"/>
              </w:rPr>
            </w:pPr>
            <w:r w:rsidRPr="00D21E9E">
              <w:rPr>
                <w:rFonts w:eastAsiaTheme="minorEastAsia" w:cstheme="minorBidi"/>
                <w:sz w:val="22"/>
                <w:szCs w:val="22"/>
                <w:lang w:eastAsia="ru-RU"/>
              </w:rPr>
              <w:t>___________/ (Акатова М.С. )                                                                Приказ от  «09» декабря 20</w:t>
            </w:r>
            <w:r w:rsidRPr="00D21E9E">
              <w:rPr>
                <w:rFonts w:eastAsiaTheme="minorEastAsia" w:cstheme="minorBidi"/>
                <w:sz w:val="22"/>
                <w:szCs w:val="22"/>
                <w:u w:val="single"/>
                <w:lang w:eastAsia="ru-RU"/>
              </w:rPr>
              <w:t>22</w:t>
            </w:r>
            <w:r w:rsidRPr="00D21E9E">
              <w:rPr>
                <w:rFonts w:eastAsiaTheme="minorEastAsia" w:cstheme="minorBidi"/>
                <w:sz w:val="22"/>
                <w:szCs w:val="22"/>
                <w:lang w:eastAsia="ru-RU"/>
              </w:rPr>
              <w:t>г. № 99 А</w:t>
            </w:r>
          </w:p>
          <w:p w:rsidR="00D21E9E" w:rsidRPr="00D21E9E" w:rsidRDefault="00D21E9E" w:rsidP="00D21E9E">
            <w:pPr>
              <w:widowControl/>
              <w:tabs>
                <w:tab w:val="right" w:pos="9248"/>
              </w:tabs>
              <w:suppressAutoHyphens w:val="0"/>
              <w:rPr>
                <w:rFonts w:eastAsiaTheme="minorEastAsia" w:cstheme="minorBidi"/>
                <w:lang w:eastAsia="ru-RU"/>
              </w:rPr>
            </w:pPr>
            <w:r w:rsidRPr="00D21E9E">
              <w:rPr>
                <w:rFonts w:eastAsiaTheme="minorEastAsia" w:cstheme="minorBidi"/>
                <w:sz w:val="22"/>
                <w:szCs w:val="22"/>
                <w:lang w:eastAsia="ru-RU"/>
              </w:rPr>
              <w:t>«09» декабря     20</w:t>
            </w:r>
            <w:r w:rsidRPr="00D21E9E">
              <w:rPr>
                <w:rFonts w:eastAsiaTheme="minorEastAsia" w:cstheme="minorBidi"/>
                <w:sz w:val="22"/>
                <w:szCs w:val="22"/>
                <w:u w:val="single"/>
                <w:lang w:eastAsia="ru-RU"/>
              </w:rPr>
              <w:t>22</w:t>
            </w:r>
            <w:r w:rsidRPr="00D21E9E">
              <w:rPr>
                <w:rFonts w:eastAsiaTheme="minorEastAsia" w:cstheme="minorBidi"/>
                <w:sz w:val="22"/>
                <w:szCs w:val="22"/>
                <w:lang w:eastAsia="ru-RU"/>
              </w:rPr>
              <w:t>г.</w:t>
            </w:r>
            <w:r w:rsidRPr="00D21E9E">
              <w:rPr>
                <w:rFonts w:eastAsiaTheme="minorEastAsia" w:cstheme="minorBidi"/>
                <w:sz w:val="22"/>
                <w:szCs w:val="22"/>
                <w:lang w:eastAsia="ru-RU"/>
              </w:rPr>
              <w:tab/>
            </w:r>
          </w:p>
        </w:tc>
        <w:tc>
          <w:tcPr>
            <w:tcW w:w="2711" w:type="dxa"/>
          </w:tcPr>
          <w:p w:rsidR="00D21E9E" w:rsidRPr="00D21E9E" w:rsidRDefault="00D21E9E" w:rsidP="00D21E9E">
            <w:pPr>
              <w:widowControl/>
              <w:suppressAutoHyphens w:val="0"/>
              <w:spacing w:line="276" w:lineRule="auto"/>
              <w:rPr>
                <w:rFonts w:eastAsiaTheme="minorEastAsia" w:cstheme="minorBidi"/>
                <w:lang w:eastAsia="ru-RU"/>
              </w:rPr>
            </w:pPr>
          </w:p>
        </w:tc>
        <w:tc>
          <w:tcPr>
            <w:tcW w:w="3518" w:type="dxa"/>
          </w:tcPr>
          <w:p w:rsidR="00D21E9E" w:rsidRPr="00D21E9E" w:rsidRDefault="00D21E9E" w:rsidP="00D21E9E">
            <w:pPr>
              <w:widowControl/>
              <w:suppressAutoHyphens w:val="0"/>
              <w:spacing w:line="276" w:lineRule="auto"/>
              <w:rPr>
                <w:rFonts w:eastAsiaTheme="minorEastAsia" w:cstheme="minorBidi"/>
                <w:b/>
                <w:lang w:eastAsia="ru-RU"/>
              </w:rPr>
            </w:pPr>
          </w:p>
        </w:tc>
      </w:tr>
    </w:tbl>
    <w:p w:rsidR="00D21E9E" w:rsidRPr="00D21E9E" w:rsidRDefault="00D21E9E" w:rsidP="00D21E9E">
      <w:pPr>
        <w:widowControl/>
        <w:suppressAutoHyphens w:val="0"/>
        <w:ind w:left="709"/>
        <w:jc w:val="center"/>
        <w:rPr>
          <w:rFonts w:eastAsia="Times New Roman"/>
          <w:b/>
          <w:lang w:eastAsia="ru-RU"/>
        </w:rPr>
      </w:pPr>
    </w:p>
    <w:p w:rsidR="00D21E9E" w:rsidRPr="00D21E9E" w:rsidRDefault="00D21E9E" w:rsidP="00D21E9E">
      <w:pPr>
        <w:widowControl/>
        <w:suppressAutoHyphens w:val="0"/>
        <w:ind w:left="709"/>
        <w:jc w:val="center"/>
        <w:rPr>
          <w:rFonts w:eastAsia="Times New Roman"/>
          <w:b/>
          <w:lang w:eastAsia="ru-RU"/>
        </w:rPr>
      </w:pPr>
      <w:r w:rsidRPr="00D21E9E">
        <w:rPr>
          <w:rFonts w:eastAsia="Times New Roman"/>
          <w:b/>
          <w:lang w:eastAsia="ru-RU"/>
        </w:rPr>
        <w:t>Перечень</w:t>
      </w:r>
    </w:p>
    <w:p w:rsidR="00D21E9E" w:rsidRPr="00D21E9E" w:rsidRDefault="00D21E9E" w:rsidP="00D21E9E">
      <w:pPr>
        <w:widowControl/>
        <w:suppressAutoHyphens w:val="0"/>
        <w:ind w:left="709"/>
        <w:jc w:val="center"/>
        <w:rPr>
          <w:rFonts w:eastAsia="Times New Roman"/>
          <w:b/>
          <w:lang w:eastAsia="ru-RU"/>
        </w:rPr>
      </w:pPr>
      <w:r w:rsidRPr="00D21E9E">
        <w:rPr>
          <w:rFonts w:eastAsia="Times New Roman"/>
          <w:b/>
          <w:lang w:eastAsia="ru-RU"/>
        </w:rPr>
        <w:t>профессий  и должностей работников,</w:t>
      </w:r>
    </w:p>
    <w:p w:rsidR="00D21E9E" w:rsidRPr="00D21E9E" w:rsidRDefault="00D21E9E" w:rsidP="00D21E9E">
      <w:pPr>
        <w:widowControl/>
        <w:suppressAutoHyphens w:val="0"/>
        <w:ind w:left="709"/>
        <w:jc w:val="center"/>
        <w:rPr>
          <w:rFonts w:eastAsia="Times New Roman"/>
          <w:b/>
          <w:lang w:eastAsia="ru-RU"/>
        </w:rPr>
      </w:pPr>
      <w:r w:rsidRPr="00D21E9E">
        <w:rPr>
          <w:rFonts w:eastAsia="Times New Roman"/>
          <w:b/>
          <w:lang w:eastAsia="ru-RU"/>
        </w:rPr>
        <w:t>которым предусмотрена выдача</w:t>
      </w:r>
    </w:p>
    <w:p w:rsidR="00D21E9E" w:rsidRPr="00D21E9E" w:rsidRDefault="00D21E9E" w:rsidP="00D21E9E">
      <w:pPr>
        <w:widowControl/>
        <w:suppressAutoHyphens w:val="0"/>
        <w:ind w:left="709"/>
        <w:jc w:val="center"/>
        <w:rPr>
          <w:rFonts w:eastAsia="Times New Roman"/>
          <w:b/>
          <w:lang w:eastAsia="ru-RU"/>
        </w:rPr>
      </w:pPr>
      <w:r w:rsidRPr="00D21E9E">
        <w:rPr>
          <w:rFonts w:eastAsia="Times New Roman"/>
          <w:b/>
          <w:lang w:eastAsia="ru-RU"/>
        </w:rPr>
        <w:t>смывающих и обезвреживающих средств</w:t>
      </w:r>
    </w:p>
    <w:p w:rsidR="00D21E9E" w:rsidRPr="00D21E9E" w:rsidRDefault="00D21E9E" w:rsidP="00D21E9E">
      <w:pPr>
        <w:widowControl/>
        <w:suppressAutoHyphens w:val="0"/>
        <w:ind w:left="709"/>
        <w:jc w:val="center"/>
        <w:rPr>
          <w:rFonts w:eastAsia="Times New Roman"/>
          <w:b/>
          <w:lang w:eastAsia="ru-RU"/>
        </w:rPr>
      </w:pPr>
    </w:p>
    <w:p w:rsidR="00D21E9E" w:rsidRPr="00D21E9E" w:rsidRDefault="00D21E9E" w:rsidP="00D21E9E">
      <w:pPr>
        <w:widowControl/>
        <w:suppressAutoHyphens w:val="0"/>
        <w:ind w:left="142" w:firstLine="567"/>
        <w:jc w:val="both"/>
        <w:rPr>
          <w:rFonts w:eastAsia="Times New Roman"/>
          <w:lang w:eastAsia="ru-RU"/>
        </w:rPr>
      </w:pPr>
      <w:r w:rsidRPr="00D21E9E">
        <w:rPr>
          <w:rFonts w:eastAsia="Times New Roman"/>
          <w:lang w:eastAsia="ru-RU"/>
        </w:rPr>
        <w:t xml:space="preserve"> Согласно Приказу Минздравсоцразвития РФ от 17.12.2010г.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D21E9E" w:rsidRPr="00D21E9E" w:rsidRDefault="00D21E9E" w:rsidP="00D21E9E">
      <w:pPr>
        <w:widowControl/>
        <w:suppressAutoHyphens w:val="0"/>
        <w:ind w:left="709"/>
        <w:jc w:val="both"/>
        <w:rPr>
          <w:rFonts w:eastAsia="Times New Roman"/>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047"/>
        <w:gridCol w:w="2631"/>
        <w:gridCol w:w="1701"/>
        <w:gridCol w:w="1808"/>
      </w:tblGrid>
      <w:tr w:rsidR="00D21E9E" w:rsidRPr="00D21E9E" w:rsidTr="000C182F">
        <w:tc>
          <w:tcPr>
            <w:tcW w:w="675"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п /п</w:t>
            </w:r>
          </w:p>
        </w:tc>
        <w:tc>
          <w:tcPr>
            <w:tcW w:w="2047"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Должность (специальность, профессия) согласно штатному расписанию</w:t>
            </w:r>
          </w:p>
        </w:tc>
        <w:tc>
          <w:tcPr>
            <w:tcW w:w="263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Наименование смывающих и обеззараживающих средств</w:t>
            </w:r>
          </w:p>
        </w:tc>
        <w:tc>
          <w:tcPr>
            <w:tcW w:w="170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 xml:space="preserve">Норма выдачи на один месяц (грамм) </w:t>
            </w:r>
          </w:p>
          <w:p w:rsidR="00D21E9E" w:rsidRPr="00D21E9E" w:rsidRDefault="00D21E9E" w:rsidP="00D21E9E">
            <w:pPr>
              <w:widowControl/>
              <w:suppressAutoHyphens w:val="0"/>
              <w:jc w:val="both"/>
              <w:rPr>
                <w:rFonts w:eastAsia="Times New Roman"/>
                <w:sz w:val="20"/>
                <w:szCs w:val="20"/>
                <w:lang w:eastAsia="ru-RU"/>
              </w:rPr>
            </w:pPr>
          </w:p>
        </w:tc>
        <w:tc>
          <w:tcPr>
            <w:tcW w:w="1808"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Норма выдачи на один год (грамм)</w:t>
            </w:r>
          </w:p>
        </w:tc>
      </w:tr>
      <w:tr w:rsidR="00D21E9E" w:rsidRPr="00D21E9E" w:rsidTr="000C182F">
        <w:tc>
          <w:tcPr>
            <w:tcW w:w="675"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1</w:t>
            </w:r>
          </w:p>
        </w:tc>
        <w:tc>
          <w:tcPr>
            <w:tcW w:w="2047"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Дворник</w:t>
            </w:r>
          </w:p>
        </w:tc>
        <w:tc>
          <w:tcPr>
            <w:tcW w:w="263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Мыло туалетное (или) жидкие моющие средства для мытья рук</w:t>
            </w:r>
          </w:p>
        </w:tc>
        <w:tc>
          <w:tcPr>
            <w:tcW w:w="1701" w:type="dxa"/>
          </w:tcPr>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 xml:space="preserve">200 гр. </w:t>
            </w:r>
          </w:p>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250 гр</w:t>
            </w:r>
          </w:p>
        </w:tc>
        <w:tc>
          <w:tcPr>
            <w:tcW w:w="1808"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 xml:space="preserve">2400 гр. </w:t>
            </w:r>
          </w:p>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3000 гр.</w:t>
            </w:r>
          </w:p>
        </w:tc>
      </w:tr>
      <w:tr w:rsidR="00D21E9E" w:rsidRPr="00D21E9E" w:rsidTr="000C182F">
        <w:tc>
          <w:tcPr>
            <w:tcW w:w="675"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2</w:t>
            </w:r>
          </w:p>
        </w:tc>
        <w:tc>
          <w:tcPr>
            <w:tcW w:w="2047"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Уборщик служебных помещений</w:t>
            </w:r>
          </w:p>
        </w:tc>
        <w:tc>
          <w:tcPr>
            <w:tcW w:w="263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Мыло туалетное (или) жидкие моющие средства для мытья рук</w:t>
            </w:r>
          </w:p>
        </w:tc>
        <w:tc>
          <w:tcPr>
            <w:tcW w:w="1701" w:type="dxa"/>
          </w:tcPr>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 xml:space="preserve">200 гр. </w:t>
            </w:r>
          </w:p>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250 гр</w:t>
            </w:r>
          </w:p>
        </w:tc>
        <w:tc>
          <w:tcPr>
            <w:tcW w:w="1808"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 xml:space="preserve">2400 гр. </w:t>
            </w:r>
          </w:p>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3000 гр.</w:t>
            </w:r>
          </w:p>
        </w:tc>
      </w:tr>
      <w:tr w:rsidR="00D21E9E" w:rsidRPr="00D21E9E" w:rsidTr="000C182F">
        <w:tc>
          <w:tcPr>
            <w:tcW w:w="675"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3</w:t>
            </w:r>
          </w:p>
        </w:tc>
        <w:tc>
          <w:tcPr>
            <w:tcW w:w="2047"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rPr>
              <w:t>Рабочий комплексному обслуживанию и ремонту здания</w:t>
            </w:r>
          </w:p>
        </w:tc>
        <w:tc>
          <w:tcPr>
            <w:tcW w:w="263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Мыло туалетное (или) жидкие моющие средства для мытья рук</w:t>
            </w:r>
          </w:p>
        </w:tc>
        <w:tc>
          <w:tcPr>
            <w:tcW w:w="1701" w:type="dxa"/>
          </w:tcPr>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 xml:space="preserve">200 гр. </w:t>
            </w:r>
          </w:p>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250 гр</w:t>
            </w:r>
          </w:p>
        </w:tc>
        <w:tc>
          <w:tcPr>
            <w:tcW w:w="1808"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 xml:space="preserve">2400 гр. </w:t>
            </w:r>
          </w:p>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3000 гр.</w:t>
            </w:r>
          </w:p>
        </w:tc>
      </w:tr>
      <w:tr w:rsidR="00D21E9E" w:rsidRPr="00D21E9E" w:rsidTr="000C182F">
        <w:tc>
          <w:tcPr>
            <w:tcW w:w="675"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4</w:t>
            </w:r>
          </w:p>
        </w:tc>
        <w:tc>
          <w:tcPr>
            <w:tcW w:w="2047" w:type="dxa"/>
          </w:tcPr>
          <w:p w:rsidR="00D21E9E" w:rsidRPr="00D21E9E" w:rsidRDefault="00D21E9E" w:rsidP="00D21E9E">
            <w:pPr>
              <w:widowControl/>
              <w:suppressAutoHyphens w:val="0"/>
              <w:jc w:val="both"/>
              <w:rPr>
                <w:rFonts w:eastAsia="Times New Roman"/>
                <w:sz w:val="20"/>
                <w:szCs w:val="20"/>
              </w:rPr>
            </w:pPr>
            <w:r w:rsidRPr="00D21E9E">
              <w:rPr>
                <w:rFonts w:eastAsia="Times New Roman"/>
                <w:sz w:val="20"/>
                <w:szCs w:val="20"/>
              </w:rPr>
              <w:t>Электрик</w:t>
            </w:r>
          </w:p>
        </w:tc>
        <w:tc>
          <w:tcPr>
            <w:tcW w:w="2631"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Мыло туалетное (или) жидкие моющие средства для мытья рук</w:t>
            </w:r>
          </w:p>
        </w:tc>
        <w:tc>
          <w:tcPr>
            <w:tcW w:w="1701" w:type="dxa"/>
          </w:tcPr>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 xml:space="preserve">200 гр. </w:t>
            </w:r>
          </w:p>
          <w:p w:rsidR="00D21E9E" w:rsidRPr="00D21E9E" w:rsidRDefault="00D21E9E" w:rsidP="00D21E9E">
            <w:pPr>
              <w:widowControl/>
              <w:suppressAutoHyphens w:val="0"/>
              <w:rPr>
                <w:rFonts w:eastAsia="Times New Roman"/>
                <w:sz w:val="20"/>
                <w:szCs w:val="20"/>
                <w:lang w:eastAsia="ru-RU"/>
              </w:rPr>
            </w:pPr>
            <w:r w:rsidRPr="00D21E9E">
              <w:rPr>
                <w:rFonts w:eastAsia="Times New Roman"/>
                <w:sz w:val="20"/>
                <w:szCs w:val="20"/>
                <w:lang w:eastAsia="ru-RU"/>
              </w:rPr>
              <w:t>250 гр</w:t>
            </w:r>
          </w:p>
        </w:tc>
        <w:tc>
          <w:tcPr>
            <w:tcW w:w="1808" w:type="dxa"/>
          </w:tcPr>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 xml:space="preserve">2400 гр. </w:t>
            </w:r>
          </w:p>
          <w:p w:rsidR="00D21E9E" w:rsidRPr="00D21E9E" w:rsidRDefault="00D21E9E" w:rsidP="00D21E9E">
            <w:pPr>
              <w:widowControl/>
              <w:suppressAutoHyphens w:val="0"/>
              <w:jc w:val="both"/>
              <w:rPr>
                <w:rFonts w:eastAsia="Times New Roman"/>
                <w:sz w:val="20"/>
                <w:szCs w:val="20"/>
                <w:lang w:eastAsia="ru-RU"/>
              </w:rPr>
            </w:pPr>
            <w:r w:rsidRPr="00D21E9E">
              <w:rPr>
                <w:rFonts w:eastAsia="Times New Roman"/>
                <w:sz w:val="20"/>
                <w:szCs w:val="20"/>
                <w:lang w:eastAsia="ru-RU"/>
              </w:rPr>
              <w:t>3000 гр.</w:t>
            </w:r>
          </w:p>
        </w:tc>
      </w:tr>
    </w:tbl>
    <w:p w:rsidR="00D21E9E" w:rsidRPr="00D21E9E" w:rsidRDefault="00D21E9E" w:rsidP="00D21E9E">
      <w:pPr>
        <w:widowControl/>
        <w:suppressAutoHyphens w:val="0"/>
        <w:rPr>
          <w:rFonts w:eastAsia="Times New Roman"/>
          <w:lang w:eastAsia="ru-RU"/>
        </w:rPr>
      </w:pPr>
    </w:p>
    <w:p w:rsidR="00D21E9E" w:rsidRDefault="00D21E9E"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693C90" w:rsidP="00D628E5">
      <w:pPr>
        <w:shd w:val="clear" w:color="auto" w:fill="FFFFFF"/>
        <w:tabs>
          <w:tab w:val="left" w:pos="7380"/>
        </w:tabs>
        <w:autoSpaceDE w:val="0"/>
        <w:autoSpaceDN w:val="0"/>
        <w:adjustRightInd w:val="0"/>
      </w:pPr>
    </w:p>
    <w:p w:rsidR="00693C90" w:rsidRDefault="00917177" w:rsidP="00917177">
      <w:pPr>
        <w:autoSpaceDE w:val="0"/>
        <w:autoSpaceDN w:val="0"/>
        <w:adjustRightInd w:val="0"/>
        <w:jc w:val="right"/>
      </w:pPr>
      <w:r>
        <w:rPr>
          <w:noProof/>
          <w:lang w:eastAsia="ru-RU"/>
        </w:rPr>
        <w:lastRenderedPageBreak/>
        <w:drawing>
          <wp:inline distT="0" distB="0" distL="0" distR="0">
            <wp:extent cx="5940425" cy="8239426"/>
            <wp:effectExtent l="19050" t="0" r="3175" b="0"/>
            <wp:docPr id="13" name="Рисунок 13" descr="d:\Users\User\Desktop\Коллективный договор\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Коллективный договор\105.jpg"/>
                    <pic:cNvPicPr>
                      <a:picLocks noChangeAspect="1" noChangeArrowheads="1"/>
                    </pic:cNvPicPr>
                  </pic:nvPicPr>
                  <pic:blipFill>
                    <a:blip r:embed="rId50"/>
                    <a:srcRect/>
                    <a:stretch>
                      <a:fillRect/>
                    </a:stretch>
                  </pic:blipFill>
                  <pic:spPr bwMode="auto">
                    <a:xfrm>
                      <a:off x="0" y="0"/>
                      <a:ext cx="5940425" cy="8239426"/>
                    </a:xfrm>
                    <a:prstGeom prst="rect">
                      <a:avLst/>
                    </a:prstGeom>
                    <a:noFill/>
                    <a:ln w="9525">
                      <a:noFill/>
                      <a:miter lim="800000"/>
                      <a:headEnd/>
                      <a:tailEnd/>
                    </a:ln>
                  </pic:spPr>
                </pic:pic>
              </a:graphicData>
            </a:graphic>
          </wp:inline>
        </w:drawing>
      </w: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Default="00917177" w:rsidP="00917177">
      <w:pPr>
        <w:autoSpaceDE w:val="0"/>
        <w:autoSpaceDN w:val="0"/>
        <w:adjustRightInd w:val="0"/>
        <w:jc w:val="right"/>
      </w:pPr>
    </w:p>
    <w:p w:rsidR="00917177" w:rsidRPr="00CA6EB2" w:rsidRDefault="00917177" w:rsidP="00917177">
      <w:pPr>
        <w:autoSpaceDE w:val="0"/>
        <w:autoSpaceDN w:val="0"/>
        <w:adjustRightInd w:val="0"/>
        <w:jc w:val="right"/>
      </w:pPr>
      <w:r>
        <w:rPr>
          <w:noProof/>
          <w:lang w:eastAsia="ru-RU"/>
        </w:rPr>
        <w:drawing>
          <wp:inline distT="0" distB="0" distL="0" distR="0">
            <wp:extent cx="5940425" cy="8215637"/>
            <wp:effectExtent l="19050" t="0" r="3175" b="0"/>
            <wp:docPr id="14" name="Рисунок 14" descr="d:\Users\User\Desktop\Коллективный договор\По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er\Desktop\Коллективный договор\Последняя.jpg"/>
                    <pic:cNvPicPr>
                      <a:picLocks noChangeAspect="1" noChangeArrowheads="1"/>
                    </pic:cNvPicPr>
                  </pic:nvPicPr>
                  <pic:blipFill>
                    <a:blip r:embed="rId51"/>
                    <a:srcRect/>
                    <a:stretch>
                      <a:fillRect/>
                    </a:stretch>
                  </pic:blipFill>
                  <pic:spPr bwMode="auto">
                    <a:xfrm>
                      <a:off x="0" y="0"/>
                      <a:ext cx="5940425" cy="8215637"/>
                    </a:xfrm>
                    <a:prstGeom prst="rect">
                      <a:avLst/>
                    </a:prstGeom>
                    <a:noFill/>
                    <a:ln w="9525">
                      <a:noFill/>
                      <a:miter lim="800000"/>
                      <a:headEnd/>
                      <a:tailEnd/>
                    </a:ln>
                  </pic:spPr>
                </pic:pic>
              </a:graphicData>
            </a:graphic>
          </wp:inline>
        </w:drawing>
      </w:r>
    </w:p>
    <w:sectPr w:rsidR="00917177" w:rsidRPr="00CA6EB2" w:rsidSect="00917177">
      <w:footerReference w:type="default" r:id="rId52"/>
      <w:pgSz w:w="11906" w:h="16838"/>
      <w:pgMar w:top="0"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A86" w:rsidRDefault="007F3A86" w:rsidP="00237FD8">
      <w:r>
        <w:separator/>
      </w:r>
    </w:p>
  </w:endnote>
  <w:endnote w:type="continuationSeparator" w:id="1">
    <w:p w:rsidR="007F3A86" w:rsidRDefault="007F3A86" w:rsidP="00237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1556"/>
    </w:sdtPr>
    <w:sdtContent>
      <w:p w:rsidR="000C182F" w:rsidRDefault="000C182F">
        <w:pPr>
          <w:pStyle w:val="af6"/>
          <w:jc w:val="right"/>
        </w:pPr>
        <w:fldSimple w:instr="PAGE   \* MERGEFORMAT">
          <w:r w:rsidR="00917177">
            <w:rPr>
              <w:noProof/>
            </w:rPr>
            <w:t>105</w:t>
          </w:r>
        </w:fldSimple>
      </w:p>
    </w:sdtContent>
  </w:sdt>
  <w:p w:rsidR="000C182F" w:rsidRDefault="000C182F">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A86" w:rsidRDefault="007F3A86" w:rsidP="00237FD8">
      <w:r>
        <w:separator/>
      </w:r>
    </w:p>
  </w:footnote>
  <w:footnote w:type="continuationSeparator" w:id="1">
    <w:p w:rsidR="007F3A86" w:rsidRDefault="007F3A86" w:rsidP="00237F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6771E4"/>
    <w:multiLevelType w:val="hybridMultilevel"/>
    <w:tmpl w:val="22E4D6BE"/>
    <w:lvl w:ilvl="0" w:tplc="CAC0A7C0">
      <w:numFmt w:val="bullet"/>
      <w:lvlText w:val=""/>
      <w:lvlJc w:val="left"/>
      <w:pPr>
        <w:ind w:left="842" w:hanging="363"/>
      </w:pPr>
      <w:rPr>
        <w:rFonts w:ascii="Symbol" w:eastAsia="Symbol" w:hAnsi="Symbol" w:cs="Symbol" w:hint="default"/>
        <w:w w:val="100"/>
        <w:sz w:val="28"/>
        <w:szCs w:val="28"/>
        <w:lang w:val="ru-RU" w:eastAsia="en-US" w:bidi="ar-SA"/>
      </w:rPr>
    </w:lvl>
    <w:lvl w:ilvl="1" w:tplc="069AB30C">
      <w:numFmt w:val="bullet"/>
      <w:lvlText w:val="-"/>
      <w:lvlJc w:val="left"/>
      <w:pPr>
        <w:ind w:left="122" w:hanging="346"/>
      </w:pPr>
      <w:rPr>
        <w:rFonts w:ascii="Times New Roman" w:eastAsia="Times New Roman" w:hAnsi="Times New Roman" w:cs="Times New Roman" w:hint="default"/>
        <w:w w:val="100"/>
        <w:sz w:val="28"/>
        <w:szCs w:val="28"/>
        <w:lang w:val="ru-RU" w:eastAsia="en-US" w:bidi="ar-SA"/>
      </w:rPr>
    </w:lvl>
    <w:lvl w:ilvl="2" w:tplc="851E6EAC">
      <w:numFmt w:val="bullet"/>
      <w:lvlText w:val="•"/>
      <w:lvlJc w:val="left"/>
      <w:pPr>
        <w:ind w:left="1000" w:hanging="346"/>
      </w:pPr>
      <w:rPr>
        <w:rFonts w:hint="default"/>
        <w:lang w:val="ru-RU" w:eastAsia="en-US" w:bidi="ar-SA"/>
      </w:rPr>
    </w:lvl>
    <w:lvl w:ilvl="3" w:tplc="4C48B5F0">
      <w:numFmt w:val="bullet"/>
      <w:lvlText w:val="•"/>
      <w:lvlJc w:val="left"/>
      <w:pPr>
        <w:ind w:left="2088" w:hanging="346"/>
      </w:pPr>
      <w:rPr>
        <w:rFonts w:hint="default"/>
        <w:lang w:val="ru-RU" w:eastAsia="en-US" w:bidi="ar-SA"/>
      </w:rPr>
    </w:lvl>
    <w:lvl w:ilvl="4" w:tplc="6B8E9BD8">
      <w:numFmt w:val="bullet"/>
      <w:lvlText w:val="•"/>
      <w:lvlJc w:val="left"/>
      <w:pPr>
        <w:ind w:left="3176" w:hanging="346"/>
      </w:pPr>
      <w:rPr>
        <w:rFonts w:hint="default"/>
        <w:lang w:val="ru-RU" w:eastAsia="en-US" w:bidi="ar-SA"/>
      </w:rPr>
    </w:lvl>
    <w:lvl w:ilvl="5" w:tplc="36AA94A0">
      <w:numFmt w:val="bullet"/>
      <w:lvlText w:val="•"/>
      <w:lvlJc w:val="left"/>
      <w:pPr>
        <w:ind w:left="4264" w:hanging="346"/>
      </w:pPr>
      <w:rPr>
        <w:rFonts w:hint="default"/>
        <w:lang w:val="ru-RU" w:eastAsia="en-US" w:bidi="ar-SA"/>
      </w:rPr>
    </w:lvl>
    <w:lvl w:ilvl="6" w:tplc="21169EC8">
      <w:numFmt w:val="bullet"/>
      <w:lvlText w:val="•"/>
      <w:lvlJc w:val="left"/>
      <w:pPr>
        <w:ind w:left="5353" w:hanging="346"/>
      </w:pPr>
      <w:rPr>
        <w:rFonts w:hint="default"/>
        <w:lang w:val="ru-RU" w:eastAsia="en-US" w:bidi="ar-SA"/>
      </w:rPr>
    </w:lvl>
    <w:lvl w:ilvl="7" w:tplc="F37C82E8">
      <w:numFmt w:val="bullet"/>
      <w:lvlText w:val="•"/>
      <w:lvlJc w:val="left"/>
      <w:pPr>
        <w:ind w:left="6441" w:hanging="346"/>
      </w:pPr>
      <w:rPr>
        <w:rFonts w:hint="default"/>
        <w:lang w:val="ru-RU" w:eastAsia="en-US" w:bidi="ar-SA"/>
      </w:rPr>
    </w:lvl>
    <w:lvl w:ilvl="8" w:tplc="8B4E9E5C">
      <w:numFmt w:val="bullet"/>
      <w:lvlText w:val="•"/>
      <w:lvlJc w:val="left"/>
      <w:pPr>
        <w:ind w:left="7529" w:hanging="346"/>
      </w:pPr>
      <w:rPr>
        <w:rFonts w:hint="default"/>
        <w:lang w:val="ru-RU" w:eastAsia="en-US" w:bidi="ar-SA"/>
      </w:rPr>
    </w:lvl>
  </w:abstractNum>
  <w:abstractNum w:abstractNumId="2">
    <w:nsid w:val="0D7C6ECC"/>
    <w:multiLevelType w:val="hybridMultilevel"/>
    <w:tmpl w:val="D054A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04259A"/>
    <w:multiLevelType w:val="hybridMultilevel"/>
    <w:tmpl w:val="814A6640"/>
    <w:lvl w:ilvl="0" w:tplc="9B74224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522738"/>
    <w:multiLevelType w:val="hybridMultilevel"/>
    <w:tmpl w:val="A800B0DC"/>
    <w:lvl w:ilvl="0" w:tplc="4F807A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17C1A"/>
    <w:multiLevelType w:val="hybridMultilevel"/>
    <w:tmpl w:val="A9F22788"/>
    <w:lvl w:ilvl="0" w:tplc="32741B88">
      <w:start w:val="1"/>
      <w:numFmt w:val="decimal"/>
      <w:lvlText w:val="%1."/>
      <w:lvlJc w:val="left"/>
      <w:pPr>
        <w:ind w:left="1069" w:hanging="360"/>
      </w:pPr>
      <w:rPr>
        <w:rFonts w:ascii="Calibri" w:hAnsi="Calibri"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F33EAD"/>
    <w:multiLevelType w:val="multilevel"/>
    <w:tmpl w:val="7314446A"/>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C50406"/>
    <w:multiLevelType w:val="hybridMultilevel"/>
    <w:tmpl w:val="1CF08848"/>
    <w:lvl w:ilvl="0" w:tplc="A3B4D2F0">
      <w:numFmt w:val="bullet"/>
      <w:lvlText w:val="-"/>
      <w:lvlJc w:val="left"/>
      <w:pPr>
        <w:ind w:left="122" w:hanging="329"/>
      </w:pPr>
      <w:rPr>
        <w:rFonts w:ascii="Times New Roman" w:eastAsia="Times New Roman" w:hAnsi="Times New Roman" w:cs="Times New Roman" w:hint="default"/>
        <w:w w:val="100"/>
        <w:sz w:val="28"/>
        <w:szCs w:val="28"/>
        <w:lang w:val="ru-RU" w:eastAsia="en-US" w:bidi="ar-SA"/>
      </w:rPr>
    </w:lvl>
    <w:lvl w:ilvl="1" w:tplc="F9B09BE8">
      <w:numFmt w:val="bullet"/>
      <w:lvlText w:val="•"/>
      <w:lvlJc w:val="left"/>
      <w:pPr>
        <w:ind w:left="1078" w:hanging="329"/>
      </w:pPr>
      <w:rPr>
        <w:rFonts w:hint="default"/>
        <w:lang w:val="ru-RU" w:eastAsia="en-US" w:bidi="ar-SA"/>
      </w:rPr>
    </w:lvl>
    <w:lvl w:ilvl="2" w:tplc="A0EC0188">
      <w:numFmt w:val="bullet"/>
      <w:lvlText w:val="•"/>
      <w:lvlJc w:val="left"/>
      <w:pPr>
        <w:ind w:left="2037" w:hanging="329"/>
      </w:pPr>
      <w:rPr>
        <w:rFonts w:hint="default"/>
        <w:lang w:val="ru-RU" w:eastAsia="en-US" w:bidi="ar-SA"/>
      </w:rPr>
    </w:lvl>
    <w:lvl w:ilvl="3" w:tplc="FB381B06">
      <w:numFmt w:val="bullet"/>
      <w:lvlText w:val="•"/>
      <w:lvlJc w:val="left"/>
      <w:pPr>
        <w:ind w:left="2995" w:hanging="329"/>
      </w:pPr>
      <w:rPr>
        <w:rFonts w:hint="default"/>
        <w:lang w:val="ru-RU" w:eastAsia="en-US" w:bidi="ar-SA"/>
      </w:rPr>
    </w:lvl>
    <w:lvl w:ilvl="4" w:tplc="3026890C">
      <w:numFmt w:val="bullet"/>
      <w:lvlText w:val="•"/>
      <w:lvlJc w:val="left"/>
      <w:pPr>
        <w:ind w:left="3954" w:hanging="329"/>
      </w:pPr>
      <w:rPr>
        <w:rFonts w:hint="default"/>
        <w:lang w:val="ru-RU" w:eastAsia="en-US" w:bidi="ar-SA"/>
      </w:rPr>
    </w:lvl>
    <w:lvl w:ilvl="5" w:tplc="1C822EF6">
      <w:numFmt w:val="bullet"/>
      <w:lvlText w:val="•"/>
      <w:lvlJc w:val="left"/>
      <w:pPr>
        <w:ind w:left="4913" w:hanging="329"/>
      </w:pPr>
      <w:rPr>
        <w:rFonts w:hint="default"/>
        <w:lang w:val="ru-RU" w:eastAsia="en-US" w:bidi="ar-SA"/>
      </w:rPr>
    </w:lvl>
    <w:lvl w:ilvl="6" w:tplc="F6D608FA">
      <w:numFmt w:val="bullet"/>
      <w:lvlText w:val="•"/>
      <w:lvlJc w:val="left"/>
      <w:pPr>
        <w:ind w:left="5871" w:hanging="329"/>
      </w:pPr>
      <w:rPr>
        <w:rFonts w:hint="default"/>
        <w:lang w:val="ru-RU" w:eastAsia="en-US" w:bidi="ar-SA"/>
      </w:rPr>
    </w:lvl>
    <w:lvl w:ilvl="7" w:tplc="AA3EAA76">
      <w:numFmt w:val="bullet"/>
      <w:lvlText w:val="•"/>
      <w:lvlJc w:val="left"/>
      <w:pPr>
        <w:ind w:left="6830" w:hanging="329"/>
      </w:pPr>
      <w:rPr>
        <w:rFonts w:hint="default"/>
        <w:lang w:val="ru-RU" w:eastAsia="en-US" w:bidi="ar-SA"/>
      </w:rPr>
    </w:lvl>
    <w:lvl w:ilvl="8" w:tplc="1CC89E8E">
      <w:numFmt w:val="bullet"/>
      <w:lvlText w:val="•"/>
      <w:lvlJc w:val="left"/>
      <w:pPr>
        <w:ind w:left="7789" w:hanging="329"/>
      </w:pPr>
      <w:rPr>
        <w:rFonts w:hint="default"/>
        <w:lang w:val="ru-RU" w:eastAsia="en-US" w:bidi="ar-SA"/>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0">
    <w:nsid w:val="2EBB6861"/>
    <w:multiLevelType w:val="hybridMultilevel"/>
    <w:tmpl w:val="4C8C082E"/>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87747C"/>
    <w:multiLevelType w:val="hybridMultilevel"/>
    <w:tmpl w:val="F034C20A"/>
    <w:lvl w:ilvl="0" w:tplc="9B74224E">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864E71"/>
    <w:multiLevelType w:val="singleLevel"/>
    <w:tmpl w:val="1C8EE4AC"/>
    <w:lvl w:ilvl="0">
      <w:start w:val="3"/>
      <w:numFmt w:val="decimal"/>
      <w:lvlText w:val="2.%1."/>
      <w:legacy w:legacy="1" w:legacySpace="0" w:legacyIndent="427"/>
      <w:lvlJc w:val="left"/>
      <w:pPr>
        <w:ind w:left="0" w:firstLine="0"/>
      </w:pPr>
      <w:rPr>
        <w:rFonts w:ascii="Times New Roman" w:hAnsi="Times New Roman" w:cs="Times New Roman" w:hint="default"/>
      </w:rPr>
    </w:lvl>
  </w:abstractNum>
  <w:abstractNum w:abstractNumId="13">
    <w:nsid w:val="60060381"/>
    <w:multiLevelType w:val="hybridMultilevel"/>
    <w:tmpl w:val="28BCFD8C"/>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5A2F4A"/>
    <w:multiLevelType w:val="hybridMultilevel"/>
    <w:tmpl w:val="D0FABF92"/>
    <w:lvl w:ilvl="0" w:tplc="9B74224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0B1D7E"/>
    <w:multiLevelType w:val="hybridMultilevel"/>
    <w:tmpl w:val="65724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B473C3"/>
    <w:multiLevelType w:val="multilevel"/>
    <w:tmpl w:val="63C03F52"/>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FC1216"/>
    <w:multiLevelType w:val="multilevel"/>
    <w:tmpl w:val="FABA7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6F35C2"/>
    <w:multiLevelType w:val="multilevel"/>
    <w:tmpl w:val="8F8E9D50"/>
    <w:lvl w:ilvl="0">
      <w:start w:val="1"/>
      <w:numFmt w:val="decimal"/>
      <w:lvlText w:val="4.%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3"/>
  </w:num>
  <w:num w:numId="3">
    <w:abstractNumId w:val="2"/>
  </w:num>
  <w:num w:numId="4">
    <w:abstractNumId w:val="10"/>
  </w:num>
  <w:num w:numId="5">
    <w:abstractNumId w:val="9"/>
  </w:num>
  <w:num w:numId="6">
    <w:abstractNumId w:val="12"/>
  </w:num>
  <w:num w:numId="7">
    <w:abstractNumId w:val="1"/>
  </w:num>
  <w:num w:numId="8">
    <w:abstractNumId w:val="7"/>
  </w:num>
  <w:num w:numId="9">
    <w:abstractNumId w:val="14"/>
  </w:num>
  <w:num w:numId="10">
    <w:abstractNumId w:val="3"/>
  </w:num>
  <w:num w:numId="11">
    <w:abstractNumId w:val="11"/>
  </w:num>
  <w:num w:numId="12">
    <w:abstractNumId w:val="15"/>
  </w:num>
  <w:num w:numId="13">
    <w:abstractNumId w:val="4"/>
  </w:num>
  <w:num w:numId="14">
    <w:abstractNumId w:val="17"/>
  </w:num>
  <w:num w:numId="15">
    <w:abstractNumId w:val="18"/>
  </w:num>
  <w:num w:numId="16">
    <w:abstractNumId w:val="16"/>
  </w:num>
  <w:num w:numId="17">
    <w:abstractNumId w:val="6"/>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21BA5"/>
    <w:rsid w:val="0000382B"/>
    <w:rsid w:val="0001068D"/>
    <w:rsid w:val="000117A8"/>
    <w:rsid w:val="00023FFE"/>
    <w:rsid w:val="00026055"/>
    <w:rsid w:val="000274D0"/>
    <w:rsid w:val="00033532"/>
    <w:rsid w:val="00037358"/>
    <w:rsid w:val="00041DA2"/>
    <w:rsid w:val="00043748"/>
    <w:rsid w:val="00055360"/>
    <w:rsid w:val="000613EF"/>
    <w:rsid w:val="00066577"/>
    <w:rsid w:val="00073733"/>
    <w:rsid w:val="000832F2"/>
    <w:rsid w:val="00087F1F"/>
    <w:rsid w:val="0009515E"/>
    <w:rsid w:val="0009687D"/>
    <w:rsid w:val="000A3E53"/>
    <w:rsid w:val="000B53EA"/>
    <w:rsid w:val="000B64D4"/>
    <w:rsid w:val="000C182F"/>
    <w:rsid w:val="000C4CEA"/>
    <w:rsid w:val="000C4E99"/>
    <w:rsid w:val="000C79F1"/>
    <w:rsid w:val="000C7B91"/>
    <w:rsid w:val="000D2A8A"/>
    <w:rsid w:val="000D3F69"/>
    <w:rsid w:val="000E37E1"/>
    <w:rsid w:val="000E5A95"/>
    <w:rsid w:val="000F04F6"/>
    <w:rsid w:val="000F189D"/>
    <w:rsid w:val="000F647D"/>
    <w:rsid w:val="00100F6D"/>
    <w:rsid w:val="0010135E"/>
    <w:rsid w:val="00102C91"/>
    <w:rsid w:val="00104289"/>
    <w:rsid w:val="001120E9"/>
    <w:rsid w:val="00112C17"/>
    <w:rsid w:val="00121E41"/>
    <w:rsid w:val="001244C0"/>
    <w:rsid w:val="0013136B"/>
    <w:rsid w:val="00137AE4"/>
    <w:rsid w:val="00144C23"/>
    <w:rsid w:val="00147465"/>
    <w:rsid w:val="00147F4D"/>
    <w:rsid w:val="00155B36"/>
    <w:rsid w:val="0016391F"/>
    <w:rsid w:val="0016471D"/>
    <w:rsid w:val="001729EB"/>
    <w:rsid w:val="00181E57"/>
    <w:rsid w:val="001844C2"/>
    <w:rsid w:val="00191481"/>
    <w:rsid w:val="00192522"/>
    <w:rsid w:val="00197F0B"/>
    <w:rsid w:val="001A3121"/>
    <w:rsid w:val="001A3E73"/>
    <w:rsid w:val="001A6A2A"/>
    <w:rsid w:val="001A73F4"/>
    <w:rsid w:val="001B1EE1"/>
    <w:rsid w:val="001B3B46"/>
    <w:rsid w:val="001E02AD"/>
    <w:rsid w:val="001E079E"/>
    <w:rsid w:val="001E4C95"/>
    <w:rsid w:val="001F269B"/>
    <w:rsid w:val="002001A7"/>
    <w:rsid w:val="00210A6A"/>
    <w:rsid w:val="002152BC"/>
    <w:rsid w:val="00216093"/>
    <w:rsid w:val="00220F6A"/>
    <w:rsid w:val="00233A00"/>
    <w:rsid w:val="00237FD8"/>
    <w:rsid w:val="00243086"/>
    <w:rsid w:val="002439FD"/>
    <w:rsid w:val="00245A53"/>
    <w:rsid w:val="00252E75"/>
    <w:rsid w:val="00253D3F"/>
    <w:rsid w:val="00261A0E"/>
    <w:rsid w:val="00265D53"/>
    <w:rsid w:val="00265DF7"/>
    <w:rsid w:val="00267C2D"/>
    <w:rsid w:val="002733BA"/>
    <w:rsid w:val="00276E86"/>
    <w:rsid w:val="002779EB"/>
    <w:rsid w:val="00286A42"/>
    <w:rsid w:val="002907DA"/>
    <w:rsid w:val="0029167C"/>
    <w:rsid w:val="0029417F"/>
    <w:rsid w:val="002A187C"/>
    <w:rsid w:val="002B2C76"/>
    <w:rsid w:val="002B3117"/>
    <w:rsid w:val="002B494A"/>
    <w:rsid w:val="002B4F3A"/>
    <w:rsid w:val="002C5777"/>
    <w:rsid w:val="002D534C"/>
    <w:rsid w:val="002D5418"/>
    <w:rsid w:val="002E019A"/>
    <w:rsid w:val="002E7433"/>
    <w:rsid w:val="002F62E4"/>
    <w:rsid w:val="0030070F"/>
    <w:rsid w:val="00302D29"/>
    <w:rsid w:val="00314420"/>
    <w:rsid w:val="003175C3"/>
    <w:rsid w:val="00320B1B"/>
    <w:rsid w:val="003218A8"/>
    <w:rsid w:val="00327832"/>
    <w:rsid w:val="00327AA7"/>
    <w:rsid w:val="0034167C"/>
    <w:rsid w:val="00347D95"/>
    <w:rsid w:val="003521AD"/>
    <w:rsid w:val="00352DD1"/>
    <w:rsid w:val="0036482C"/>
    <w:rsid w:val="00367DDC"/>
    <w:rsid w:val="00382823"/>
    <w:rsid w:val="00382AA8"/>
    <w:rsid w:val="00385F2E"/>
    <w:rsid w:val="0039385B"/>
    <w:rsid w:val="0039645F"/>
    <w:rsid w:val="003A4895"/>
    <w:rsid w:val="003B0FAE"/>
    <w:rsid w:val="003B6E1E"/>
    <w:rsid w:val="003C4308"/>
    <w:rsid w:val="003D35C2"/>
    <w:rsid w:val="003E287A"/>
    <w:rsid w:val="003F6650"/>
    <w:rsid w:val="00402080"/>
    <w:rsid w:val="004046D5"/>
    <w:rsid w:val="00405D50"/>
    <w:rsid w:val="004131ED"/>
    <w:rsid w:val="00417E08"/>
    <w:rsid w:val="00421D6F"/>
    <w:rsid w:val="00423113"/>
    <w:rsid w:val="004250D9"/>
    <w:rsid w:val="00431B59"/>
    <w:rsid w:val="004575E7"/>
    <w:rsid w:val="004633BD"/>
    <w:rsid w:val="004639C6"/>
    <w:rsid w:val="004643FB"/>
    <w:rsid w:val="004649E0"/>
    <w:rsid w:val="004657D0"/>
    <w:rsid w:val="00471418"/>
    <w:rsid w:val="004717DB"/>
    <w:rsid w:val="00490516"/>
    <w:rsid w:val="004A1068"/>
    <w:rsid w:val="004A14F7"/>
    <w:rsid w:val="004A6A8F"/>
    <w:rsid w:val="004C047E"/>
    <w:rsid w:val="004C571C"/>
    <w:rsid w:val="004C742B"/>
    <w:rsid w:val="004D2C06"/>
    <w:rsid w:val="004D5B9A"/>
    <w:rsid w:val="004E3BFA"/>
    <w:rsid w:val="004E7BDD"/>
    <w:rsid w:val="004F7A27"/>
    <w:rsid w:val="0051118B"/>
    <w:rsid w:val="00513A36"/>
    <w:rsid w:val="00530C65"/>
    <w:rsid w:val="005351FA"/>
    <w:rsid w:val="0053737A"/>
    <w:rsid w:val="00545082"/>
    <w:rsid w:val="00545D37"/>
    <w:rsid w:val="00551659"/>
    <w:rsid w:val="005633A0"/>
    <w:rsid w:val="00575620"/>
    <w:rsid w:val="00581644"/>
    <w:rsid w:val="00581F30"/>
    <w:rsid w:val="005828A0"/>
    <w:rsid w:val="00583693"/>
    <w:rsid w:val="0058455E"/>
    <w:rsid w:val="005916D6"/>
    <w:rsid w:val="00595FCF"/>
    <w:rsid w:val="005A085B"/>
    <w:rsid w:val="005A3CF2"/>
    <w:rsid w:val="005A46FF"/>
    <w:rsid w:val="005B09A2"/>
    <w:rsid w:val="005B6073"/>
    <w:rsid w:val="005C462D"/>
    <w:rsid w:val="005C6663"/>
    <w:rsid w:val="005D2CC9"/>
    <w:rsid w:val="005D692D"/>
    <w:rsid w:val="005E00D2"/>
    <w:rsid w:val="005E3B5C"/>
    <w:rsid w:val="005F5B04"/>
    <w:rsid w:val="005F6953"/>
    <w:rsid w:val="00600106"/>
    <w:rsid w:val="006034D5"/>
    <w:rsid w:val="0060441F"/>
    <w:rsid w:val="00604945"/>
    <w:rsid w:val="006049C7"/>
    <w:rsid w:val="00607111"/>
    <w:rsid w:val="0061194E"/>
    <w:rsid w:val="00612D77"/>
    <w:rsid w:val="00620E0B"/>
    <w:rsid w:val="00624407"/>
    <w:rsid w:val="006311C8"/>
    <w:rsid w:val="00656819"/>
    <w:rsid w:val="0066467C"/>
    <w:rsid w:val="00683484"/>
    <w:rsid w:val="00683CCC"/>
    <w:rsid w:val="00685417"/>
    <w:rsid w:val="00685905"/>
    <w:rsid w:val="00685D66"/>
    <w:rsid w:val="006860A4"/>
    <w:rsid w:val="00687EDF"/>
    <w:rsid w:val="00691257"/>
    <w:rsid w:val="00693C90"/>
    <w:rsid w:val="006A4D78"/>
    <w:rsid w:val="006A4F98"/>
    <w:rsid w:val="006B7BE4"/>
    <w:rsid w:val="006C7284"/>
    <w:rsid w:val="006D3543"/>
    <w:rsid w:val="006D6F38"/>
    <w:rsid w:val="006D7A68"/>
    <w:rsid w:val="006E443C"/>
    <w:rsid w:val="006E72C7"/>
    <w:rsid w:val="006F2164"/>
    <w:rsid w:val="006F3410"/>
    <w:rsid w:val="006F5627"/>
    <w:rsid w:val="00701485"/>
    <w:rsid w:val="00702B81"/>
    <w:rsid w:val="007030BF"/>
    <w:rsid w:val="00703D19"/>
    <w:rsid w:val="00704E09"/>
    <w:rsid w:val="00706DD9"/>
    <w:rsid w:val="007141BA"/>
    <w:rsid w:val="007240D0"/>
    <w:rsid w:val="0072712F"/>
    <w:rsid w:val="00733EC6"/>
    <w:rsid w:val="00740993"/>
    <w:rsid w:val="00745F76"/>
    <w:rsid w:val="00755A65"/>
    <w:rsid w:val="00760776"/>
    <w:rsid w:val="007611EC"/>
    <w:rsid w:val="00764BA8"/>
    <w:rsid w:val="00764DB1"/>
    <w:rsid w:val="00771691"/>
    <w:rsid w:val="00771E33"/>
    <w:rsid w:val="007811FB"/>
    <w:rsid w:val="0078344A"/>
    <w:rsid w:val="00787935"/>
    <w:rsid w:val="00790F56"/>
    <w:rsid w:val="00794212"/>
    <w:rsid w:val="00795088"/>
    <w:rsid w:val="007A0DF0"/>
    <w:rsid w:val="007B14CD"/>
    <w:rsid w:val="007D17AF"/>
    <w:rsid w:val="007D1B61"/>
    <w:rsid w:val="007E04BE"/>
    <w:rsid w:val="007E40BC"/>
    <w:rsid w:val="007F03AB"/>
    <w:rsid w:val="007F3A86"/>
    <w:rsid w:val="0080111B"/>
    <w:rsid w:val="00810AC0"/>
    <w:rsid w:val="008125A5"/>
    <w:rsid w:val="00820F36"/>
    <w:rsid w:val="008223F9"/>
    <w:rsid w:val="0082700E"/>
    <w:rsid w:val="0083172D"/>
    <w:rsid w:val="0083417C"/>
    <w:rsid w:val="008427DF"/>
    <w:rsid w:val="0084442D"/>
    <w:rsid w:val="00850256"/>
    <w:rsid w:val="00856228"/>
    <w:rsid w:val="00861C17"/>
    <w:rsid w:val="008647FD"/>
    <w:rsid w:val="00866B50"/>
    <w:rsid w:val="008672D5"/>
    <w:rsid w:val="00871E54"/>
    <w:rsid w:val="0087262F"/>
    <w:rsid w:val="00872D33"/>
    <w:rsid w:val="0087419E"/>
    <w:rsid w:val="00877491"/>
    <w:rsid w:val="00890B2B"/>
    <w:rsid w:val="008A2B9E"/>
    <w:rsid w:val="008A4444"/>
    <w:rsid w:val="008B3805"/>
    <w:rsid w:val="008C7B19"/>
    <w:rsid w:val="008E0509"/>
    <w:rsid w:val="008E2C7F"/>
    <w:rsid w:val="008F3E4B"/>
    <w:rsid w:val="008F4840"/>
    <w:rsid w:val="008F7306"/>
    <w:rsid w:val="00914FDC"/>
    <w:rsid w:val="00917177"/>
    <w:rsid w:val="00917612"/>
    <w:rsid w:val="0094281D"/>
    <w:rsid w:val="00944243"/>
    <w:rsid w:val="0094601D"/>
    <w:rsid w:val="00946198"/>
    <w:rsid w:val="00947546"/>
    <w:rsid w:val="00956CED"/>
    <w:rsid w:val="00964D76"/>
    <w:rsid w:val="00964DC5"/>
    <w:rsid w:val="009750FE"/>
    <w:rsid w:val="00982731"/>
    <w:rsid w:val="00994739"/>
    <w:rsid w:val="00994C2F"/>
    <w:rsid w:val="00995B0F"/>
    <w:rsid w:val="009961BD"/>
    <w:rsid w:val="00996A67"/>
    <w:rsid w:val="009A1194"/>
    <w:rsid w:val="009A1E20"/>
    <w:rsid w:val="009A5F70"/>
    <w:rsid w:val="009A6E1E"/>
    <w:rsid w:val="009C14E4"/>
    <w:rsid w:val="009D61EB"/>
    <w:rsid w:val="009E04BE"/>
    <w:rsid w:val="009E3592"/>
    <w:rsid w:val="009E383D"/>
    <w:rsid w:val="009F1E6F"/>
    <w:rsid w:val="009F471E"/>
    <w:rsid w:val="009F634A"/>
    <w:rsid w:val="00A01CF1"/>
    <w:rsid w:val="00A0310D"/>
    <w:rsid w:val="00A129D3"/>
    <w:rsid w:val="00A13B50"/>
    <w:rsid w:val="00A14D98"/>
    <w:rsid w:val="00A15951"/>
    <w:rsid w:val="00A248DD"/>
    <w:rsid w:val="00A253C9"/>
    <w:rsid w:val="00A33E0F"/>
    <w:rsid w:val="00A347C0"/>
    <w:rsid w:val="00A35E6A"/>
    <w:rsid w:val="00A54F43"/>
    <w:rsid w:val="00A57EAB"/>
    <w:rsid w:val="00A67465"/>
    <w:rsid w:val="00A67680"/>
    <w:rsid w:val="00A74184"/>
    <w:rsid w:val="00A8131D"/>
    <w:rsid w:val="00A83187"/>
    <w:rsid w:val="00A8434C"/>
    <w:rsid w:val="00A87476"/>
    <w:rsid w:val="00AA1E35"/>
    <w:rsid w:val="00AA35BC"/>
    <w:rsid w:val="00AB1BDD"/>
    <w:rsid w:val="00AC1DDE"/>
    <w:rsid w:val="00AC519F"/>
    <w:rsid w:val="00AD1DFB"/>
    <w:rsid w:val="00AD50A7"/>
    <w:rsid w:val="00AD79D0"/>
    <w:rsid w:val="00AE5D62"/>
    <w:rsid w:val="00AF0183"/>
    <w:rsid w:val="00AF0ED9"/>
    <w:rsid w:val="00B031A6"/>
    <w:rsid w:val="00B11EB9"/>
    <w:rsid w:val="00B17FAE"/>
    <w:rsid w:val="00B22B52"/>
    <w:rsid w:val="00B31014"/>
    <w:rsid w:val="00B34441"/>
    <w:rsid w:val="00B55F59"/>
    <w:rsid w:val="00B562EE"/>
    <w:rsid w:val="00B614E6"/>
    <w:rsid w:val="00B661DD"/>
    <w:rsid w:val="00B6783A"/>
    <w:rsid w:val="00B713B5"/>
    <w:rsid w:val="00B74DBE"/>
    <w:rsid w:val="00B77D19"/>
    <w:rsid w:val="00B87859"/>
    <w:rsid w:val="00B903A5"/>
    <w:rsid w:val="00B92D18"/>
    <w:rsid w:val="00BB5E12"/>
    <w:rsid w:val="00BD0D68"/>
    <w:rsid w:val="00BD2ECF"/>
    <w:rsid w:val="00BD4D84"/>
    <w:rsid w:val="00BD6A8E"/>
    <w:rsid w:val="00BD6CD8"/>
    <w:rsid w:val="00BE4140"/>
    <w:rsid w:val="00BE643A"/>
    <w:rsid w:val="00BF3FB3"/>
    <w:rsid w:val="00BF431C"/>
    <w:rsid w:val="00BF5AEA"/>
    <w:rsid w:val="00C03508"/>
    <w:rsid w:val="00C06006"/>
    <w:rsid w:val="00C07862"/>
    <w:rsid w:val="00C12F29"/>
    <w:rsid w:val="00C131FF"/>
    <w:rsid w:val="00C13271"/>
    <w:rsid w:val="00C1360C"/>
    <w:rsid w:val="00C1538A"/>
    <w:rsid w:val="00C162DA"/>
    <w:rsid w:val="00C21BA5"/>
    <w:rsid w:val="00C24298"/>
    <w:rsid w:val="00C266EF"/>
    <w:rsid w:val="00C30CFD"/>
    <w:rsid w:val="00C3137B"/>
    <w:rsid w:val="00C33B1C"/>
    <w:rsid w:val="00C36472"/>
    <w:rsid w:val="00C418FC"/>
    <w:rsid w:val="00C46FF2"/>
    <w:rsid w:val="00C50D44"/>
    <w:rsid w:val="00C5223D"/>
    <w:rsid w:val="00C546BC"/>
    <w:rsid w:val="00C6511A"/>
    <w:rsid w:val="00C66922"/>
    <w:rsid w:val="00C713F4"/>
    <w:rsid w:val="00C72D4A"/>
    <w:rsid w:val="00C75E8A"/>
    <w:rsid w:val="00C8086F"/>
    <w:rsid w:val="00C83CA0"/>
    <w:rsid w:val="00C87F3B"/>
    <w:rsid w:val="00C915AE"/>
    <w:rsid w:val="00C955AB"/>
    <w:rsid w:val="00C97A85"/>
    <w:rsid w:val="00CD080E"/>
    <w:rsid w:val="00CD5444"/>
    <w:rsid w:val="00CE004C"/>
    <w:rsid w:val="00CE5C0A"/>
    <w:rsid w:val="00CF0D52"/>
    <w:rsid w:val="00CF1BB1"/>
    <w:rsid w:val="00CF1C3F"/>
    <w:rsid w:val="00CF57E7"/>
    <w:rsid w:val="00D00C75"/>
    <w:rsid w:val="00D022CE"/>
    <w:rsid w:val="00D02615"/>
    <w:rsid w:val="00D05B9E"/>
    <w:rsid w:val="00D13EA6"/>
    <w:rsid w:val="00D21E9E"/>
    <w:rsid w:val="00D22558"/>
    <w:rsid w:val="00D311EC"/>
    <w:rsid w:val="00D47011"/>
    <w:rsid w:val="00D51FA6"/>
    <w:rsid w:val="00D559B3"/>
    <w:rsid w:val="00D56322"/>
    <w:rsid w:val="00D628E5"/>
    <w:rsid w:val="00D700BC"/>
    <w:rsid w:val="00D812DF"/>
    <w:rsid w:val="00D86BC2"/>
    <w:rsid w:val="00D92A25"/>
    <w:rsid w:val="00DA7D97"/>
    <w:rsid w:val="00DB4BD0"/>
    <w:rsid w:val="00DD3D14"/>
    <w:rsid w:val="00DD757E"/>
    <w:rsid w:val="00DE35DC"/>
    <w:rsid w:val="00DF088D"/>
    <w:rsid w:val="00DF2AA9"/>
    <w:rsid w:val="00E10F16"/>
    <w:rsid w:val="00E1268E"/>
    <w:rsid w:val="00E149B0"/>
    <w:rsid w:val="00E169C6"/>
    <w:rsid w:val="00E20273"/>
    <w:rsid w:val="00E26B36"/>
    <w:rsid w:val="00E441A6"/>
    <w:rsid w:val="00E53552"/>
    <w:rsid w:val="00E53BB3"/>
    <w:rsid w:val="00E55306"/>
    <w:rsid w:val="00E570D2"/>
    <w:rsid w:val="00E63024"/>
    <w:rsid w:val="00E6367E"/>
    <w:rsid w:val="00E64BC4"/>
    <w:rsid w:val="00E7785E"/>
    <w:rsid w:val="00E858B7"/>
    <w:rsid w:val="00E91FE6"/>
    <w:rsid w:val="00E94CBE"/>
    <w:rsid w:val="00EA6DD1"/>
    <w:rsid w:val="00EB142C"/>
    <w:rsid w:val="00EB233F"/>
    <w:rsid w:val="00EB59B4"/>
    <w:rsid w:val="00EB59D6"/>
    <w:rsid w:val="00EC7AFD"/>
    <w:rsid w:val="00EE3A3C"/>
    <w:rsid w:val="00EE4A2C"/>
    <w:rsid w:val="00EE6BFD"/>
    <w:rsid w:val="00EF1B60"/>
    <w:rsid w:val="00EF61B7"/>
    <w:rsid w:val="00F0046F"/>
    <w:rsid w:val="00F00491"/>
    <w:rsid w:val="00F04857"/>
    <w:rsid w:val="00F0551A"/>
    <w:rsid w:val="00F1296B"/>
    <w:rsid w:val="00F13477"/>
    <w:rsid w:val="00F14AEE"/>
    <w:rsid w:val="00F155D0"/>
    <w:rsid w:val="00F2072C"/>
    <w:rsid w:val="00F32884"/>
    <w:rsid w:val="00F332E7"/>
    <w:rsid w:val="00F45BCD"/>
    <w:rsid w:val="00F522C2"/>
    <w:rsid w:val="00F53966"/>
    <w:rsid w:val="00F64A85"/>
    <w:rsid w:val="00F64D29"/>
    <w:rsid w:val="00F73FD4"/>
    <w:rsid w:val="00F8028A"/>
    <w:rsid w:val="00F90073"/>
    <w:rsid w:val="00F92C5A"/>
    <w:rsid w:val="00F95A9D"/>
    <w:rsid w:val="00FA59FF"/>
    <w:rsid w:val="00FA75AF"/>
    <w:rsid w:val="00FB4098"/>
    <w:rsid w:val="00FB4BD8"/>
    <w:rsid w:val="00FB55D3"/>
    <w:rsid w:val="00FC2CCE"/>
    <w:rsid w:val="00FC73F1"/>
    <w:rsid w:val="00FD3A36"/>
    <w:rsid w:val="00FF2920"/>
    <w:rsid w:val="00FF2E20"/>
    <w:rsid w:val="00FF2E43"/>
    <w:rsid w:val="00FF3A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BA5"/>
    <w:pPr>
      <w:widowControl w:val="0"/>
      <w:suppressAutoHyphens/>
      <w:spacing w:after="0" w:line="240" w:lineRule="auto"/>
    </w:pPr>
    <w:rPr>
      <w:rFonts w:ascii="Times New Roman" w:eastAsia="Lucida Sans Unicode" w:hAnsi="Times New Roman" w:cs="Times New Roman"/>
      <w:sz w:val="24"/>
      <w:szCs w:val="24"/>
    </w:rPr>
  </w:style>
  <w:style w:type="paragraph" w:styleId="1">
    <w:name w:val="heading 1"/>
    <w:basedOn w:val="a"/>
    <w:next w:val="a"/>
    <w:link w:val="10"/>
    <w:uiPriority w:val="99"/>
    <w:qFormat/>
    <w:rsid w:val="006311C8"/>
    <w:pPr>
      <w:widowControl/>
      <w:suppressAutoHyphens w:val="0"/>
      <w:autoSpaceDE w:val="0"/>
      <w:autoSpaceDN w:val="0"/>
      <w:adjustRightInd w:val="0"/>
      <w:spacing w:before="108" w:after="108"/>
      <w:jc w:val="center"/>
      <w:outlineLvl w:val="0"/>
    </w:pPr>
    <w:rPr>
      <w:rFonts w:ascii="Arial" w:eastAsia="Calibri" w:hAnsi="Arial"/>
      <w:b/>
      <w:bCs/>
      <w:color w:val="000080"/>
      <w:sz w:val="20"/>
      <w:szCs w:val="20"/>
      <w:lang w:eastAsia="ru-RU"/>
    </w:rPr>
  </w:style>
  <w:style w:type="paragraph" w:styleId="2">
    <w:name w:val="heading 2"/>
    <w:basedOn w:val="a"/>
    <w:next w:val="a"/>
    <w:link w:val="20"/>
    <w:uiPriority w:val="9"/>
    <w:semiHidden/>
    <w:unhideWhenUsed/>
    <w:qFormat/>
    <w:rsid w:val="00D311EC"/>
    <w:pPr>
      <w:keepNext/>
      <w:widowControl/>
      <w:suppressAutoHyphens w:val="0"/>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uiPriority w:val="9"/>
    <w:semiHidden/>
    <w:unhideWhenUsed/>
    <w:qFormat/>
    <w:rsid w:val="00E94CBE"/>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8672D5"/>
    <w:pPr>
      <w:widowControl/>
      <w:suppressAutoHyphens w:val="0"/>
      <w:spacing w:before="240" w:after="60"/>
      <w:outlineLvl w:val="6"/>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21BA5"/>
    <w:pPr>
      <w:widowControl w:val="0"/>
      <w:suppressAutoHyphens/>
      <w:spacing w:after="0" w:line="240" w:lineRule="auto"/>
    </w:pPr>
    <w:rPr>
      <w:rFonts w:ascii="Times New Roman" w:eastAsia="Lucida Sans Unicode" w:hAnsi="Times New Roman" w:cs="Times New Roman"/>
      <w:sz w:val="24"/>
      <w:szCs w:val="24"/>
    </w:rPr>
  </w:style>
  <w:style w:type="paragraph" w:styleId="a5">
    <w:name w:val="List Paragraph"/>
    <w:basedOn w:val="a"/>
    <w:uiPriority w:val="34"/>
    <w:qFormat/>
    <w:rsid w:val="00C21BA5"/>
    <w:pPr>
      <w:ind w:left="720"/>
      <w:contextualSpacing/>
    </w:pPr>
  </w:style>
  <w:style w:type="paragraph" w:styleId="a6">
    <w:name w:val="Normal (Web)"/>
    <w:basedOn w:val="a"/>
    <w:uiPriority w:val="99"/>
    <w:rsid w:val="005A46FF"/>
    <w:pPr>
      <w:widowControl/>
      <w:suppressAutoHyphens w:val="0"/>
      <w:spacing w:before="100" w:beforeAutospacing="1" w:after="100" w:afterAutospacing="1"/>
    </w:pPr>
    <w:rPr>
      <w:rFonts w:eastAsia="Times New Roman"/>
      <w:lang w:eastAsia="ru-RU"/>
    </w:rPr>
  </w:style>
  <w:style w:type="character" w:styleId="a7">
    <w:name w:val="Strong"/>
    <w:qFormat/>
    <w:rsid w:val="005A46FF"/>
    <w:rPr>
      <w:b/>
      <w:bCs/>
    </w:rPr>
  </w:style>
  <w:style w:type="character" w:styleId="a8">
    <w:name w:val="Emphasis"/>
    <w:qFormat/>
    <w:rsid w:val="005A46FF"/>
    <w:rPr>
      <w:i/>
      <w:iCs/>
    </w:rPr>
  </w:style>
  <w:style w:type="table" w:styleId="a9">
    <w:name w:val="Table Grid"/>
    <w:basedOn w:val="a1"/>
    <w:uiPriority w:val="59"/>
    <w:rsid w:val="00703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rsid w:val="00FF2E43"/>
    <w:pPr>
      <w:widowControl/>
      <w:suppressAutoHyphens w:val="0"/>
      <w:jc w:val="both"/>
    </w:pPr>
    <w:rPr>
      <w:rFonts w:eastAsia="Times New Roman"/>
      <w:sz w:val="28"/>
      <w:szCs w:val="28"/>
      <w:lang w:eastAsia="ru-RU"/>
    </w:rPr>
  </w:style>
  <w:style w:type="character" w:customStyle="1" w:styleId="32">
    <w:name w:val="Основной текст 3 Знак"/>
    <w:basedOn w:val="a0"/>
    <w:link w:val="31"/>
    <w:uiPriority w:val="99"/>
    <w:rsid w:val="00FF2E43"/>
    <w:rPr>
      <w:rFonts w:ascii="Times New Roman" w:eastAsia="Times New Roman" w:hAnsi="Times New Roman" w:cs="Times New Roman"/>
      <w:sz w:val="28"/>
      <w:szCs w:val="28"/>
      <w:lang w:eastAsia="ru-RU"/>
    </w:rPr>
  </w:style>
  <w:style w:type="character" w:styleId="aa">
    <w:name w:val="footnote reference"/>
    <w:uiPriority w:val="99"/>
    <w:semiHidden/>
    <w:unhideWhenUsed/>
    <w:rsid w:val="00FF2E43"/>
    <w:rPr>
      <w:vertAlign w:val="superscript"/>
    </w:rPr>
  </w:style>
  <w:style w:type="paragraph" w:customStyle="1" w:styleId="ConsPlusNormal">
    <w:name w:val="ConsPlusNormal"/>
    <w:link w:val="ConsPlusNormal0"/>
    <w:rsid w:val="00FF2E4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customStyle="1" w:styleId="4">
    <w:name w:val="Основной текст (4)"/>
    <w:rsid w:val="00FF2E43"/>
    <w:rPr>
      <w:rFonts w:ascii="Times New Roman" w:eastAsia="Times New Roman" w:hAnsi="Times New Roman" w:cs="Times New Roman"/>
      <w:b w:val="0"/>
      <w:bCs w:val="0"/>
      <w:i w:val="0"/>
      <w:iCs w:val="0"/>
      <w:smallCaps w:val="0"/>
      <w:strike w:val="0"/>
      <w:spacing w:val="0"/>
      <w:sz w:val="24"/>
      <w:szCs w:val="24"/>
    </w:rPr>
  </w:style>
  <w:style w:type="paragraph" w:styleId="ab">
    <w:name w:val="Body Text Indent"/>
    <w:basedOn w:val="a"/>
    <w:link w:val="ac"/>
    <w:uiPriority w:val="99"/>
    <w:unhideWhenUsed/>
    <w:rsid w:val="005B6073"/>
    <w:pPr>
      <w:widowControl/>
      <w:suppressAutoHyphens w:val="0"/>
      <w:spacing w:after="120"/>
      <w:ind w:left="283"/>
    </w:pPr>
    <w:rPr>
      <w:rFonts w:eastAsia="Times New Roman"/>
    </w:rPr>
  </w:style>
  <w:style w:type="character" w:customStyle="1" w:styleId="ac">
    <w:name w:val="Основной текст с отступом Знак"/>
    <w:basedOn w:val="a0"/>
    <w:link w:val="ab"/>
    <w:uiPriority w:val="99"/>
    <w:rsid w:val="005B6073"/>
    <w:rPr>
      <w:rFonts w:ascii="Times New Roman" w:eastAsia="Times New Roman" w:hAnsi="Times New Roman" w:cs="Times New Roman"/>
      <w:sz w:val="24"/>
      <w:szCs w:val="24"/>
    </w:rPr>
  </w:style>
  <w:style w:type="paragraph" w:styleId="33">
    <w:name w:val="List 3"/>
    <w:basedOn w:val="a"/>
    <w:rsid w:val="00C46FF2"/>
    <w:pPr>
      <w:widowControl/>
      <w:suppressAutoHyphens w:val="0"/>
      <w:ind w:left="849" w:hanging="283"/>
    </w:pPr>
    <w:rPr>
      <w:rFonts w:eastAsia="Times New Roman"/>
      <w:lang w:eastAsia="ru-RU"/>
    </w:rPr>
  </w:style>
  <w:style w:type="paragraph" w:styleId="ad">
    <w:name w:val="List"/>
    <w:basedOn w:val="a"/>
    <w:rsid w:val="00C46FF2"/>
    <w:pPr>
      <w:widowControl/>
      <w:suppressAutoHyphens w:val="0"/>
      <w:ind w:left="283" w:hanging="283"/>
    </w:pPr>
    <w:rPr>
      <w:rFonts w:eastAsia="Times New Roman"/>
      <w:lang w:eastAsia="ru-RU"/>
    </w:rPr>
  </w:style>
  <w:style w:type="paragraph" w:styleId="ae">
    <w:name w:val="Plain Text"/>
    <w:basedOn w:val="a"/>
    <w:link w:val="af"/>
    <w:rsid w:val="00C46FF2"/>
    <w:pPr>
      <w:widowControl/>
      <w:suppressAutoHyphens w:val="0"/>
    </w:pPr>
    <w:rPr>
      <w:rFonts w:ascii="Courier New" w:eastAsia="Times New Roman" w:hAnsi="Courier New"/>
      <w:sz w:val="20"/>
      <w:szCs w:val="20"/>
    </w:rPr>
  </w:style>
  <w:style w:type="character" w:customStyle="1" w:styleId="af">
    <w:name w:val="Текст Знак"/>
    <w:basedOn w:val="a0"/>
    <w:link w:val="ae"/>
    <w:rsid w:val="00C46FF2"/>
    <w:rPr>
      <w:rFonts w:ascii="Courier New" w:eastAsia="Times New Roman" w:hAnsi="Courier New" w:cs="Times New Roman"/>
      <w:sz w:val="20"/>
      <w:szCs w:val="20"/>
    </w:rPr>
  </w:style>
  <w:style w:type="paragraph" w:styleId="34">
    <w:name w:val="Body Text Indent 3"/>
    <w:basedOn w:val="a"/>
    <w:link w:val="35"/>
    <w:rsid w:val="00771E33"/>
    <w:pPr>
      <w:widowControl/>
      <w:suppressAutoHyphens w:val="0"/>
      <w:spacing w:after="120"/>
      <w:ind w:left="283"/>
    </w:pPr>
    <w:rPr>
      <w:rFonts w:eastAsia="Times New Roman"/>
      <w:sz w:val="16"/>
      <w:szCs w:val="16"/>
      <w:lang w:eastAsia="ru-RU"/>
    </w:rPr>
  </w:style>
  <w:style w:type="character" w:customStyle="1" w:styleId="35">
    <w:name w:val="Основной текст с отступом 3 Знак"/>
    <w:basedOn w:val="a0"/>
    <w:link w:val="34"/>
    <w:rsid w:val="00771E33"/>
    <w:rPr>
      <w:rFonts w:ascii="Times New Roman" w:eastAsia="Times New Roman" w:hAnsi="Times New Roman" w:cs="Times New Roman"/>
      <w:sz w:val="16"/>
      <w:szCs w:val="16"/>
      <w:lang w:eastAsia="ru-RU"/>
    </w:rPr>
  </w:style>
  <w:style w:type="paragraph" w:customStyle="1" w:styleId="af0">
    <w:name w:val="Прижатый влево"/>
    <w:basedOn w:val="a"/>
    <w:next w:val="a"/>
    <w:uiPriority w:val="99"/>
    <w:rsid w:val="00771E33"/>
    <w:pPr>
      <w:suppressAutoHyphens w:val="0"/>
      <w:autoSpaceDE w:val="0"/>
      <w:autoSpaceDN w:val="0"/>
      <w:adjustRightInd w:val="0"/>
    </w:pPr>
    <w:rPr>
      <w:rFonts w:ascii="Arial" w:eastAsia="Times New Roman" w:hAnsi="Arial" w:cs="Arial"/>
      <w:lang w:eastAsia="ru-RU"/>
    </w:rPr>
  </w:style>
  <w:style w:type="paragraph" w:styleId="21">
    <w:name w:val="Body Text Indent 2"/>
    <w:basedOn w:val="a"/>
    <w:link w:val="22"/>
    <w:rsid w:val="00771E33"/>
    <w:pPr>
      <w:widowControl/>
      <w:suppressAutoHyphens w:val="0"/>
      <w:spacing w:after="120" w:line="480" w:lineRule="auto"/>
      <w:ind w:left="283"/>
    </w:pPr>
    <w:rPr>
      <w:rFonts w:eastAsia="Times New Roman"/>
      <w:lang w:eastAsia="ru-RU"/>
    </w:rPr>
  </w:style>
  <w:style w:type="character" w:customStyle="1" w:styleId="22">
    <w:name w:val="Основной текст с отступом 2 Знак"/>
    <w:basedOn w:val="a0"/>
    <w:link w:val="21"/>
    <w:rsid w:val="00771E33"/>
    <w:rPr>
      <w:rFonts w:ascii="Times New Roman" w:eastAsia="Times New Roman" w:hAnsi="Times New Roman" w:cs="Times New Roman"/>
      <w:sz w:val="24"/>
      <w:szCs w:val="24"/>
      <w:lang w:eastAsia="ru-RU"/>
    </w:rPr>
  </w:style>
  <w:style w:type="paragraph" w:styleId="40">
    <w:name w:val="List 4"/>
    <w:basedOn w:val="a"/>
    <w:uiPriority w:val="99"/>
    <w:semiHidden/>
    <w:unhideWhenUsed/>
    <w:rsid w:val="00771E33"/>
    <w:pPr>
      <w:widowControl/>
      <w:suppressAutoHyphens w:val="0"/>
      <w:ind w:left="1132" w:hanging="283"/>
      <w:contextualSpacing/>
    </w:pPr>
    <w:rPr>
      <w:rFonts w:eastAsia="Times New Roman"/>
      <w:lang w:eastAsia="ru-RU"/>
    </w:rPr>
  </w:style>
  <w:style w:type="paragraph" w:styleId="36">
    <w:name w:val="List Continue 3"/>
    <w:basedOn w:val="a"/>
    <w:uiPriority w:val="99"/>
    <w:unhideWhenUsed/>
    <w:rsid w:val="00771E33"/>
    <w:pPr>
      <w:widowControl/>
      <w:suppressAutoHyphens w:val="0"/>
      <w:spacing w:after="120"/>
      <w:ind w:left="849"/>
      <w:contextualSpacing/>
    </w:pPr>
    <w:rPr>
      <w:rFonts w:eastAsia="Times New Roman"/>
      <w:lang w:eastAsia="ru-RU"/>
    </w:rPr>
  </w:style>
  <w:style w:type="paragraph" w:styleId="af1">
    <w:name w:val="Balloon Text"/>
    <w:basedOn w:val="a"/>
    <w:link w:val="af2"/>
    <w:uiPriority w:val="99"/>
    <w:semiHidden/>
    <w:unhideWhenUsed/>
    <w:rsid w:val="00B903A5"/>
    <w:rPr>
      <w:rFonts w:ascii="Tahoma" w:hAnsi="Tahoma" w:cs="Tahoma"/>
      <w:sz w:val="16"/>
      <w:szCs w:val="16"/>
    </w:rPr>
  </w:style>
  <w:style w:type="character" w:customStyle="1" w:styleId="af2">
    <w:name w:val="Текст выноски Знак"/>
    <w:basedOn w:val="a0"/>
    <w:link w:val="af1"/>
    <w:uiPriority w:val="99"/>
    <w:semiHidden/>
    <w:rsid w:val="00B903A5"/>
    <w:rPr>
      <w:rFonts w:ascii="Tahoma" w:eastAsia="Lucida Sans Unicode" w:hAnsi="Tahoma" w:cs="Tahoma"/>
      <w:sz w:val="16"/>
      <w:szCs w:val="16"/>
    </w:rPr>
  </w:style>
  <w:style w:type="character" w:styleId="af3">
    <w:name w:val="Hyperlink"/>
    <w:rsid w:val="00314420"/>
    <w:rPr>
      <w:color w:val="0000FF"/>
      <w:u w:val="single"/>
    </w:rPr>
  </w:style>
  <w:style w:type="paragraph" w:customStyle="1" w:styleId="ConsPlusCell">
    <w:name w:val="ConsPlusCell"/>
    <w:uiPriority w:val="99"/>
    <w:rsid w:val="003144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3144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70">
    <w:name w:val="Заголовок 7 Знак"/>
    <w:basedOn w:val="a0"/>
    <w:link w:val="7"/>
    <w:rsid w:val="008672D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94CBE"/>
    <w:rPr>
      <w:rFonts w:asciiTheme="majorHAnsi" w:eastAsiaTheme="majorEastAsia" w:hAnsiTheme="majorHAnsi" w:cstheme="majorBidi"/>
      <w:b/>
      <w:bCs/>
      <w:color w:val="4F81BD" w:themeColor="accent1"/>
      <w:sz w:val="24"/>
      <w:szCs w:val="24"/>
    </w:rPr>
  </w:style>
  <w:style w:type="character" w:customStyle="1" w:styleId="a4">
    <w:name w:val="Без интервала Знак"/>
    <w:link w:val="a3"/>
    <w:uiPriority w:val="1"/>
    <w:rsid w:val="00A33E0F"/>
    <w:rPr>
      <w:rFonts w:ascii="Times New Roman" w:eastAsia="Lucida Sans Unicode" w:hAnsi="Times New Roman" w:cs="Times New Roman"/>
      <w:sz w:val="24"/>
      <w:szCs w:val="24"/>
    </w:rPr>
  </w:style>
  <w:style w:type="paragraph" w:styleId="5">
    <w:name w:val="List 5"/>
    <w:basedOn w:val="a"/>
    <w:uiPriority w:val="99"/>
    <w:semiHidden/>
    <w:unhideWhenUsed/>
    <w:rsid w:val="00877491"/>
    <w:pPr>
      <w:ind w:left="1415" w:hanging="283"/>
      <w:contextualSpacing/>
    </w:pPr>
  </w:style>
  <w:style w:type="paragraph" w:customStyle="1" w:styleId="11">
    <w:name w:val="Цитата1"/>
    <w:basedOn w:val="a"/>
    <w:rsid w:val="00877491"/>
    <w:pPr>
      <w:shd w:val="clear" w:color="auto" w:fill="FFFFFF"/>
      <w:suppressAutoHyphens w:val="0"/>
      <w:ind w:left="1075" w:right="922"/>
      <w:jc w:val="center"/>
    </w:pPr>
    <w:rPr>
      <w:rFonts w:eastAsia="Times New Roman"/>
      <w:b/>
      <w:sz w:val="28"/>
      <w:szCs w:val="20"/>
      <w:lang w:eastAsia="ru-RU"/>
    </w:rPr>
  </w:style>
  <w:style w:type="paragraph" w:customStyle="1" w:styleId="ConsPlusTitle">
    <w:name w:val="ConsPlusTitle"/>
    <w:rsid w:val="008774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FontStyle13">
    <w:name w:val="Font Style13"/>
    <w:rsid w:val="00877491"/>
    <w:rPr>
      <w:rFonts w:ascii="Arial" w:hAnsi="Arial" w:cs="Arial"/>
      <w:sz w:val="22"/>
      <w:szCs w:val="22"/>
    </w:rPr>
  </w:style>
  <w:style w:type="paragraph" w:styleId="af4">
    <w:name w:val="header"/>
    <w:basedOn w:val="a"/>
    <w:link w:val="af5"/>
    <w:uiPriority w:val="99"/>
    <w:unhideWhenUsed/>
    <w:rsid w:val="00237FD8"/>
    <w:pPr>
      <w:tabs>
        <w:tab w:val="center" w:pos="4677"/>
        <w:tab w:val="right" w:pos="9355"/>
      </w:tabs>
    </w:pPr>
  </w:style>
  <w:style w:type="character" w:customStyle="1" w:styleId="af5">
    <w:name w:val="Верхний колонтитул Знак"/>
    <w:basedOn w:val="a0"/>
    <w:link w:val="af4"/>
    <w:uiPriority w:val="99"/>
    <w:rsid w:val="00237FD8"/>
    <w:rPr>
      <w:rFonts w:ascii="Times New Roman" w:eastAsia="Lucida Sans Unicode" w:hAnsi="Times New Roman" w:cs="Times New Roman"/>
      <w:sz w:val="24"/>
      <w:szCs w:val="24"/>
    </w:rPr>
  </w:style>
  <w:style w:type="paragraph" w:styleId="af6">
    <w:name w:val="footer"/>
    <w:basedOn w:val="a"/>
    <w:link w:val="af7"/>
    <w:uiPriority w:val="99"/>
    <w:unhideWhenUsed/>
    <w:rsid w:val="00237FD8"/>
    <w:pPr>
      <w:tabs>
        <w:tab w:val="center" w:pos="4677"/>
        <w:tab w:val="right" w:pos="9355"/>
      </w:tabs>
    </w:pPr>
  </w:style>
  <w:style w:type="character" w:customStyle="1" w:styleId="af7">
    <w:name w:val="Нижний колонтитул Знак"/>
    <w:basedOn w:val="a0"/>
    <w:link w:val="af6"/>
    <w:uiPriority w:val="99"/>
    <w:rsid w:val="00237FD8"/>
    <w:rPr>
      <w:rFonts w:ascii="Times New Roman" w:eastAsia="Lucida Sans Unicode" w:hAnsi="Times New Roman" w:cs="Times New Roman"/>
      <w:sz w:val="24"/>
      <w:szCs w:val="24"/>
    </w:rPr>
  </w:style>
  <w:style w:type="character" w:customStyle="1" w:styleId="ConsPlusNormal0">
    <w:name w:val="ConsPlusNormal Знак"/>
    <w:link w:val="ConsPlusNormal"/>
    <w:locked/>
    <w:rsid w:val="009A1194"/>
    <w:rPr>
      <w:rFonts w:ascii="Arial" w:eastAsia="Times New Roman" w:hAnsi="Arial" w:cs="Arial"/>
      <w:kern w:val="1"/>
      <w:sz w:val="20"/>
      <w:szCs w:val="20"/>
      <w:lang w:eastAsia="ar-SA"/>
    </w:rPr>
  </w:style>
  <w:style w:type="character" w:customStyle="1" w:styleId="37">
    <w:name w:val="Основной текст (3)_"/>
    <w:link w:val="38"/>
    <w:rsid w:val="00216093"/>
    <w:rPr>
      <w:sz w:val="27"/>
      <w:szCs w:val="27"/>
      <w:shd w:val="clear" w:color="auto" w:fill="FFFFFF"/>
    </w:rPr>
  </w:style>
  <w:style w:type="paragraph" w:customStyle="1" w:styleId="38">
    <w:name w:val="Основной текст (3)"/>
    <w:basedOn w:val="a"/>
    <w:link w:val="37"/>
    <w:rsid w:val="00216093"/>
    <w:pPr>
      <w:widowControl/>
      <w:shd w:val="clear" w:color="auto" w:fill="FFFFFF"/>
      <w:suppressAutoHyphens w:val="0"/>
      <w:spacing w:after="240" w:line="322" w:lineRule="exact"/>
      <w:ind w:firstLine="580"/>
      <w:jc w:val="both"/>
    </w:pPr>
    <w:rPr>
      <w:rFonts w:asciiTheme="minorHAnsi" w:eastAsiaTheme="minorHAnsi" w:hAnsiTheme="minorHAnsi" w:cstheme="minorBidi"/>
      <w:sz w:val="27"/>
      <w:szCs w:val="27"/>
    </w:rPr>
  </w:style>
  <w:style w:type="character" w:customStyle="1" w:styleId="20pt">
    <w:name w:val="Основной текст (2) + Интервал 0 pt"/>
    <w:rsid w:val="00216093"/>
    <w:rPr>
      <w:rFonts w:ascii="Times New Roman" w:eastAsia="Times New Roman" w:hAnsi="Times New Roman" w:cs="Times New Roman" w:hint="default"/>
      <w:b w:val="0"/>
      <w:bCs w:val="0"/>
      <w:i w:val="0"/>
      <w:iCs w:val="0"/>
      <w:smallCaps w:val="0"/>
      <w:strike w:val="0"/>
      <w:dstrike w:val="0"/>
      <w:spacing w:val="-10"/>
      <w:sz w:val="28"/>
      <w:szCs w:val="28"/>
      <w:u w:val="none"/>
      <w:effect w:val="none"/>
      <w:lang w:val="en-US"/>
    </w:rPr>
  </w:style>
  <w:style w:type="paragraph" w:customStyle="1" w:styleId="ec82ca5b8b7e8b7ac245e3976767544cmsonospacing">
    <w:name w:val="ec82ca5b8b7e8b7ac245e3976767544cmsonospacing"/>
    <w:basedOn w:val="a"/>
    <w:rsid w:val="00745F76"/>
    <w:pPr>
      <w:widowControl/>
      <w:suppressAutoHyphens w:val="0"/>
      <w:spacing w:before="100" w:beforeAutospacing="1" w:after="100" w:afterAutospacing="1"/>
    </w:pPr>
    <w:rPr>
      <w:rFonts w:eastAsia="Times New Roman"/>
      <w:lang w:eastAsia="ru-RU"/>
    </w:rPr>
  </w:style>
  <w:style w:type="character" w:customStyle="1" w:styleId="69200ea33546658a47d5a884a197861eblk">
    <w:name w:val="69200ea33546658a47d5a884a197861eblk"/>
    <w:basedOn w:val="a0"/>
    <w:rsid w:val="00745F76"/>
  </w:style>
  <w:style w:type="character" w:customStyle="1" w:styleId="20">
    <w:name w:val="Заголовок 2 Знак"/>
    <w:basedOn w:val="a0"/>
    <w:link w:val="2"/>
    <w:uiPriority w:val="9"/>
    <w:semiHidden/>
    <w:rsid w:val="00D311EC"/>
    <w:rPr>
      <w:rFonts w:ascii="Cambria" w:eastAsia="Times New Roman" w:hAnsi="Cambria" w:cs="Times New Roman"/>
      <w:b/>
      <w:bCs/>
      <w:i/>
      <w:iCs/>
      <w:sz w:val="28"/>
      <w:szCs w:val="28"/>
      <w:lang w:eastAsia="ru-RU"/>
    </w:rPr>
  </w:style>
  <w:style w:type="paragraph" w:customStyle="1" w:styleId="FORMATTEXT">
    <w:name w:val=".FORMATTEXT"/>
    <w:uiPriority w:val="99"/>
    <w:rsid w:val="00D311E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rsid w:val="008E0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rsid w:val="008E0509"/>
    <w:rPr>
      <w:rFonts w:ascii="Arial Unicode MS" w:eastAsia="Arial Unicode MS" w:hAnsi="Arial Unicode MS" w:cs="Times New Roman"/>
      <w:kern w:val="1"/>
      <w:sz w:val="20"/>
      <w:szCs w:val="20"/>
      <w:lang w:eastAsia="ar-SA"/>
    </w:rPr>
  </w:style>
  <w:style w:type="paragraph" w:customStyle="1" w:styleId="ConsNormal">
    <w:name w:val="ConsNormal"/>
    <w:rsid w:val="008E0509"/>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0">
    <w:name w:val="Основной текст с отступом 31"/>
    <w:basedOn w:val="a"/>
    <w:rsid w:val="008E0509"/>
    <w:pPr>
      <w:widowControl/>
      <w:spacing w:after="120"/>
      <w:ind w:left="283"/>
    </w:pPr>
    <w:rPr>
      <w:rFonts w:eastAsia="Times New Roman"/>
      <w:sz w:val="16"/>
      <w:szCs w:val="16"/>
      <w:lang w:eastAsia="ar-SA"/>
    </w:rPr>
  </w:style>
  <w:style w:type="character" w:customStyle="1" w:styleId="apple-converted-space">
    <w:name w:val="apple-converted-space"/>
    <w:basedOn w:val="a0"/>
    <w:rsid w:val="00EE4A2C"/>
  </w:style>
  <w:style w:type="character" w:customStyle="1" w:styleId="af8">
    <w:name w:val="Основной текст_"/>
    <w:basedOn w:val="a0"/>
    <w:link w:val="12"/>
    <w:rsid w:val="007E40BC"/>
    <w:rPr>
      <w:rFonts w:ascii="Times New Roman" w:eastAsia="Times New Roman" w:hAnsi="Times New Roman" w:cs="Times New Roman"/>
      <w:sz w:val="28"/>
      <w:szCs w:val="28"/>
    </w:rPr>
  </w:style>
  <w:style w:type="paragraph" w:customStyle="1" w:styleId="12">
    <w:name w:val="Основной текст1"/>
    <w:basedOn w:val="a"/>
    <w:link w:val="af8"/>
    <w:rsid w:val="007E40BC"/>
    <w:pPr>
      <w:suppressAutoHyphens w:val="0"/>
      <w:ind w:firstLine="400"/>
    </w:pPr>
    <w:rPr>
      <w:rFonts w:eastAsia="Times New Roman"/>
      <w:sz w:val="28"/>
      <w:szCs w:val="28"/>
    </w:rPr>
  </w:style>
  <w:style w:type="paragraph" w:customStyle="1" w:styleId="Default">
    <w:name w:val="Default"/>
    <w:rsid w:val="007611E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6D6F38"/>
    <w:rPr>
      <w:b/>
      <w:bCs/>
      <w:color w:val="000000"/>
      <w:sz w:val="20"/>
      <w:szCs w:val="20"/>
    </w:rPr>
  </w:style>
  <w:style w:type="paragraph" w:customStyle="1" w:styleId="Pa6">
    <w:name w:val="Pa6"/>
    <w:basedOn w:val="Default"/>
    <w:next w:val="Default"/>
    <w:uiPriority w:val="99"/>
    <w:rsid w:val="006D6F38"/>
    <w:pPr>
      <w:spacing w:line="201" w:lineRule="atLeast"/>
    </w:pPr>
    <w:rPr>
      <w:rFonts w:eastAsia="Calibri"/>
      <w:color w:val="auto"/>
    </w:rPr>
  </w:style>
  <w:style w:type="paragraph" w:styleId="af9">
    <w:name w:val="Body Text"/>
    <w:basedOn w:val="a"/>
    <w:link w:val="afa"/>
    <w:uiPriority w:val="99"/>
    <w:semiHidden/>
    <w:unhideWhenUsed/>
    <w:rsid w:val="00A74184"/>
    <w:pPr>
      <w:spacing w:after="120"/>
    </w:pPr>
  </w:style>
  <w:style w:type="character" w:customStyle="1" w:styleId="afa">
    <w:name w:val="Основной текст Знак"/>
    <w:basedOn w:val="a0"/>
    <w:link w:val="af9"/>
    <w:uiPriority w:val="99"/>
    <w:semiHidden/>
    <w:rsid w:val="00A74184"/>
    <w:rPr>
      <w:rFonts w:ascii="Times New Roman" w:eastAsia="Lucida Sans Unicode" w:hAnsi="Times New Roman" w:cs="Times New Roman"/>
      <w:sz w:val="24"/>
      <w:szCs w:val="24"/>
    </w:rPr>
  </w:style>
  <w:style w:type="paragraph" w:customStyle="1" w:styleId="s1">
    <w:name w:val="s_1"/>
    <w:basedOn w:val="a"/>
    <w:rsid w:val="00A74184"/>
    <w:pPr>
      <w:widowControl/>
      <w:suppressAutoHyphens w:val="0"/>
      <w:spacing w:before="100" w:beforeAutospacing="1" w:after="100" w:afterAutospacing="1"/>
    </w:pPr>
    <w:rPr>
      <w:rFonts w:eastAsia="Times New Roman"/>
      <w:lang w:eastAsia="ru-RU"/>
    </w:rPr>
  </w:style>
  <w:style w:type="character" w:customStyle="1" w:styleId="afb">
    <w:name w:val="Тема примечания Знак"/>
    <w:link w:val="afc"/>
    <w:uiPriority w:val="99"/>
    <w:rsid w:val="00DE35DC"/>
    <w:rPr>
      <w:rFonts w:ascii="Times New Roman" w:eastAsia="Times New Roman" w:hAnsi="Times New Roman"/>
      <w:b/>
      <w:bCs/>
    </w:rPr>
  </w:style>
  <w:style w:type="paragraph" w:styleId="afd">
    <w:name w:val="annotation text"/>
    <w:basedOn w:val="a"/>
    <w:link w:val="afe"/>
    <w:uiPriority w:val="99"/>
    <w:semiHidden/>
    <w:unhideWhenUsed/>
    <w:rsid w:val="00DE35DC"/>
    <w:rPr>
      <w:sz w:val="20"/>
      <w:szCs w:val="20"/>
    </w:rPr>
  </w:style>
  <w:style w:type="character" w:customStyle="1" w:styleId="afe">
    <w:name w:val="Текст примечания Знак"/>
    <w:basedOn w:val="a0"/>
    <w:link w:val="afd"/>
    <w:uiPriority w:val="99"/>
    <w:semiHidden/>
    <w:rsid w:val="00DE35DC"/>
    <w:rPr>
      <w:rFonts w:ascii="Times New Roman" w:eastAsia="Lucida Sans Unicode" w:hAnsi="Times New Roman" w:cs="Times New Roman"/>
      <w:sz w:val="20"/>
      <w:szCs w:val="20"/>
    </w:rPr>
  </w:style>
  <w:style w:type="paragraph" w:styleId="afc">
    <w:name w:val="annotation subject"/>
    <w:basedOn w:val="afd"/>
    <w:next w:val="afd"/>
    <w:link w:val="afb"/>
    <w:uiPriority w:val="99"/>
    <w:unhideWhenUsed/>
    <w:rsid w:val="00DE35DC"/>
    <w:pPr>
      <w:widowControl/>
      <w:suppressAutoHyphens w:val="0"/>
    </w:pPr>
    <w:rPr>
      <w:rFonts w:eastAsia="Times New Roman" w:cstheme="minorBidi"/>
      <w:b/>
      <w:bCs/>
      <w:sz w:val="22"/>
      <w:szCs w:val="22"/>
    </w:rPr>
  </w:style>
  <w:style w:type="character" w:customStyle="1" w:styleId="13">
    <w:name w:val="Тема примечания Знак1"/>
    <w:basedOn w:val="afe"/>
    <w:uiPriority w:val="99"/>
    <w:semiHidden/>
    <w:rsid w:val="00DE35DC"/>
    <w:rPr>
      <w:rFonts w:ascii="Times New Roman" w:eastAsia="Lucida Sans Unicode" w:hAnsi="Times New Roman" w:cs="Times New Roman"/>
      <w:b/>
      <w:bCs/>
      <w:sz w:val="20"/>
      <w:szCs w:val="20"/>
    </w:rPr>
  </w:style>
  <w:style w:type="character" w:customStyle="1" w:styleId="10">
    <w:name w:val="Заголовок 1 Знак"/>
    <w:basedOn w:val="a0"/>
    <w:link w:val="1"/>
    <w:uiPriority w:val="99"/>
    <w:rsid w:val="006311C8"/>
    <w:rPr>
      <w:rFonts w:ascii="Arial" w:eastAsia="Calibri" w:hAnsi="Arial" w:cs="Times New Roman"/>
      <w:b/>
      <w:bCs/>
      <w:color w:val="000080"/>
      <w:sz w:val="20"/>
      <w:szCs w:val="20"/>
      <w:lang w:eastAsia="ru-RU"/>
    </w:rPr>
  </w:style>
  <w:style w:type="paragraph" w:customStyle="1" w:styleId="aff">
    <w:basedOn w:val="a"/>
    <w:next w:val="a6"/>
    <w:unhideWhenUsed/>
    <w:rsid w:val="006311C8"/>
    <w:pPr>
      <w:widowControl/>
      <w:suppressAutoHyphens w:val="0"/>
      <w:spacing w:before="240" w:after="240"/>
    </w:pPr>
    <w:rPr>
      <w:rFonts w:eastAsia="Times New Roman"/>
      <w:lang w:eastAsia="ru-RU"/>
    </w:rPr>
  </w:style>
  <w:style w:type="paragraph" w:styleId="aff0">
    <w:name w:val="footnote text"/>
    <w:basedOn w:val="a"/>
    <w:link w:val="aff1"/>
    <w:uiPriority w:val="99"/>
    <w:unhideWhenUsed/>
    <w:rsid w:val="006311C8"/>
    <w:pPr>
      <w:widowControl/>
      <w:suppressAutoHyphens w:val="0"/>
      <w:spacing w:after="200" w:line="276" w:lineRule="auto"/>
    </w:pPr>
    <w:rPr>
      <w:rFonts w:ascii="Calibri" w:eastAsia="Calibri" w:hAnsi="Calibri"/>
      <w:sz w:val="20"/>
      <w:szCs w:val="20"/>
      <w:lang/>
    </w:rPr>
  </w:style>
  <w:style w:type="character" w:customStyle="1" w:styleId="aff1">
    <w:name w:val="Текст сноски Знак"/>
    <w:basedOn w:val="a0"/>
    <w:link w:val="aff0"/>
    <w:uiPriority w:val="99"/>
    <w:rsid w:val="006311C8"/>
    <w:rPr>
      <w:rFonts w:ascii="Calibri" w:eastAsia="Calibri" w:hAnsi="Calibri" w:cs="Times New Roman"/>
      <w:sz w:val="20"/>
      <w:szCs w:val="20"/>
      <w:lang/>
    </w:rPr>
  </w:style>
  <w:style w:type="paragraph" w:styleId="aff2">
    <w:name w:val="endnote text"/>
    <w:basedOn w:val="a"/>
    <w:link w:val="aff3"/>
    <w:semiHidden/>
    <w:unhideWhenUsed/>
    <w:rsid w:val="006311C8"/>
    <w:pPr>
      <w:widowControl/>
      <w:suppressAutoHyphens w:val="0"/>
      <w:spacing w:after="200" w:line="276" w:lineRule="auto"/>
    </w:pPr>
    <w:rPr>
      <w:rFonts w:ascii="Calibri" w:eastAsia="Calibri" w:hAnsi="Calibri"/>
      <w:sz w:val="20"/>
      <w:szCs w:val="20"/>
      <w:lang/>
    </w:rPr>
  </w:style>
  <w:style w:type="character" w:customStyle="1" w:styleId="aff3">
    <w:name w:val="Текст концевой сноски Знак"/>
    <w:basedOn w:val="a0"/>
    <w:link w:val="aff2"/>
    <w:semiHidden/>
    <w:rsid w:val="006311C8"/>
    <w:rPr>
      <w:rFonts w:ascii="Calibri" w:eastAsia="Calibri" w:hAnsi="Calibri" w:cs="Times New Roman"/>
      <w:sz w:val="20"/>
      <w:szCs w:val="20"/>
      <w:lang/>
    </w:rPr>
  </w:style>
  <w:style w:type="character" w:styleId="aff4">
    <w:name w:val="endnote reference"/>
    <w:uiPriority w:val="99"/>
    <w:semiHidden/>
    <w:unhideWhenUsed/>
    <w:rsid w:val="006311C8"/>
    <w:rPr>
      <w:vertAlign w:val="superscript"/>
    </w:rPr>
  </w:style>
  <w:style w:type="paragraph" w:customStyle="1" w:styleId="FR1">
    <w:name w:val="FR1"/>
    <w:uiPriority w:val="99"/>
    <w:rsid w:val="006311C8"/>
    <w:pPr>
      <w:widowControl w:val="0"/>
      <w:autoSpaceDE w:val="0"/>
      <w:autoSpaceDN w:val="0"/>
      <w:adjustRightInd w:val="0"/>
      <w:spacing w:after="0" w:line="240" w:lineRule="auto"/>
      <w:ind w:left="2160"/>
    </w:pPr>
    <w:rPr>
      <w:rFonts w:ascii="Arial" w:eastAsia="Times New Roman" w:hAnsi="Arial" w:cs="Arial"/>
      <w:i/>
      <w:iCs/>
      <w:sz w:val="16"/>
      <w:szCs w:val="16"/>
      <w:lang w:val="en-US" w:eastAsia="ru-RU"/>
    </w:rPr>
  </w:style>
</w:styles>
</file>

<file path=word/webSettings.xml><?xml version="1.0" encoding="utf-8"?>
<w:webSettings xmlns:r="http://schemas.openxmlformats.org/officeDocument/2006/relationships" xmlns:w="http://schemas.openxmlformats.org/wordprocessingml/2006/main">
  <w:divs>
    <w:div w:id="147228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hyperlink" Target="http://www.consultant.ru/document/cons_doc_LAW_389182/1880ce8a33d25b1dc3046956f12dd280ba59ecd5/" TargetMode="External"/><Relationship Id="rId42" Type="http://schemas.openxmlformats.org/officeDocument/2006/relationships/hyperlink" Target="http://www.consultant.ru/document/cons_doc_LAW_377743/afe9c8bc93b61441d8add299564d0e4d4d3c794f/" TargetMode="External"/><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file:///C:\Documents%20and%20Settings\admin\&#1052;&#1086;&#1080;%20&#1076;&#1086;&#1082;&#1091;&#1084;&#1077;&#1085;&#1090;&#1099;\&#1069;&#1092;&#1092;&#1077;&#1082;&#1090;&#1080;&#1074;&#1085;&#1099;&#1081;%20&#1082;&#1086;&#1085;&#1090;&#1088;&#1072;&#1082;&#1090;\&#1058;&#1080;&#1087;&#1086;&#1074;&#1099;&#1077;%20&#1076;&#1086;&#1075;&#1086;&#1074;&#1086;&#1088;&#1099;\&#1055;&#1088;&#1080;&#1084;&#1077;&#1088;&#1085;&#1072;&#1103;%20&#1092;&#1086;&#1088;&#1084;&#1072;%20&#1090;&#1088;&#1091;&#1076;&#1086;&#1074;&#1086;&#1075;&#1086;%20&#1076;&#1086;&#1075;&#1086;&#1074;&#1086;&#1088;&#1072;.docx" TargetMode="External"/><Relationship Id="rId46" Type="http://schemas.openxmlformats.org/officeDocument/2006/relationships/hyperlink" Target="http://www.consultant.ru/document/cons_doc_LAW_314845/a2d1f36be57aa07bb3d5a9867a8200ff79552c6e/%23dst100172"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www.consultant.ru/document/cons_doc_LAW_377745/b004fed0b70d0f223e4a81f8ad6cd92af90a7e3b/" TargetMode="External"/><Relationship Id="rId41" Type="http://schemas.openxmlformats.org/officeDocument/2006/relationships/hyperlink" Target="http://www.consultant.ru/document/cons_doc_LAW_310898/f663a5b24001526e74be67ac795010db56c5b62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image" Target="media/image2.jpeg"/><Relationship Id="rId40" Type="http://schemas.openxmlformats.org/officeDocument/2006/relationships/hyperlink" Target="http://www.consultant.ru/document/cons_doc_LAW_199754/e566b6b3c0e11ec382223525fe59a3686dafcad1/" TargetMode="External"/><Relationship Id="rId45" Type="http://schemas.openxmlformats.org/officeDocument/2006/relationships/hyperlink" Target="http://www.consultant.ru/document/cons_doc_LAW_388711/ff3665ee33f8bdfd0f3ea2e889ce4a013a2e7a0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www.consultant.ru/document/cons_doc_LAW_377743/afe9c8bc93b61441d8add299564d0e4d4d3c794f/" TargetMode="External"/><Relationship Id="rId36" Type="http://schemas.openxmlformats.org/officeDocument/2006/relationships/hyperlink" Target="http://www.consultant.ru/document/cons_doc_LAW_128810/3d0cac60971a511280cbba229d9b6329c07731f7/" TargetMode="External"/><Relationship Id="rId49" Type="http://schemas.openxmlformats.org/officeDocument/2006/relationships/image" Target="media/image6.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www.consultant.ru/document/cons_doc_LAW_388711/ff3665ee33f8bdfd0f3ea2e889ce4a013a2e7a04/" TargetMode="External"/><Relationship Id="rId44" Type="http://schemas.openxmlformats.org/officeDocument/2006/relationships/hyperlink" Target="http://www.consultant.ru/document/cons_doc_LAW_388711/ff3665ee33f8bdfd0f3ea2e889ce4a013a2e7a04/"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www.consultant.ru/document/cons_doc_LAW_388711/ff3665ee33f8bdfd0f3ea2e889ce4a013a2e7a04/" TargetMode="External"/><Relationship Id="rId35" Type="http://schemas.openxmlformats.org/officeDocument/2006/relationships/hyperlink" Target="http://www.consultant.ru/document/cons_doc_LAW_389182/6ebef0e521b1330ea5f4800e3d08b28073b79246/" TargetMode="External"/><Relationship Id="rId43" Type="http://schemas.openxmlformats.org/officeDocument/2006/relationships/hyperlink" Target="http://www.consultant.ru/document/cons_doc_LAW_377745/b004fed0b70d0f223e4a81f8ad6cd92af90a7e3b/" TargetMode="External"/><Relationship Id="rId48"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239F9-4CE1-4CFE-B9D2-4E28D33F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38911</Words>
  <Characters>221795</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260186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156</cp:revision>
  <cp:lastPrinted>2020-01-21T08:47:00Z</cp:lastPrinted>
  <dcterms:created xsi:type="dcterms:W3CDTF">2019-12-25T11:01:00Z</dcterms:created>
  <dcterms:modified xsi:type="dcterms:W3CDTF">2023-01-27T07:37:00Z</dcterms:modified>
</cp:coreProperties>
</file>