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31" w:rsidRPr="005B0E56" w:rsidRDefault="00D30E31" w:rsidP="00D30E31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Техническое моделирование 1 группа</w:t>
      </w:r>
      <w:r w:rsidRPr="005B0E56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2 год обучения.</w:t>
      </w:r>
    </w:p>
    <w:p w:rsidR="00D30E31" w:rsidRDefault="00D30E31" w:rsidP="00D30E31">
      <w:pPr>
        <w:rPr>
          <w:rFonts w:eastAsiaTheme="minorEastAsia" w:cs="Times New Roman"/>
          <w:color w:val="000000" w:themeColor="text1"/>
          <w:sz w:val="32"/>
          <w:szCs w:val="32"/>
          <w:lang w:eastAsia="ru-RU"/>
        </w:rPr>
      </w:pPr>
      <w:r>
        <w:rPr>
          <w:rFonts w:cs="Times New Roman"/>
          <w:sz w:val="32"/>
          <w:szCs w:val="32"/>
        </w:rPr>
        <w:t>П</w:t>
      </w:r>
      <w:r w:rsidRPr="00577A9F">
        <w:rPr>
          <w:rFonts w:cs="Times New Roman"/>
          <w:sz w:val="32"/>
          <w:szCs w:val="32"/>
        </w:rPr>
        <w:t>едагог</w:t>
      </w:r>
      <w:r w:rsidRPr="0066389F">
        <w:rPr>
          <w:rFonts w:cs="Times New Roman"/>
          <w:sz w:val="32"/>
          <w:szCs w:val="32"/>
        </w:rPr>
        <w:t>:</w:t>
      </w:r>
      <w:r>
        <w:rPr>
          <w:rFonts w:cs="Times New Roman"/>
          <w:sz w:val="32"/>
          <w:szCs w:val="32"/>
        </w:rPr>
        <w:t xml:space="preserve"> </w:t>
      </w:r>
      <w:r w:rsidRPr="00A76B7B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Шевченко Сергей Васильевич</w:t>
      </w:r>
    </w:p>
    <w:p w:rsidR="00D30E31" w:rsidRDefault="00D30E31" w:rsidP="00D30E31"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Ссылка на 1 занятие</w:t>
      </w:r>
      <w:r w:rsidRPr="005B0E56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: </w:t>
      </w:r>
      <w:r w:rsidRPr="002352A3">
        <w:rPr>
          <w:rFonts w:ascii="Times New Roman" w:hAnsi="Times New Roman" w:cs="Times New Roman"/>
          <w:sz w:val="24"/>
          <w:szCs w:val="24"/>
        </w:rPr>
        <w:t>Выполнение модели по последовательности</w:t>
      </w:r>
      <w:r>
        <w:rPr>
          <w:rStyle w:val="a3"/>
        </w:rPr>
        <w:t xml:space="preserve"> </w:t>
      </w:r>
      <w:hyperlink r:id="rId4" w:history="1">
        <w:r>
          <w:rPr>
            <w:rStyle w:val="a3"/>
          </w:rPr>
          <w:t>https://www.youtube.com/watch?v=Mw3k6G_d-SY</w:t>
        </w:r>
      </w:hyperlink>
    </w:p>
    <w:p w:rsidR="00D30E31" w:rsidRDefault="00D30E31" w:rsidP="00D30E31">
      <w:pPr>
        <w:rPr>
          <w:rStyle w:val="a3"/>
        </w:rPr>
      </w:pPr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Ссылка на </w:t>
      </w:r>
      <w:r w:rsidRPr="005212E7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2</w:t>
      </w:r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 занятие</w:t>
      </w:r>
      <w:r w:rsidRPr="005B0E56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: </w:t>
      </w:r>
      <w:r w:rsidRPr="002352A3">
        <w:rPr>
          <w:rFonts w:ascii="Times New Roman" w:hAnsi="Times New Roman" w:cs="Times New Roman"/>
          <w:sz w:val="24"/>
          <w:szCs w:val="24"/>
        </w:rPr>
        <w:t>Игры с созданными моделями.</w:t>
      </w:r>
    </w:p>
    <w:p w:rsidR="00D30E31" w:rsidRPr="005212E7" w:rsidRDefault="00D30E31" w:rsidP="00D30E31">
      <w:hyperlink r:id="rId5" w:history="1">
        <w:r>
          <w:rPr>
            <w:rStyle w:val="a3"/>
          </w:rPr>
          <w:t>https://www.youtube.com/watch?v=Mw3k6G_d-SY</w:t>
        </w:r>
      </w:hyperlink>
    </w:p>
    <w:p w:rsidR="00D30E31" w:rsidRDefault="00D30E31" w:rsidP="00D30E31"/>
    <w:p w:rsidR="00D30E31" w:rsidRPr="005B0E56" w:rsidRDefault="00D30E31" w:rsidP="00D30E31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Техническое моделирование 1 группа</w:t>
      </w:r>
      <w:r w:rsidRPr="005B0E56">
        <w:rPr>
          <w:rFonts w:cs="Times New Roman"/>
          <w:b/>
          <w:sz w:val="32"/>
          <w:szCs w:val="32"/>
        </w:rPr>
        <w:t xml:space="preserve"> </w:t>
      </w:r>
      <w:r w:rsidRPr="005212E7">
        <w:rPr>
          <w:rFonts w:cs="Times New Roman"/>
          <w:b/>
          <w:sz w:val="32"/>
          <w:szCs w:val="32"/>
        </w:rPr>
        <w:t>3</w:t>
      </w:r>
      <w:r>
        <w:rPr>
          <w:rFonts w:cs="Times New Roman"/>
          <w:b/>
          <w:sz w:val="32"/>
          <w:szCs w:val="32"/>
        </w:rPr>
        <w:t xml:space="preserve"> год обучения.</w:t>
      </w:r>
    </w:p>
    <w:p w:rsidR="00D30E31" w:rsidRDefault="00D30E31" w:rsidP="00D30E31">
      <w:pPr>
        <w:rPr>
          <w:rFonts w:eastAsiaTheme="minorEastAsia" w:cs="Times New Roman"/>
          <w:color w:val="000000" w:themeColor="text1"/>
          <w:sz w:val="32"/>
          <w:szCs w:val="32"/>
          <w:lang w:eastAsia="ru-RU"/>
        </w:rPr>
      </w:pPr>
      <w:r>
        <w:rPr>
          <w:rFonts w:cs="Times New Roman"/>
          <w:sz w:val="32"/>
          <w:szCs w:val="32"/>
        </w:rPr>
        <w:t>П</w:t>
      </w:r>
      <w:r w:rsidRPr="00577A9F">
        <w:rPr>
          <w:rFonts w:cs="Times New Roman"/>
          <w:sz w:val="32"/>
          <w:szCs w:val="32"/>
        </w:rPr>
        <w:t>едагог</w:t>
      </w:r>
      <w:r w:rsidRPr="005212E7">
        <w:rPr>
          <w:rFonts w:cs="Times New Roman"/>
          <w:sz w:val="32"/>
          <w:szCs w:val="32"/>
        </w:rPr>
        <w:t>:</w:t>
      </w:r>
      <w:r>
        <w:rPr>
          <w:rFonts w:cs="Times New Roman"/>
          <w:sz w:val="32"/>
          <w:szCs w:val="32"/>
        </w:rPr>
        <w:t xml:space="preserve"> </w:t>
      </w:r>
      <w:r w:rsidRPr="00A76B7B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Шевченко Сергей Васильевич</w:t>
      </w:r>
    </w:p>
    <w:p w:rsidR="00D30E31" w:rsidRPr="00DB57A2" w:rsidRDefault="00D30E31" w:rsidP="00D30E31">
      <w:pPr>
        <w:rPr>
          <w:color w:val="0000FF"/>
          <w:u w:val="single"/>
        </w:rPr>
      </w:pPr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Ссылка на 1 занятие</w:t>
      </w:r>
      <w:r w:rsidRPr="00DB57A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C2013">
        <w:rPr>
          <w:rFonts w:ascii="Times New Roman" w:hAnsi="Times New Roman" w:cs="Times New Roman"/>
          <w:spacing w:val="3"/>
          <w:sz w:val="24"/>
          <w:szCs w:val="24"/>
        </w:rPr>
        <w:t xml:space="preserve">Изготовление сборных или штампованных надстроек </w:t>
      </w:r>
      <w:hyperlink r:id="rId6" w:history="1">
        <w:r>
          <w:rPr>
            <w:rStyle w:val="a3"/>
          </w:rPr>
          <w:t>https://www.youtube.com/watch?v=RYCGLayTKUU</w:t>
        </w:r>
      </w:hyperlink>
    </w:p>
    <w:p w:rsidR="00D30E31" w:rsidRDefault="00D30E31" w:rsidP="00D30E31">
      <w:pPr>
        <w:rPr>
          <w:rStyle w:val="a3"/>
        </w:rPr>
      </w:pPr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Ссылка на </w:t>
      </w:r>
      <w:r w:rsidRPr="005212E7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2</w:t>
      </w:r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 занятие</w:t>
      </w:r>
      <w:r w:rsidRPr="005B0E56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: </w:t>
      </w:r>
      <w:r w:rsidRPr="003C2013">
        <w:rPr>
          <w:rFonts w:ascii="Times New Roman" w:hAnsi="Times New Roman" w:cs="Times New Roman"/>
          <w:spacing w:val="-1"/>
          <w:sz w:val="24"/>
          <w:szCs w:val="24"/>
        </w:rPr>
        <w:t>Сборка модели</w:t>
      </w:r>
      <w:r>
        <w:rPr>
          <w:rStyle w:val="a3"/>
        </w:rPr>
        <w:t xml:space="preserve"> </w:t>
      </w:r>
    </w:p>
    <w:p w:rsidR="00D30E31" w:rsidRPr="005212E7" w:rsidRDefault="00D30E31" w:rsidP="00D30E31">
      <w:r w:rsidRPr="00DB57A2">
        <w:rPr>
          <w:rStyle w:val="a3"/>
        </w:rPr>
        <w:t>https://www.youtube.com/watch?v=NwMvCLPITOo</w:t>
      </w:r>
    </w:p>
    <w:p w:rsidR="00D30E31" w:rsidRDefault="00D30E31" w:rsidP="00D30E31">
      <w:pPr>
        <w:rPr>
          <w:rStyle w:val="a3"/>
        </w:rPr>
      </w:pPr>
    </w:p>
    <w:p w:rsidR="00D30E31" w:rsidRDefault="00D30E31" w:rsidP="00D30E31">
      <w:pPr>
        <w:rPr>
          <w:rStyle w:val="a3"/>
        </w:rPr>
      </w:pPr>
    </w:p>
    <w:p w:rsidR="00D30E31" w:rsidRDefault="00D30E31" w:rsidP="00D30E31">
      <w:pPr>
        <w:rPr>
          <w:rStyle w:val="a3"/>
        </w:rPr>
      </w:pPr>
    </w:p>
    <w:p w:rsidR="00D30E31" w:rsidRPr="005B0E56" w:rsidRDefault="00D30E31" w:rsidP="00D30E31">
      <w:pPr>
        <w:rPr>
          <w:rFonts w:cs="Times New Roman"/>
          <w:b/>
          <w:sz w:val="32"/>
          <w:szCs w:val="32"/>
        </w:rPr>
      </w:pPr>
      <w:proofErr w:type="gramStart"/>
      <w:r>
        <w:rPr>
          <w:rFonts w:cs="Times New Roman"/>
          <w:b/>
          <w:sz w:val="32"/>
          <w:szCs w:val="32"/>
        </w:rPr>
        <w:t>Каменщики  1</w:t>
      </w:r>
      <w:proofErr w:type="gramEnd"/>
      <w:r>
        <w:rPr>
          <w:rFonts w:cs="Times New Roman"/>
          <w:b/>
          <w:sz w:val="32"/>
          <w:szCs w:val="32"/>
        </w:rPr>
        <w:t xml:space="preserve"> группа</w:t>
      </w:r>
      <w:r w:rsidRPr="005B0E56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1 год обучения.</w:t>
      </w:r>
    </w:p>
    <w:p w:rsidR="00D30E31" w:rsidRDefault="00D30E31" w:rsidP="00D30E31">
      <w:pPr>
        <w:rPr>
          <w:rFonts w:eastAsiaTheme="minorEastAsia" w:cs="Times New Roman"/>
          <w:color w:val="000000" w:themeColor="text1"/>
          <w:sz w:val="32"/>
          <w:szCs w:val="32"/>
          <w:lang w:eastAsia="ru-RU"/>
        </w:rPr>
      </w:pPr>
      <w:r>
        <w:rPr>
          <w:rFonts w:cs="Times New Roman"/>
          <w:sz w:val="32"/>
          <w:szCs w:val="32"/>
        </w:rPr>
        <w:t>П</w:t>
      </w:r>
      <w:r w:rsidRPr="00577A9F">
        <w:rPr>
          <w:rFonts w:cs="Times New Roman"/>
          <w:sz w:val="32"/>
          <w:szCs w:val="32"/>
        </w:rPr>
        <w:t>едагог</w:t>
      </w:r>
      <w:r w:rsidRPr="0066389F">
        <w:rPr>
          <w:rFonts w:cs="Times New Roman"/>
          <w:sz w:val="32"/>
          <w:szCs w:val="32"/>
        </w:rPr>
        <w:t>:</w:t>
      </w:r>
      <w:r>
        <w:rPr>
          <w:rFonts w:cs="Times New Roman"/>
          <w:sz w:val="32"/>
          <w:szCs w:val="32"/>
        </w:rPr>
        <w:t xml:space="preserve"> </w:t>
      </w:r>
      <w:r w:rsidRPr="00A76B7B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Шевченко Сергей Васильевич</w:t>
      </w:r>
    </w:p>
    <w:p w:rsidR="00D30E31" w:rsidRPr="001B1499" w:rsidRDefault="00D30E31" w:rsidP="00D30E31">
      <w:pPr>
        <w:rPr>
          <w:rStyle w:val="a3"/>
          <w:rFonts w:eastAsiaTheme="minorEastAsia" w:cs="Times New Roman"/>
          <w:color w:val="000000" w:themeColor="text1"/>
          <w:sz w:val="32"/>
          <w:szCs w:val="32"/>
          <w:u w:val="none"/>
          <w:lang w:eastAsia="ru-RU"/>
        </w:rPr>
      </w:pPr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8.05 Ссылка на 1 занятие</w:t>
      </w:r>
      <w:r w:rsidRPr="005B0E56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Каменная кладка простенков </w:t>
      </w:r>
      <w:r w:rsidRPr="00202498">
        <w:rPr>
          <w:rStyle w:val="a3"/>
        </w:rPr>
        <w:t>https://www.youtube.com/watch?v=PKw1IXna-VM</w:t>
      </w:r>
    </w:p>
    <w:p w:rsidR="00A25FD5" w:rsidRDefault="00A25FD5">
      <w:bookmarkStart w:id="0" w:name="_GoBack"/>
      <w:bookmarkEnd w:id="0"/>
    </w:p>
    <w:sectPr w:rsidR="00A2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28"/>
    <w:rsid w:val="002F5528"/>
    <w:rsid w:val="00A25FD5"/>
    <w:rsid w:val="00D3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C9BA6-4C85-4408-8B09-B6DBD1A0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YCGLayTKUU" TargetMode="External"/><Relationship Id="rId5" Type="http://schemas.openxmlformats.org/officeDocument/2006/relationships/hyperlink" Target="https://www.youtube.com/watch?v=Mw3k6G_d-SY" TargetMode="External"/><Relationship Id="rId4" Type="http://schemas.openxmlformats.org/officeDocument/2006/relationships/hyperlink" Target="https://www.youtube.com/watch?v=Mw3k6G_d-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>SPecialiST RePack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2020-05-06T09:45:00Z</dcterms:created>
  <dcterms:modified xsi:type="dcterms:W3CDTF">2020-05-06T09:45:00Z</dcterms:modified>
</cp:coreProperties>
</file>