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8" w:rsidRDefault="007F3291" w:rsidP="00780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всероссийского</w:t>
      </w:r>
      <w:r w:rsidR="0006631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0268">
        <w:rPr>
          <w:rFonts w:ascii="Times New Roman" w:hAnsi="Times New Roman" w:cs="Times New Roman"/>
          <w:sz w:val="24"/>
          <w:szCs w:val="24"/>
        </w:rPr>
        <w:t xml:space="preserve"> начального технического моделирования и конструирования «Юный техник - моделист»</w:t>
      </w:r>
    </w:p>
    <w:p w:rsidR="00780268" w:rsidRDefault="00780268" w:rsidP="007802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003" w:rsidRDefault="0078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по 30 апреля 2020 года на базе государственного бюджетного учреждения дополнительного образования «Белгородский областной Центр детского технического творчества» был проведен региональный этап </w:t>
      </w:r>
      <w:r w:rsidRPr="00780268">
        <w:rPr>
          <w:rFonts w:ascii="Times New Roman" w:hAnsi="Times New Roman" w:cs="Times New Roman"/>
          <w:sz w:val="24"/>
          <w:szCs w:val="24"/>
        </w:rPr>
        <w:t>всероссийского конкурса начального технического моделирования и конструирования «Юный техник - моделист»</w:t>
      </w:r>
      <w:r>
        <w:rPr>
          <w:rFonts w:ascii="Times New Roman" w:hAnsi="Times New Roman" w:cs="Times New Roman"/>
          <w:sz w:val="24"/>
          <w:szCs w:val="24"/>
        </w:rPr>
        <w:t xml:space="preserve">. В период режима повышенной готовности по предупреждению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80268">
        <w:rPr>
          <w:rFonts w:ascii="Times New Roman" w:hAnsi="Times New Roman" w:cs="Times New Roman"/>
          <w:sz w:val="24"/>
          <w:szCs w:val="24"/>
        </w:rPr>
        <w:t xml:space="preserve"> -19</w:t>
      </w:r>
      <w:r>
        <w:rPr>
          <w:rFonts w:ascii="Times New Roman" w:hAnsi="Times New Roman" w:cs="Times New Roman"/>
          <w:sz w:val="24"/>
          <w:szCs w:val="24"/>
        </w:rPr>
        <w:t>) на территории Белгородской области Конкурс проводился заочно.</w:t>
      </w:r>
    </w:p>
    <w:p w:rsidR="00780268" w:rsidRDefault="0074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принимали участие 118 обучающихся из 16 муниципальных образований в двух возрастных категориях: 8-10 и 11-13 лет. По пяти номинациям: «Макеты и модели начального технического моделирования», «Архитектура», «Робототехника», «75- годовщине Победы посвящается…», «Стань заметней на дороге». </w:t>
      </w:r>
    </w:p>
    <w:p w:rsidR="007469CF" w:rsidRDefault="0074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Станции юных техн</w:t>
      </w:r>
      <w:r w:rsidR="0006631B">
        <w:rPr>
          <w:rFonts w:ascii="Times New Roman" w:hAnsi="Times New Roman" w:cs="Times New Roman"/>
          <w:sz w:val="24"/>
          <w:szCs w:val="24"/>
        </w:rPr>
        <w:t xml:space="preserve">иков приняли участие в </w:t>
      </w:r>
      <w:proofErr w:type="gramStart"/>
      <w:r w:rsidR="0006631B">
        <w:rPr>
          <w:rFonts w:ascii="Times New Roman" w:hAnsi="Times New Roman" w:cs="Times New Roman"/>
          <w:sz w:val="24"/>
          <w:szCs w:val="24"/>
        </w:rPr>
        <w:t xml:space="preserve">номинациях: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Архитектура» возрастная категория:11-13</w:t>
      </w:r>
      <w:r w:rsidR="002F06F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06F9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06631B">
        <w:rPr>
          <w:rFonts w:ascii="Times New Roman" w:hAnsi="Times New Roman" w:cs="Times New Roman"/>
          <w:sz w:val="24"/>
          <w:szCs w:val="24"/>
        </w:rPr>
        <w:t xml:space="preserve"> занял </w:t>
      </w:r>
      <w:r w:rsidR="002F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31B">
        <w:rPr>
          <w:rFonts w:ascii="Times New Roman" w:hAnsi="Times New Roman" w:cs="Times New Roman"/>
          <w:sz w:val="24"/>
          <w:szCs w:val="24"/>
        </w:rPr>
        <w:t>Бабуцкий</w:t>
      </w:r>
      <w:proofErr w:type="spellEnd"/>
      <w:r w:rsidR="0006631B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06631B">
        <w:rPr>
          <w:rFonts w:ascii="Times New Roman" w:hAnsi="Times New Roman" w:cs="Times New Roman"/>
          <w:sz w:val="24"/>
          <w:szCs w:val="24"/>
        </w:rPr>
        <w:t>Васиьльевич</w:t>
      </w:r>
      <w:proofErr w:type="spellEnd"/>
      <w:r w:rsidR="0006631B">
        <w:rPr>
          <w:rFonts w:ascii="Times New Roman" w:hAnsi="Times New Roman" w:cs="Times New Roman"/>
          <w:sz w:val="24"/>
          <w:szCs w:val="24"/>
        </w:rPr>
        <w:t xml:space="preserve"> обучающийся МБУ ДО «СЮТ» Алексеевского городского округа</w:t>
      </w:r>
      <w:r w:rsidR="0006631B">
        <w:rPr>
          <w:rFonts w:ascii="Times New Roman" w:hAnsi="Times New Roman" w:cs="Times New Roman"/>
          <w:sz w:val="24"/>
          <w:szCs w:val="24"/>
        </w:rPr>
        <w:t xml:space="preserve"> </w:t>
      </w:r>
      <w:r w:rsidR="002F06F9">
        <w:rPr>
          <w:rFonts w:ascii="Times New Roman" w:hAnsi="Times New Roman" w:cs="Times New Roman"/>
          <w:sz w:val="24"/>
          <w:szCs w:val="24"/>
        </w:rPr>
        <w:t xml:space="preserve">с работой «Мельница» «Центр международной торговли», педагог </w:t>
      </w:r>
      <w:proofErr w:type="spellStart"/>
      <w:r w:rsidR="002F06F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="002F06F9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F06F9" w:rsidRDefault="002F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75- годовщине Победы посвящается…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631B">
        <w:rPr>
          <w:rFonts w:ascii="Times New Roman" w:hAnsi="Times New Roman" w:cs="Times New Roman"/>
          <w:sz w:val="24"/>
          <w:szCs w:val="24"/>
        </w:rPr>
        <w:t xml:space="preserve">в возрастной категории 8-10 лет 2 место занял </w:t>
      </w:r>
      <w:proofErr w:type="gramStart"/>
      <w:r w:rsidR="0006631B">
        <w:rPr>
          <w:rFonts w:ascii="Times New Roman" w:hAnsi="Times New Roman" w:cs="Times New Roman"/>
          <w:sz w:val="24"/>
          <w:szCs w:val="24"/>
        </w:rPr>
        <w:t>Шевченко Егор Дмитриевич</w:t>
      </w:r>
      <w:proofErr w:type="gramEnd"/>
      <w:r w:rsidR="0006631B">
        <w:rPr>
          <w:rFonts w:ascii="Times New Roman" w:hAnsi="Times New Roman" w:cs="Times New Roman"/>
          <w:sz w:val="24"/>
          <w:szCs w:val="24"/>
        </w:rPr>
        <w:t xml:space="preserve"> </w:t>
      </w:r>
      <w:r w:rsidR="0006631B">
        <w:rPr>
          <w:rFonts w:ascii="Times New Roman" w:hAnsi="Times New Roman" w:cs="Times New Roman"/>
          <w:sz w:val="24"/>
          <w:szCs w:val="24"/>
        </w:rPr>
        <w:t>обучающийся МБУ ДО «СЮТ» Алексеевского городского округа</w:t>
      </w:r>
      <w:r w:rsidR="0006631B">
        <w:rPr>
          <w:rFonts w:ascii="Times New Roman" w:hAnsi="Times New Roman" w:cs="Times New Roman"/>
          <w:sz w:val="24"/>
          <w:szCs w:val="24"/>
        </w:rPr>
        <w:t xml:space="preserve"> с работой «РПД», педагог Колосов Л.И. </w:t>
      </w:r>
    </w:p>
    <w:p w:rsidR="002F06F9" w:rsidRDefault="0006631B" w:rsidP="00066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«Стань заметней на дороге» </w:t>
      </w:r>
      <w:r>
        <w:rPr>
          <w:rFonts w:ascii="Times New Roman" w:hAnsi="Times New Roman" w:cs="Times New Roman"/>
          <w:sz w:val="24"/>
          <w:szCs w:val="24"/>
        </w:rPr>
        <w:t>в возрастной категории 8-10 лет</w:t>
      </w:r>
      <w:r>
        <w:rPr>
          <w:rFonts w:ascii="Times New Roman" w:hAnsi="Times New Roman" w:cs="Times New Roman"/>
          <w:sz w:val="24"/>
          <w:szCs w:val="24"/>
        </w:rPr>
        <w:t xml:space="preserve"> 1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обучающая</w:t>
      </w:r>
      <w:r>
        <w:rPr>
          <w:rFonts w:ascii="Times New Roman" w:hAnsi="Times New Roman" w:cs="Times New Roman"/>
          <w:sz w:val="24"/>
          <w:szCs w:val="24"/>
        </w:rPr>
        <w:t>ся МБУ ДО «СЮТ» Алексеевского городского округа с работой</w:t>
      </w:r>
      <w:r>
        <w:rPr>
          <w:rFonts w:ascii="Times New Roman" w:hAnsi="Times New Roman" w:cs="Times New Roman"/>
          <w:sz w:val="24"/>
          <w:szCs w:val="24"/>
        </w:rPr>
        <w:t xml:space="preserve"> Задний фонарь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6631B" w:rsidRPr="00780268" w:rsidRDefault="0006631B" w:rsidP="0006631B">
      <w:pPr>
        <w:rPr>
          <w:rFonts w:ascii="Times New Roman" w:hAnsi="Times New Roman" w:cs="Times New Roman"/>
          <w:sz w:val="24"/>
          <w:szCs w:val="24"/>
        </w:rPr>
      </w:pPr>
    </w:p>
    <w:sectPr w:rsidR="0006631B" w:rsidRPr="007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67"/>
    <w:rsid w:val="0006631B"/>
    <w:rsid w:val="002F06F9"/>
    <w:rsid w:val="003A4D90"/>
    <w:rsid w:val="006C0D67"/>
    <w:rsid w:val="007469CF"/>
    <w:rsid w:val="00780268"/>
    <w:rsid w:val="007F3291"/>
    <w:rsid w:val="009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01EC"/>
  <w15:chartTrackingRefBased/>
  <w15:docId w15:val="{D15AAD41-A722-4799-9C1E-B426A61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2020-05-14T16:57:00Z</dcterms:created>
  <dcterms:modified xsi:type="dcterms:W3CDTF">2020-05-14T17:35:00Z</dcterms:modified>
</cp:coreProperties>
</file>