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2" w:rsidRPr="002E507E" w:rsidRDefault="00345EB2" w:rsidP="0034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07E">
        <w:rPr>
          <w:rFonts w:ascii="Times New Roman" w:hAnsi="Times New Roman" w:cs="Times New Roman"/>
          <w:sz w:val="28"/>
          <w:szCs w:val="28"/>
        </w:rPr>
        <w:t>УПРАВЛЕНИЕ ОБРАЗОВАНИЯ АДМИНИСТРАЦИИ АЛЕКСЕЕВСКОГО ГОРОДСКОГО ОКРУГА</w:t>
      </w:r>
    </w:p>
    <w:p w:rsidR="00345EB2" w:rsidRPr="002E507E" w:rsidRDefault="00345EB2" w:rsidP="0034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EB2" w:rsidRPr="002E507E" w:rsidRDefault="00345EB2" w:rsidP="0034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07E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07E">
        <w:rPr>
          <w:rFonts w:ascii="Times New Roman" w:hAnsi="Times New Roman" w:cs="Times New Roman"/>
          <w:sz w:val="28"/>
          <w:szCs w:val="28"/>
        </w:rPr>
        <w:t>ДОПОЛНИТЕЛЬНОГО ОБРАЗОВАНИЯ «СТАНЦИЯ ЮНЫХ ТЕХНИКОВ» АЛЕКСЕЕВСКОГО ГОРОДСКОГО ОКРУГА</w:t>
      </w: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45EB2" w:rsidRPr="002E507E" w:rsidTr="001D4768">
        <w:tc>
          <w:tcPr>
            <w:tcW w:w="5211" w:type="dxa"/>
          </w:tcPr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«30» августа  2019 г.</w:t>
            </w:r>
          </w:p>
        </w:tc>
        <w:tc>
          <w:tcPr>
            <w:tcW w:w="4678" w:type="dxa"/>
          </w:tcPr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УТВЕРЖДАЮ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 МБУ ДО « СЮТ» 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 С. Копанев </w:t>
            </w:r>
          </w:p>
          <w:p w:rsidR="00345EB2" w:rsidRPr="002E507E" w:rsidRDefault="00345EB2" w:rsidP="001D47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«30» августа  2019 г.</w:t>
            </w:r>
          </w:p>
        </w:tc>
      </w:tr>
    </w:tbl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EB2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5EB2" w:rsidRDefault="00345EB2" w:rsidP="00345E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5EB2" w:rsidRDefault="00345EB2" w:rsidP="00345E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5EB2" w:rsidRDefault="00345EB2" w:rsidP="00345E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5EB2" w:rsidRPr="002E507E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07E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Дополнительная общеобразовательная (общеразвивающая) </w:t>
      </w:r>
    </w:p>
    <w:p w:rsidR="00345EB2" w:rsidRPr="002E507E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07E">
        <w:rPr>
          <w:rFonts w:ascii="Times New Roman" w:hAnsi="Times New Roman" w:cs="Times New Roman"/>
          <w:b/>
          <w:bCs/>
          <w:sz w:val="32"/>
          <w:szCs w:val="32"/>
        </w:rPr>
        <w:t>программа  технической направленности</w:t>
      </w:r>
    </w:p>
    <w:p w:rsidR="00345EB2" w:rsidRPr="00C148CD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</w:rPr>
        <w:t>Геометрическое черчение</w:t>
      </w:r>
      <w:r w:rsidRPr="00C148C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45EB2" w:rsidRPr="004124BD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BD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4124BD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345EB2" w:rsidRPr="004124BD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BD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B2" w:rsidRPr="004124BD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EB2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Автор-составитель:</w:t>
      </w:r>
    </w:p>
    <w:p w:rsidR="00345EB2" w:rsidRPr="004124BD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Казанцев Сергей Николаевич</w:t>
      </w:r>
      <w:r w:rsidRPr="004124B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45EB2" w:rsidRPr="004124BD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4BD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345EB2" w:rsidRPr="004124BD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5EB2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5EB2" w:rsidRDefault="00345EB2" w:rsidP="00345EB2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8A443B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 Алексеевка, 2019</w:t>
      </w:r>
      <w:r w:rsidRPr="004124B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45EB2" w:rsidRPr="00345EB2" w:rsidRDefault="00345EB2" w:rsidP="00345E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EB2" w:rsidRPr="00591310" w:rsidRDefault="008A443B" w:rsidP="00345E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345EB2">
        <w:rPr>
          <w:rFonts w:ascii="Times New Roman" w:hAnsi="Times New Roman" w:cs="Times New Roman"/>
          <w:sz w:val="32"/>
          <w:szCs w:val="32"/>
        </w:rPr>
        <w:t>Общеобразовательна</w:t>
      </w:r>
      <w:proofErr w:type="gramStart"/>
      <w:r w:rsidR="00345EB2">
        <w:rPr>
          <w:rFonts w:ascii="Times New Roman" w:hAnsi="Times New Roman" w:cs="Times New Roman"/>
          <w:sz w:val="32"/>
          <w:szCs w:val="32"/>
        </w:rPr>
        <w:t>я</w:t>
      </w:r>
      <w:r w:rsidR="00345EB2" w:rsidRPr="00307BC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45EB2" w:rsidRPr="00307BCD">
        <w:rPr>
          <w:rFonts w:ascii="Times New Roman" w:hAnsi="Times New Roman" w:cs="Times New Roman"/>
          <w:sz w:val="32"/>
          <w:szCs w:val="32"/>
        </w:rPr>
        <w:t>общеразвивающая) модифицированная программа дополнительного образования</w:t>
      </w:r>
      <w:r w:rsidR="00345EB2">
        <w:rPr>
          <w:rFonts w:ascii="Times New Roman" w:hAnsi="Times New Roman" w:cs="Times New Roman"/>
          <w:sz w:val="32"/>
          <w:szCs w:val="32"/>
        </w:rPr>
        <w:t xml:space="preserve"> </w:t>
      </w:r>
      <w:r w:rsidR="00345EB2" w:rsidRPr="00591310">
        <w:rPr>
          <w:rFonts w:ascii="Times New Roman" w:hAnsi="Times New Roman" w:cs="Times New Roman"/>
          <w:b/>
          <w:sz w:val="32"/>
          <w:szCs w:val="32"/>
        </w:rPr>
        <w:t>«</w:t>
      </w:r>
      <w:r w:rsidR="00345EB2">
        <w:rPr>
          <w:rFonts w:ascii="Times New Roman" w:hAnsi="Times New Roman" w:cs="Times New Roman"/>
          <w:b/>
          <w:sz w:val="32"/>
          <w:szCs w:val="32"/>
        </w:rPr>
        <w:t>Геометрическое черчение</w:t>
      </w:r>
      <w:r w:rsidR="00345EB2" w:rsidRPr="00591310">
        <w:rPr>
          <w:rFonts w:ascii="Times New Roman" w:hAnsi="Times New Roman" w:cs="Times New Roman"/>
          <w:b/>
          <w:sz w:val="32"/>
          <w:szCs w:val="32"/>
        </w:rPr>
        <w:t>»</w:t>
      </w:r>
      <w:r w:rsidR="00345EB2">
        <w:rPr>
          <w:rFonts w:ascii="Times New Roman" w:hAnsi="Times New Roman" w:cs="Times New Roman"/>
          <w:b/>
          <w:sz w:val="32"/>
          <w:szCs w:val="32"/>
        </w:rPr>
        <w:t>.</w:t>
      </w:r>
    </w:p>
    <w:p w:rsidR="00345EB2" w:rsidRPr="00307BCD" w:rsidRDefault="00345EB2" w:rsidP="00345E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BCD">
        <w:rPr>
          <w:rFonts w:ascii="Times New Roman" w:hAnsi="Times New Roman" w:cs="Times New Roman"/>
          <w:sz w:val="32"/>
          <w:szCs w:val="32"/>
        </w:rPr>
        <w:t xml:space="preserve">Автор программы: </w:t>
      </w:r>
      <w:r>
        <w:rPr>
          <w:rFonts w:ascii="Times New Roman" w:hAnsi="Times New Roman" w:cs="Times New Roman"/>
          <w:b/>
          <w:sz w:val="32"/>
          <w:szCs w:val="32"/>
        </w:rPr>
        <w:t>Казанцев Сергей Николаевич.</w:t>
      </w:r>
    </w:p>
    <w:p w:rsidR="00345EB2" w:rsidRPr="00307BCD" w:rsidRDefault="00345EB2" w:rsidP="00345E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5EB2" w:rsidRPr="00307BCD" w:rsidRDefault="00345EB2" w:rsidP="00345E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5EB2" w:rsidRPr="00307BCD" w:rsidRDefault="00345EB2" w:rsidP="00345E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BCD">
        <w:rPr>
          <w:rFonts w:ascii="Times New Roman" w:hAnsi="Times New Roman" w:cs="Times New Roman"/>
          <w:sz w:val="32"/>
          <w:szCs w:val="32"/>
        </w:rPr>
        <w:t xml:space="preserve"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</w:t>
      </w:r>
      <w:r>
        <w:rPr>
          <w:rFonts w:ascii="Times New Roman" w:hAnsi="Times New Roman" w:cs="Times New Roman"/>
          <w:sz w:val="32"/>
          <w:szCs w:val="32"/>
        </w:rPr>
        <w:t xml:space="preserve">Алексеевского городского округа </w:t>
      </w:r>
      <w:r w:rsidRPr="00307BCD">
        <w:rPr>
          <w:rFonts w:ascii="Times New Roman" w:hAnsi="Times New Roman" w:cs="Times New Roman"/>
          <w:sz w:val="32"/>
          <w:szCs w:val="32"/>
        </w:rPr>
        <w:t>от «</w:t>
      </w:r>
      <w:r>
        <w:rPr>
          <w:rFonts w:ascii="Times New Roman" w:hAnsi="Times New Roman" w:cs="Times New Roman"/>
          <w:sz w:val="32"/>
          <w:szCs w:val="32"/>
        </w:rPr>
        <w:t xml:space="preserve">30» августа </w:t>
      </w:r>
      <w:r w:rsidRPr="00307BCD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307BCD">
        <w:rPr>
          <w:rFonts w:ascii="Times New Roman" w:hAnsi="Times New Roman" w:cs="Times New Roman"/>
          <w:sz w:val="32"/>
          <w:szCs w:val="32"/>
        </w:rPr>
        <w:t>года  протокол  №1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5EB2" w:rsidRPr="00307BCD" w:rsidRDefault="00345EB2" w:rsidP="00345E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5EB2" w:rsidRPr="00307BCD" w:rsidRDefault="00345EB2" w:rsidP="00345E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5EB2" w:rsidRPr="00307BCD" w:rsidRDefault="00345EB2" w:rsidP="00345E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BCD">
        <w:rPr>
          <w:rFonts w:ascii="Times New Roman" w:hAnsi="Times New Roman" w:cs="Times New Roman"/>
          <w:sz w:val="32"/>
          <w:szCs w:val="32"/>
        </w:rPr>
        <w:t>Предс</w:t>
      </w:r>
      <w:r>
        <w:rPr>
          <w:rFonts w:ascii="Times New Roman" w:hAnsi="Times New Roman" w:cs="Times New Roman"/>
          <w:sz w:val="32"/>
          <w:szCs w:val="32"/>
        </w:rPr>
        <w:t xml:space="preserve">едатель: _____________ </w:t>
      </w:r>
      <w:r w:rsidRPr="00307BCD">
        <w:rPr>
          <w:rFonts w:ascii="Times New Roman" w:hAnsi="Times New Roman" w:cs="Times New Roman"/>
          <w:sz w:val="32"/>
          <w:szCs w:val="32"/>
        </w:rPr>
        <w:t>Копанев С.В.</w:t>
      </w:r>
    </w:p>
    <w:p w:rsidR="00345EB2" w:rsidRPr="00307BCD" w:rsidRDefault="00345EB2" w:rsidP="00345E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7130" w:rsidRDefault="00D97130" w:rsidP="00345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577" w:rsidRPr="004E2DFC" w:rsidRDefault="00D97130" w:rsidP="009043A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043AD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569" w:rsidRDefault="00035569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31C" w:rsidRDefault="009043AD" w:rsidP="009043A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="00E8375B" w:rsidRPr="004E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714E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E8375B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</w:t>
      </w:r>
      <w:r w:rsidR="006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</w:p>
    <w:p w:rsidR="0030431C" w:rsidRPr="006D4D7A" w:rsidRDefault="0030431C" w:rsidP="0030431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1.1.Актуальность и педагогическая целесообразность программы</w:t>
      </w:r>
      <w:r w:rsidR="00FF258A">
        <w:rPr>
          <w:rFonts w:ascii="Times New Roman" w:hAnsi="Times New Roman" w:cs="Times New Roman"/>
          <w:bCs/>
          <w:sz w:val="28"/>
          <w:szCs w:val="28"/>
          <w:lang w:eastAsia="ru-RU"/>
        </w:rPr>
        <w:t>…………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</w:p>
    <w:p w:rsidR="0030431C" w:rsidRPr="006D4D7A" w:rsidRDefault="0030431C" w:rsidP="0030431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1.2.Новизна и отличительные особенности программы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…………………..…4</w:t>
      </w:r>
    </w:p>
    <w:p w:rsidR="0030431C" w:rsidRPr="006D4D7A" w:rsidRDefault="0030431C" w:rsidP="0030431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1.3. Цель и задачи программы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………………………………………………….4</w:t>
      </w:r>
    </w:p>
    <w:p w:rsidR="0030431C" w:rsidRPr="006D4D7A" w:rsidRDefault="0030431C" w:rsidP="003043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1.4. Возрастная категория </w:t>
      </w:r>
      <w:proofErr w:type="gramStart"/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……………………………………...5</w:t>
      </w: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4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975" w:rsidRPr="006D4D7A" w:rsidRDefault="0030431C" w:rsidP="0030431C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программы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…………………………………………….5</w:t>
      </w:r>
    </w:p>
    <w:p w:rsidR="0030431C" w:rsidRPr="006D4D7A" w:rsidRDefault="0030431C" w:rsidP="0069397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1.6. Организация образовательного процесса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…………………………………5</w:t>
      </w:r>
    </w:p>
    <w:p w:rsidR="0030431C" w:rsidRPr="006D4D7A" w:rsidRDefault="0030431C" w:rsidP="0030431C">
      <w:pPr>
        <w:pStyle w:val="a8"/>
        <w:numPr>
          <w:ilvl w:val="1"/>
          <w:numId w:val="4"/>
        </w:numPr>
        <w:ind w:left="0" w:firstLine="0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D4D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Ресурсное  обеспечение программы</w:t>
      </w:r>
      <w:r w:rsidR="00F40EAD">
        <w:rPr>
          <w:rFonts w:ascii="TimesNewRomanPS-BoldMT" w:eastAsia="Times New Roman" w:hAnsi="TimesNewRomanPS-BoldMT" w:cs="Times New Roman" w:hint="eastAsia"/>
          <w:bCs/>
          <w:color w:val="000000"/>
          <w:sz w:val="28"/>
          <w:szCs w:val="28"/>
          <w:lang w:eastAsia="ru-RU"/>
        </w:rPr>
        <w:t>……………………………………</w:t>
      </w:r>
      <w:r w:rsidR="00F40EA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.5</w:t>
      </w:r>
      <w:r w:rsidRPr="006D4D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0431C" w:rsidRPr="006D4D7A" w:rsidRDefault="0030431C" w:rsidP="0030431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результативности</w:t>
      </w:r>
      <w:r w:rsidR="00F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CE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…..6</w:t>
      </w:r>
    </w:p>
    <w:p w:rsidR="006D4D7A" w:rsidRDefault="006D4D7A" w:rsidP="006D4D7A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1.9.</w:t>
      </w:r>
      <w:r w:rsidR="00CE66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4D7A">
        <w:rPr>
          <w:rFonts w:ascii="Times New Roman" w:hAnsi="Times New Roman" w:cs="Times New Roman"/>
          <w:bCs/>
          <w:sz w:val="28"/>
          <w:szCs w:val="28"/>
          <w:lang w:eastAsia="ru-RU"/>
        </w:rPr>
        <w:t>Прогнозируемые (ожидаемые) результаты реализации программы</w:t>
      </w:r>
      <w:r w:rsidR="00F40EAD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CE6699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2D1532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</w:p>
    <w:p w:rsidR="00424A6F" w:rsidRPr="006D4D7A" w:rsidRDefault="00424A6F" w:rsidP="006D4D7A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043AD" w:rsidRPr="004E2DFC" w:rsidRDefault="00E1714E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8375B" w:rsidRPr="00FB4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........................................................ 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E8375B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FB4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программы…………………..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</w:t>
      </w:r>
      <w:r w:rsidR="006A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B4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и условия реализации программы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5F27D2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Используемая </w:t>
      </w:r>
      <w:r w:rsidR="00E8375B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</w:t>
      </w:r>
      <w:r w:rsidR="005F27D2" w:rsidRPr="005F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</w:t>
      </w:r>
      <w:r w:rsidR="009043AD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43AD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6A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E8375B" w:rsidRPr="004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375B" w:rsidRPr="004E2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43AD" w:rsidRPr="004E2DFC" w:rsidRDefault="009043AD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3AD" w:rsidRPr="004E2DFC" w:rsidRDefault="009043AD" w:rsidP="009043A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FB4C51" w:rsidRDefault="00FB4C51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9043AD" w:rsidRDefault="009043AD" w:rsidP="009043AD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886595" w:rsidRDefault="00E8375B" w:rsidP="00E1714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66597" w:rsidRDefault="00E8375B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8865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8D76BC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«Геометрическое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черчение» разработана в соответствии с Федеральным законом от 29.12.2012 N 273-03 "Об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образовании в Российской Федерации", «Порядком организации и осуществления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по дополнительным общеобразовательным программам», утв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>ержденным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86595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29.08.2013 № 1008, Концепцией развития дополнительного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образования детей, СанПиН 2.4.4.3172-14, утв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>ержденным</w:t>
      </w:r>
      <w:r w:rsidR="007665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санитарного врача РФ от 04.07.2014 № 41</w:t>
      </w:r>
      <w:r w:rsidR="008865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C4C69" w:rsidRPr="005E3FD0" w:rsidRDefault="006C4C69" w:rsidP="006C4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Графическое образование это процесс развития и саморазвития обучающегося, связанный с овладением графической культурой и графической грамотностью.</w:t>
      </w:r>
    </w:p>
    <w:p w:rsidR="006C4C69" w:rsidRPr="005E3FD0" w:rsidRDefault="00D81504" w:rsidP="006C4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Графическая подготовка  </w:t>
      </w:r>
      <w:r w:rsidR="006C4C69" w:rsidRPr="005E3FD0">
        <w:rPr>
          <w:rFonts w:ascii="Times New Roman" w:eastAsia="Times New Roman" w:hAnsi="Times New Roman" w:cs="Times New Roman"/>
          <w:sz w:val="27"/>
          <w:szCs w:val="27"/>
        </w:rPr>
        <w:t>обеспечива</w:t>
      </w:r>
      <w:r>
        <w:rPr>
          <w:rFonts w:ascii="Times New Roman" w:eastAsia="Times New Roman" w:hAnsi="Times New Roman" w:cs="Times New Roman"/>
          <w:sz w:val="27"/>
          <w:szCs w:val="27"/>
        </w:rPr>
        <w:t>ет</w:t>
      </w:r>
      <w:r w:rsidR="006C4C69" w:rsidRPr="005E3FD0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у </w:t>
      </w:r>
      <w:r w:rsidR="006C4C69">
        <w:rPr>
          <w:rFonts w:ascii="Times New Roman" w:eastAsia="Times New Roman" w:hAnsi="Times New Roman" w:cs="Times New Roman"/>
          <w:sz w:val="27"/>
          <w:szCs w:val="27"/>
        </w:rPr>
        <w:t xml:space="preserve">обучающегося </w:t>
      </w:r>
      <w:r w:rsidR="006C4C69" w:rsidRPr="005E3FD0">
        <w:rPr>
          <w:rFonts w:ascii="Times New Roman" w:eastAsia="Times New Roman" w:hAnsi="Times New Roman" w:cs="Times New Roman"/>
          <w:sz w:val="27"/>
          <w:szCs w:val="27"/>
        </w:rPr>
        <w:t>рациональных приёмов чтения и выполнения различных графических изображений, встречающихся в многоплановой трудовой деятельности человека</w:t>
      </w:r>
      <w:r w:rsidR="006C4C69">
        <w:rPr>
          <w:rFonts w:ascii="Times New Roman" w:eastAsia="Times New Roman" w:hAnsi="Times New Roman" w:cs="Times New Roman"/>
          <w:sz w:val="27"/>
          <w:szCs w:val="27"/>
        </w:rPr>
        <w:t>,</w:t>
      </w:r>
      <w:r w:rsidR="006C4C69" w:rsidRPr="005E3F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4C69" w:rsidRPr="005E3FD0">
        <w:rPr>
          <w:rFonts w:ascii="Times New Roman" w:eastAsia="Times New Roman" w:hAnsi="Times New Roman" w:cs="Times New Roman"/>
          <w:sz w:val="27"/>
          <w:szCs w:val="27"/>
        </w:rPr>
        <w:t>позволяющей обучающимся в некоторой степени ориентироваться в чрезвычайно большом объёме графических информационных средств.</w:t>
      </w:r>
      <w:proofErr w:type="gramEnd"/>
    </w:p>
    <w:p w:rsidR="006C4C69" w:rsidRPr="005E3FD0" w:rsidRDefault="006C4C69" w:rsidP="006C4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Кроме этого, графическая подготовка создаёт условия качественного усвоения других предметов таких как: математика, физика, технология, изобразительное искусство и т.д.</w:t>
      </w:r>
    </w:p>
    <w:p w:rsidR="007D5ED5" w:rsidRDefault="00E8375B" w:rsidP="00766597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5ED5" w:rsidRDefault="00E1714E" w:rsidP="0088659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E8375B"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и педагогическая целесообразность программы</w:t>
      </w:r>
    </w:p>
    <w:p w:rsidR="00766597" w:rsidRDefault="00766597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Формирование графической культуры и творческих способностей обучающихся относится к числу наиболее актуальных вопросов образования. Графические средства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отображения информации широко используются во всех сферах жизни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характеризуются образностью,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символичностью, компактностью, относительной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легкостью прочтения. Именно эти качества графических изображений обусловливают их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расширенное использование. </w:t>
      </w:r>
    </w:p>
    <w:p w:rsidR="000F4454" w:rsidRDefault="00766597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35166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 реальные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возможности для развития творческой деятельности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их графической подготовки</w:t>
      </w:r>
      <w:r w:rsidR="00C84E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5166" w:rsidRPr="00886595">
        <w:rPr>
          <w:rFonts w:ascii="Times New Roman" w:hAnsi="Times New Roman" w:cs="Times New Roman"/>
          <w:sz w:val="28"/>
          <w:szCs w:val="28"/>
          <w:lang w:eastAsia="ru-RU"/>
        </w:rPr>
        <w:t>позволя</w:t>
      </w:r>
      <w:r w:rsidR="00C84E6D">
        <w:rPr>
          <w:rFonts w:ascii="Times New Roman" w:hAnsi="Times New Roman" w:cs="Times New Roman"/>
          <w:sz w:val="28"/>
          <w:szCs w:val="28"/>
          <w:lang w:eastAsia="ru-RU"/>
        </w:rPr>
        <w:t>ющей</w:t>
      </w:r>
      <w:r w:rsidR="00135166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4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проявить себя в проектной и конструкторской деятельности.</w:t>
      </w:r>
      <w:r w:rsidR="000F4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4454" w:rsidRDefault="00E8375B" w:rsidP="0088659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71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 и отличительные особенности программы</w:t>
      </w:r>
    </w:p>
    <w:p w:rsidR="000F4454" w:rsidRDefault="000F4454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образовательной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тся элементы начертательной геометрии,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позволяющие более корректно подойти к изучению черчения и графики на теоретической основе</w:t>
      </w:r>
      <w:r w:rsidR="00524EF8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практической деятельности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7A4" w:rsidRDefault="00E8375B" w:rsidP="0088659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71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3857A4" w:rsidRDefault="003857A4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E8375B" w:rsidRPr="008865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Цель программы -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к графической культуре - совокупности достижений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человечества в области освоения графических способов передачи информации.</w:t>
      </w:r>
    </w:p>
    <w:p w:rsidR="00342F08" w:rsidRDefault="00342F08" w:rsidP="00886595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E8375B" w:rsidRPr="008865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42F08" w:rsidRDefault="004338F3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E8375B" w:rsidRPr="008865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изучение графического языка общения, передачи и хранения информации о предметном мире с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помощью различных методов, способов отображения ее на плоскости и правил считывания;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38F3" w:rsidRPr="00886595" w:rsidRDefault="00E8375B" w:rsidP="008865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логического и пространственного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мышления, статических, динамических</w:t>
      </w:r>
      <w:r w:rsidR="004338F3"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представлений;</w:t>
      </w:r>
    </w:p>
    <w:p w:rsidR="00342F08" w:rsidRDefault="004338F3" w:rsidP="0088659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творческого мышления и формирование элементарных умений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преобразовывать форму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5B" w:rsidRPr="00886595">
        <w:rPr>
          <w:rFonts w:ascii="Times New Roman" w:hAnsi="Times New Roman" w:cs="Times New Roman"/>
          <w:sz w:val="28"/>
          <w:szCs w:val="28"/>
          <w:lang w:eastAsia="ru-RU"/>
        </w:rPr>
        <w:t>предметов, изменять их положение и ориентацию в пространстве.</w:t>
      </w:r>
    </w:p>
    <w:p w:rsidR="00342F08" w:rsidRDefault="00E8375B" w:rsidP="0088659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71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C4C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2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Возрастная категори</w:t>
      </w:r>
      <w:r w:rsidR="003926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42F08" w:rsidRPr="00342F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F08" w:rsidRPr="00290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290532" w:rsidRPr="00290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2905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42F08" w:rsidRPr="00342F08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Pr="00342F08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342F08" w:rsidRPr="00342F0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42F08" w:rsidRDefault="00342F08" w:rsidP="0088659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515" w:rsidRDefault="008820A5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E8375B" w:rsidRPr="008D53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="00E8375B" w:rsidRPr="008D53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E07515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8375B" w:rsidRPr="008D53CC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 обучения.</w:t>
      </w:r>
      <w:r w:rsidR="00FE1230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курса отводится</w:t>
      </w:r>
      <w:r w:rsidR="00B038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E1230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E8375B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FE1230" w:rsidRPr="008D53CC">
        <w:rPr>
          <w:rFonts w:ascii="Times New Roman" w:hAnsi="Times New Roman" w:cs="Times New Roman"/>
          <w:sz w:val="28"/>
          <w:szCs w:val="28"/>
          <w:lang w:eastAsia="ru-RU"/>
        </w:rPr>
        <w:t>а в неделю, 72</w:t>
      </w:r>
      <w:r w:rsidR="004338F3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230" w:rsidRPr="008D53CC"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="00E8375B" w:rsidRPr="008D53CC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891A24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результате изучения программы учащиеся должны обладать следующими ключевыми компетенциями:</w:t>
      </w:r>
      <w:bookmarkStart w:id="0" w:name="_GoBack"/>
      <w:bookmarkEnd w:id="0"/>
    </w:p>
    <w:p w:rsidR="00891A24" w:rsidRPr="00891A24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Личностная</w:t>
      </w:r>
      <w:proofErr w:type="gramEnd"/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или нравственная</w:t>
      </w:r>
      <w:r w:rsidRPr="00891A24">
        <w:rPr>
          <w:rFonts w:ascii="Times New Roman" w:hAnsi="Times New Roman" w:cs="Times New Roman"/>
          <w:sz w:val="28"/>
          <w:szCs w:val="28"/>
          <w:lang w:eastAsia="ru-RU"/>
        </w:rPr>
        <w:t xml:space="preserve"> (определяется развитыми нравственными, эмоциональными, эстетическими установками и качествами, готовностью и способностью жить по традиционным нравственным законам).</w:t>
      </w:r>
    </w:p>
    <w:p w:rsidR="00891A24" w:rsidRPr="00891A24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</w:t>
      </w:r>
      <w:r w:rsidRPr="00891A24">
        <w:rPr>
          <w:rFonts w:ascii="Times New Roman" w:hAnsi="Times New Roman" w:cs="Times New Roman"/>
          <w:sz w:val="28"/>
          <w:szCs w:val="28"/>
          <w:lang w:eastAsia="ru-RU"/>
        </w:rPr>
        <w:t xml:space="preserve"> (предполагает формирование гражданских, демократических и патриотических убеждений, освоение социальных практик, способность действовать в социуме с учётом позиций других людей).</w:t>
      </w:r>
    </w:p>
    <w:p w:rsidR="00891A24" w:rsidRPr="00891A24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Интеллектуальная</w:t>
      </w:r>
      <w:proofErr w:type="gramEnd"/>
      <w:r w:rsidRPr="00891A24">
        <w:rPr>
          <w:rFonts w:ascii="Times New Roman" w:hAnsi="Times New Roman" w:cs="Times New Roman"/>
          <w:sz w:val="28"/>
          <w:szCs w:val="28"/>
          <w:lang w:eastAsia="ru-RU"/>
        </w:rPr>
        <w:t xml:space="preserve"> (проявляется в развитых интеллектуальных качествах личности; способности владеть информационными технологиями, работать со всеми видами информации).</w:t>
      </w:r>
    </w:p>
    <w:p w:rsidR="00891A24" w:rsidRPr="00891A24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Продуктивная</w:t>
      </w:r>
      <w:r w:rsidRPr="00891A24">
        <w:rPr>
          <w:rFonts w:ascii="Times New Roman" w:hAnsi="Times New Roman" w:cs="Times New Roman"/>
          <w:sz w:val="28"/>
          <w:szCs w:val="28"/>
          <w:lang w:eastAsia="ru-RU"/>
        </w:rPr>
        <w:t xml:space="preserve"> (умение работать и зарабатывать, быть способным создать собственный продукт, принимать решения и нести ответственность за них).</w:t>
      </w:r>
    </w:p>
    <w:p w:rsidR="00891A24" w:rsidRPr="008D53CC" w:rsidRDefault="00891A24" w:rsidP="00891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A2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Коммуникативная </w:t>
      </w:r>
      <w:r w:rsidRPr="00891A24">
        <w:rPr>
          <w:rFonts w:ascii="Times New Roman" w:hAnsi="Times New Roman" w:cs="Times New Roman"/>
          <w:sz w:val="28"/>
          <w:szCs w:val="28"/>
          <w:lang w:eastAsia="ru-RU"/>
        </w:rPr>
        <w:t>(наличие готовности и способности свободно осуществлять коммуникации, способность вступать в коммуникацию с целью быть понятым)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D05" w:rsidRDefault="00E8375B" w:rsidP="00CB0D0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4C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82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6C4C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B0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:rsidR="00CE612F" w:rsidRDefault="00CB0D05" w:rsidP="00CB0D05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D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750D" w:rsidRPr="00CB0D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612F" w:rsidRPr="00C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Pr="00CB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в объединение – свободный. </w:t>
      </w:r>
      <w:r w:rsidR="00CE612F" w:rsidRPr="00C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2 часа с перерывом между</w:t>
      </w:r>
      <w:r w:rsidRPr="00CB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12F" w:rsidRPr="00CE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 по 15 минут, всего 72 часа. Состав группы 12-15 человек.</w:t>
      </w:r>
    </w:p>
    <w:p w:rsidR="00111DCB" w:rsidRPr="005E3FD0" w:rsidRDefault="00111DCB" w:rsidP="0011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111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время </w:t>
      </w:r>
      <w:r w:rsidR="00B87F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</w:t>
      </w:r>
      <w:r w:rsidRPr="00111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1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</w:t>
      </w:r>
      <w:r w:rsidR="00B87F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proofErr w:type="gramEnd"/>
      <w:r w:rsidRPr="00111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обучающиеся должны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научиться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приём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ам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работы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чертёжным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 инструмент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и, 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построени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 сопряжений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изучить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 форматы, масштабы, линии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шрифты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чертеж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 и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 алгоритм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их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D4D7A" w:rsidRDefault="00111DCB" w:rsidP="006D4D7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67F" w:rsidRPr="006D4D7A" w:rsidRDefault="006D4D7A" w:rsidP="006D4D7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</w:t>
      </w:r>
      <w:r w:rsidR="008820A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="0020767F" w:rsidRPr="00DF0DA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Ресурсное</w:t>
      </w:r>
      <w:r w:rsidR="00DF0DA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767F" w:rsidRPr="00DF0DA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обеспечение программы</w:t>
      </w:r>
      <w:r w:rsidR="00DF0DA1" w:rsidRPr="00DF0DA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="00DF0DA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F0DA1" w:rsidRDefault="0020767F" w:rsidP="0020767F">
      <w:pPr>
        <w:pStyle w:val="a8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24EBD">
        <w:rPr>
          <w:rFonts w:ascii="TimesNewRomanPSMT" w:eastAsia="Times New Roman" w:hAnsi="TimesNewRomanPSMT" w:cs="Times New Roman"/>
          <w:color w:val="000000"/>
          <w:lang w:eastAsia="ru-RU"/>
        </w:rPr>
        <w:t xml:space="preserve">1. 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Тетрадь в клетку формата А</w:t>
      </w:r>
      <w:proofErr w:type="gramStart"/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proofErr w:type="gramEnd"/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Чертежная бумага плотная нелинованная - формат А</w:t>
      </w:r>
      <w:proofErr w:type="gramStart"/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proofErr w:type="gramEnd"/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Миллиметровая бумага;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Калька;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5. Готовальня школьная (циркуль круговой, циркуль разметочный);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Линейка 30 см.;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7. Чертежные угольники с углами: а) 90, 45, 45 -градусов; б) 90, 30, 60 - градусов.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8. Транспортир;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9. Трафареты для вычерчивания окружностей и эллипсов;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10. Простые карандаши - «Т» («Н»), «ТМ» («НВ»), «М» («В»);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11. Ластик для карандаша (мягкий);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12. Инструмент для заточки карандаша.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13. Персональный компьютер педагога.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14. Мультимедийное оборудование.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15. Набор тел для анализа геометрической формы детали.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16. Набор деталей по черчению.</w:t>
      </w:r>
      <w:r w:rsidRPr="00207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17. Набор геометрических тел в развертках 1 комплект</w:t>
      </w:r>
      <w:r w:rsidRPr="002076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18. Наглядное пособие по черчению для магнитной доски</w:t>
      </w:r>
      <w:r w:rsidR="00DF0D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DF0DA1" w:rsidRDefault="00DF0DA1" w:rsidP="0020767F">
      <w:pPr>
        <w:pStyle w:val="a8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F0DA1" w:rsidRPr="006D4D7A" w:rsidRDefault="006D4D7A" w:rsidP="006D4D7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82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F0DA1" w:rsidRPr="006D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Проверка результативности</w:t>
      </w:r>
    </w:p>
    <w:p w:rsidR="00DB2D2A" w:rsidRDefault="00DB2D2A" w:rsidP="00DB2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контроля основана на следующих принципах:</w:t>
      </w:r>
      <w:r w:rsidRPr="00DB2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Объективности 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 обоснованное содержание заданий, вопросов и т.д.; адекватно установленные критерии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568F" w:rsidRPr="000A568F" w:rsidRDefault="00DB2D2A" w:rsidP="000A56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Систематичности 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 контроля на всех этапах обучения при реализации комплексного подхода к диагностированию).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Наглядности, гласности 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 контроля всех обучаемых по одним критериям;</w:t>
      </w:r>
      <w:r w:rsidR="000A568F"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оглашение и мотивация оценок; составление перспективных планов ликвидации пробелов).</w:t>
      </w:r>
    </w:p>
    <w:p w:rsidR="004005AA" w:rsidRDefault="00DB2D2A" w:rsidP="00D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E3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по результатам освоения программы (высокий, средний и</w:t>
      </w:r>
      <w:r w:rsidR="00E3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уровни)</w:t>
      </w:r>
      <w:r w:rsidR="00E3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3AA" w:rsidRDefault="003E73AA" w:rsidP="00D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663"/>
      </w:tblGrid>
      <w:tr w:rsidR="004005AA" w:rsidTr="00B03859">
        <w:trPr>
          <w:trHeight w:val="308"/>
        </w:trPr>
        <w:tc>
          <w:tcPr>
            <w:tcW w:w="3115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освоения программы</w:t>
            </w:r>
          </w:p>
        </w:tc>
        <w:tc>
          <w:tcPr>
            <w:tcW w:w="6663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      </w:r>
          </w:p>
        </w:tc>
      </w:tr>
      <w:tr w:rsidR="004005AA" w:rsidTr="00B03859">
        <w:trPr>
          <w:trHeight w:val="159"/>
        </w:trPr>
        <w:tc>
          <w:tcPr>
            <w:tcW w:w="3115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освоения программы</w:t>
            </w:r>
          </w:p>
        </w:tc>
        <w:tc>
          <w:tcPr>
            <w:tcW w:w="6663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навыки.</w:t>
            </w:r>
          </w:p>
        </w:tc>
      </w:tr>
      <w:tr w:rsidR="004005AA" w:rsidTr="00B03859">
        <w:trPr>
          <w:trHeight w:val="251"/>
        </w:trPr>
        <w:tc>
          <w:tcPr>
            <w:tcW w:w="3115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  <w:r w:rsidRPr="0040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освоения программы</w:t>
            </w:r>
          </w:p>
        </w:tc>
        <w:tc>
          <w:tcPr>
            <w:tcW w:w="6663" w:type="dxa"/>
          </w:tcPr>
          <w:p w:rsidR="004005AA" w:rsidRPr="004005AA" w:rsidRDefault="004005AA" w:rsidP="004005AA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демонстрирует слабую заинтересованность в</w:t>
            </w:r>
            <w:r w:rsidRPr="0040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0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учебной и творческой деятельности, которая является содержанием </w:t>
            </w:r>
            <w:r w:rsidRPr="00400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программы; не стремится самостоятельно применять на практике в своей деятельности приобретенные знания умения и навыки.</w:t>
            </w:r>
          </w:p>
        </w:tc>
      </w:tr>
      <w:tr w:rsidR="004005AA" w:rsidTr="00B03859">
        <w:trPr>
          <w:trHeight w:val="847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</w:tcPr>
          <w:p w:rsidR="004005AA" w:rsidRDefault="004005AA" w:rsidP="004005AA">
            <w:pPr>
              <w:spacing w:after="0" w:line="240" w:lineRule="auto"/>
              <w:ind w:left="51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0DA1" w:rsidRPr="00DF0DA1" w:rsidRDefault="004005AA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0DA1"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DA1"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</w:t>
      </w:r>
    </w:p>
    <w:p w:rsidR="00DF0DA1" w:rsidRPr="00DF0DA1" w:rsidRDefault="00DF0DA1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 (устный опрос);</w:t>
      </w:r>
    </w:p>
    <w:p w:rsidR="00DF0DA1" w:rsidRPr="00DF0DA1" w:rsidRDefault="00DF0DA1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(практические задания, упражнения)</w:t>
      </w:r>
    </w:p>
    <w:p w:rsidR="00DF0DA1" w:rsidRPr="00DF0DA1" w:rsidRDefault="00DF0DA1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</w:t>
      </w:r>
      <w:r w:rsidR="00F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</w:t>
      </w:r>
      <w:proofErr w:type="gramEnd"/>
      <w:r w:rsidR="00F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(индивидуальные задания</w:t>
      </w: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0DA1" w:rsidRDefault="00DF0DA1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</w:t>
      </w:r>
      <w:r w:rsidR="00F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</w:t>
      </w:r>
      <w:r w:rsidRPr="00DF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05AA" w:rsidRPr="00DF0DA1" w:rsidRDefault="004005AA" w:rsidP="00DF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50D" w:rsidRDefault="006D4D7A" w:rsidP="006D4D7A">
      <w:pPr>
        <w:pStyle w:val="a8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82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375B" w:rsidRPr="0088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(ожидаемые) результаты реализации программы</w:t>
      </w:r>
    </w:p>
    <w:p w:rsidR="00A915A5" w:rsidRPr="00F1744A" w:rsidRDefault="00E8375B" w:rsidP="004005A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конце курса обучающиеся </w:t>
      </w:r>
      <w:r w:rsidR="00A915A5" w:rsidRPr="00F17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A915A5" w:rsidRPr="00F1744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олжны знать: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- метод проецирования, виды проекций;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алгоритм построения по двум заданным проекциям третьей;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наглядные изображения, аксонометрические проекции, технический рисунок;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принципы построения наглядных изображений;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геометрические способы образования и преобразования формы;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 xml:space="preserve">- основные правила выполнения, чтения и обозначения видов, сечений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5E3FD0">
        <w:rPr>
          <w:rFonts w:ascii="Times New Roman" w:eastAsia="Times New Roman" w:hAnsi="Times New Roman" w:cs="Times New Roman"/>
          <w:sz w:val="27"/>
          <w:szCs w:val="27"/>
        </w:rPr>
        <w:t>разрезов на чертежах, алгоритм их построения;</w:t>
      </w:r>
    </w:p>
    <w:p w:rsidR="00A915A5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условные обозначения материалов на чертежах;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обозначение уклона и конусности на чертежах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915A5" w:rsidRPr="00F1744A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конце курса обучающиеся д</w:t>
      </w:r>
      <w:r w:rsidRPr="00F1744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олжны уметь: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рационально пользоваться чертёжными инструментами;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пользоваться измерительными инструментами и проставлять размеры на чертежах (эскизах) деталей;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выполнять геометрические построения (деление отрезка, угла и окружностей на равные части, сопряжения);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анализировать геометрическую форму предметов по чертежу, наглядному изображению, натуре и простейшим разверткам;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анализировать графический состав изображений;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читать и выполнять виды на комплексных чертежах (и эскизах) отдельных предметов;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выбирать и необходимое количество видов предмета для построения его чертежа;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осуществлять несложные преобразования формы и пространственного положения предметов и частей;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читать и выполнять наглядные изображения, аксонометрические проекции, технические рисунки и наброски;</w:t>
      </w:r>
    </w:p>
    <w:p w:rsidR="00A915A5" w:rsidRPr="005E3FD0" w:rsidRDefault="00A915A5" w:rsidP="0040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0">
        <w:rPr>
          <w:rFonts w:ascii="Times New Roman" w:eastAsia="Times New Roman" w:hAnsi="Times New Roman" w:cs="Times New Roman"/>
          <w:sz w:val="27"/>
          <w:szCs w:val="27"/>
        </w:rPr>
        <w:t>- проводить самоконтроль правильности и качества выполнения графических работ;</w:t>
      </w:r>
    </w:p>
    <w:p w:rsidR="00F1744A" w:rsidRDefault="00E8375B" w:rsidP="004005AA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86595">
        <w:rPr>
          <w:rFonts w:ascii="Times New Roman" w:hAnsi="Times New Roman" w:cs="Times New Roman"/>
          <w:sz w:val="28"/>
          <w:szCs w:val="28"/>
          <w:lang w:eastAsia="ru-RU"/>
        </w:rPr>
        <w:t>- основы метода прямоугольного проецирования;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  <w:t>- способы построения прямоугольных проекций;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  <w:t>- способы построения прямоугольной изометрической проекции и технических рисунков;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изображения на чертеже (виды, разрезы, сечения);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  <w:t>- правила оформления чертежей.</w:t>
      </w:r>
      <w:r w:rsidRPr="0088659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11E8C" w:rsidRPr="008820A5" w:rsidRDefault="00283940" w:rsidP="008820A5">
      <w:pPr>
        <w:pStyle w:val="a3"/>
        <w:numPr>
          <w:ilvl w:val="0"/>
          <w:numId w:val="2"/>
        </w:numPr>
        <w:spacing w:after="0" w:line="48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820A5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"/>
        <w:gridCol w:w="193"/>
        <w:gridCol w:w="3086"/>
        <w:gridCol w:w="38"/>
        <w:gridCol w:w="987"/>
        <w:gridCol w:w="1134"/>
        <w:gridCol w:w="1419"/>
        <w:gridCol w:w="2533"/>
      </w:tblGrid>
      <w:tr w:rsidR="00311E8C" w:rsidTr="00D5201C">
        <w:trPr>
          <w:trHeight w:val="212"/>
        </w:trPr>
        <w:tc>
          <w:tcPr>
            <w:tcW w:w="709" w:type="dxa"/>
            <w:gridSpan w:val="3"/>
            <w:vMerge w:val="restart"/>
          </w:tcPr>
          <w:p w:rsidR="00311E8C" w:rsidRPr="0005753C" w:rsidRDefault="00311E8C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4" w:type="dxa"/>
            <w:gridSpan w:val="2"/>
            <w:vMerge w:val="restart"/>
          </w:tcPr>
          <w:p w:rsidR="00311E8C" w:rsidRPr="0005753C" w:rsidRDefault="00311E8C" w:rsidP="007D15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540" w:type="dxa"/>
            <w:gridSpan w:val="3"/>
          </w:tcPr>
          <w:p w:rsidR="00311E8C" w:rsidRPr="0005753C" w:rsidRDefault="00311E8C" w:rsidP="00EA66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33" w:type="dxa"/>
          </w:tcPr>
          <w:p w:rsidR="00311E8C" w:rsidRPr="0005753C" w:rsidRDefault="006626E9" w:rsidP="0048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контроля</w:t>
            </w:r>
          </w:p>
        </w:tc>
      </w:tr>
      <w:tr w:rsidR="005B7376" w:rsidTr="005A0DF7">
        <w:trPr>
          <w:trHeight w:val="465"/>
        </w:trPr>
        <w:tc>
          <w:tcPr>
            <w:tcW w:w="709" w:type="dxa"/>
            <w:gridSpan w:val="3"/>
            <w:vMerge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2"/>
            <w:vMerge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5B7376" w:rsidRPr="0005753C" w:rsidRDefault="005B7376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B7376" w:rsidRPr="0005753C" w:rsidRDefault="005B7376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9" w:type="dxa"/>
          </w:tcPr>
          <w:p w:rsidR="005B7376" w:rsidRPr="0005753C" w:rsidRDefault="005B7376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33" w:type="dxa"/>
          </w:tcPr>
          <w:p w:rsidR="005B7376" w:rsidRPr="0005753C" w:rsidRDefault="005B7376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E8C" w:rsidTr="00D5201C">
        <w:trPr>
          <w:trHeight w:val="277"/>
        </w:trPr>
        <w:tc>
          <w:tcPr>
            <w:tcW w:w="9906" w:type="dxa"/>
            <w:gridSpan w:val="9"/>
          </w:tcPr>
          <w:p w:rsidR="00311E8C" w:rsidRPr="0005753C" w:rsidRDefault="006626E9" w:rsidP="005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 История развития чертежа, чертёжные инструменты и</w:t>
            </w:r>
            <w:r w:rsidR="00EC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приспособления</w:t>
            </w:r>
            <w:r w:rsidR="00EC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Техника безопасности 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EC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5B7376" w:rsidTr="005A0DF7">
        <w:trPr>
          <w:trHeight w:val="600"/>
        </w:trPr>
        <w:tc>
          <w:tcPr>
            <w:tcW w:w="516" w:type="dxa"/>
            <w:gridSpan w:val="2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7" w:type="dxa"/>
            <w:gridSpan w:val="3"/>
          </w:tcPr>
          <w:p w:rsidR="005B7376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предмет.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развития графических изображений</w:t>
            </w:r>
          </w:p>
          <w:p w:rsidR="005B7376" w:rsidRPr="0005753C" w:rsidRDefault="005B7376" w:rsidP="00EC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987" w:type="dxa"/>
          </w:tcPr>
          <w:p w:rsidR="005B7376" w:rsidRPr="0005753C" w:rsidRDefault="005B7376" w:rsidP="007D15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:rsidR="005B7376" w:rsidRPr="0005753C" w:rsidRDefault="005B7376" w:rsidP="007D15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9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841"/>
        </w:trPr>
        <w:tc>
          <w:tcPr>
            <w:tcW w:w="516" w:type="dxa"/>
            <w:gridSpan w:val="2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7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Чертёжные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инструменты и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приспособления</w:t>
            </w:r>
          </w:p>
        </w:tc>
        <w:tc>
          <w:tcPr>
            <w:tcW w:w="987" w:type="dxa"/>
          </w:tcPr>
          <w:p w:rsidR="005B7376" w:rsidRPr="0005753C" w:rsidRDefault="005B7376" w:rsidP="007D15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:rsidR="005B7376" w:rsidRPr="0005753C" w:rsidRDefault="00CF57EF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CF57E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533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283"/>
        </w:trPr>
        <w:tc>
          <w:tcPr>
            <w:tcW w:w="9906" w:type="dxa"/>
            <w:gridSpan w:val="9"/>
          </w:tcPr>
          <w:p w:rsidR="005B7376" w:rsidRPr="0005753C" w:rsidRDefault="005B7376" w:rsidP="00660B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развития масштабов, размеров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ч.</w:t>
            </w:r>
          </w:p>
        </w:tc>
      </w:tr>
      <w:tr w:rsidR="005B7376" w:rsidRPr="000E5466" w:rsidTr="005A0DF7">
        <w:trPr>
          <w:trHeight w:val="341"/>
        </w:trPr>
        <w:tc>
          <w:tcPr>
            <w:tcW w:w="516" w:type="dxa"/>
            <w:gridSpan w:val="2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7" w:type="dxa"/>
            <w:gridSpan w:val="3"/>
          </w:tcPr>
          <w:p w:rsidR="005B7376" w:rsidRPr="0005753C" w:rsidRDefault="005B7376" w:rsidP="000A7B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Масштабы</w:t>
            </w:r>
          </w:p>
        </w:tc>
        <w:tc>
          <w:tcPr>
            <w:tcW w:w="987" w:type="dxa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415"/>
        </w:trPr>
        <w:tc>
          <w:tcPr>
            <w:tcW w:w="516" w:type="dxa"/>
            <w:gridSpan w:val="2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7" w:type="dxa"/>
            <w:gridSpan w:val="3"/>
          </w:tcPr>
          <w:p w:rsidR="005B7376" w:rsidRPr="0005753C" w:rsidRDefault="005B7376" w:rsidP="00EA667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987" w:type="dxa"/>
          </w:tcPr>
          <w:p w:rsidR="005B7376" w:rsidRPr="0005753C" w:rsidRDefault="005B7376" w:rsidP="00D2652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1134" w:type="dxa"/>
          </w:tcPr>
          <w:p w:rsidR="005B7376" w:rsidRPr="0005753C" w:rsidRDefault="005B7376" w:rsidP="00311E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D2652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2533" w:type="dxa"/>
          </w:tcPr>
          <w:p w:rsidR="005B7376" w:rsidRPr="0005753C" w:rsidRDefault="00026DCB" w:rsidP="0002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чертежа</w:t>
            </w:r>
          </w:p>
        </w:tc>
      </w:tr>
      <w:tr w:rsidR="00FA4228" w:rsidTr="005B7376">
        <w:trPr>
          <w:trHeight w:val="325"/>
        </w:trPr>
        <w:tc>
          <w:tcPr>
            <w:tcW w:w="510" w:type="dxa"/>
          </w:tcPr>
          <w:p w:rsidR="00FA4228" w:rsidRPr="0005753C" w:rsidRDefault="00FA4228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3" w:type="dxa"/>
            <w:gridSpan w:val="7"/>
          </w:tcPr>
          <w:p w:rsidR="00FA4228" w:rsidRPr="0005753C" w:rsidRDefault="00660B5F" w:rsidP="00660B5F">
            <w:pPr>
              <w:spacing w:after="0" w:line="480" w:lineRule="auto"/>
              <w:ind w:left="3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A4228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5B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FA4228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533" w:type="dxa"/>
          </w:tcPr>
          <w:p w:rsidR="00FA4228" w:rsidRPr="0005753C" w:rsidRDefault="00FA4228" w:rsidP="00FA422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424"/>
        </w:trPr>
        <w:tc>
          <w:tcPr>
            <w:tcW w:w="510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Формат, рамка, шрифт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A42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A42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290"/>
        </w:trPr>
        <w:tc>
          <w:tcPr>
            <w:tcW w:w="510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 на чертеже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298"/>
        </w:trPr>
        <w:tc>
          <w:tcPr>
            <w:tcW w:w="510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линии чертежа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5466" w:rsidTr="00D5201C">
        <w:trPr>
          <w:trHeight w:val="345"/>
        </w:trPr>
        <w:tc>
          <w:tcPr>
            <w:tcW w:w="9906" w:type="dxa"/>
            <w:gridSpan w:val="9"/>
          </w:tcPr>
          <w:p w:rsidR="000E5466" w:rsidRPr="0005753C" w:rsidRDefault="000E5466" w:rsidP="000E5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Геометрические построения и их назначения </w:t>
            </w:r>
            <w:r w:rsidR="005B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</w:tr>
      <w:tr w:rsidR="005B7376" w:rsidTr="005A0DF7">
        <w:trPr>
          <w:trHeight w:val="322"/>
        </w:trPr>
        <w:tc>
          <w:tcPr>
            <w:tcW w:w="510" w:type="dxa"/>
          </w:tcPr>
          <w:p w:rsidR="005B7376" w:rsidRPr="0005753C" w:rsidRDefault="005B7376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</w:t>
            </w:r>
          </w:p>
        </w:tc>
        <w:tc>
          <w:tcPr>
            <w:tcW w:w="1025" w:type="dxa"/>
            <w:gridSpan w:val="2"/>
          </w:tcPr>
          <w:p w:rsidR="005B7376" w:rsidRPr="0005753C" w:rsidRDefault="00B75821" w:rsidP="00D2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B7376" w:rsidRPr="0005753C" w:rsidRDefault="005B7376" w:rsidP="00D2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15569C" w:rsidRDefault="00B75821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56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B75821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построений</w:t>
            </w:r>
          </w:p>
        </w:tc>
      </w:tr>
      <w:tr w:rsidR="005B7376" w:rsidTr="005A0DF7">
        <w:trPr>
          <w:trHeight w:val="407"/>
        </w:trPr>
        <w:tc>
          <w:tcPr>
            <w:tcW w:w="510" w:type="dxa"/>
          </w:tcPr>
          <w:p w:rsidR="005B7376" w:rsidRPr="0005753C" w:rsidRDefault="008F6023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геометрических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построений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D2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D2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D2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D34" w:rsidTr="00D5201C">
        <w:trPr>
          <w:trHeight w:val="225"/>
        </w:trPr>
        <w:tc>
          <w:tcPr>
            <w:tcW w:w="9906" w:type="dxa"/>
            <w:gridSpan w:val="9"/>
          </w:tcPr>
          <w:p w:rsidR="00F52D34" w:rsidRPr="0005753C" w:rsidRDefault="00BE754E" w:rsidP="00660B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Сопрягаемые линии </w:t>
            </w:r>
            <w:r w:rsidR="005B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52D34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F52D34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5B7376" w:rsidTr="005A0DF7">
        <w:trPr>
          <w:trHeight w:val="285"/>
        </w:trPr>
        <w:tc>
          <w:tcPr>
            <w:tcW w:w="510" w:type="dxa"/>
          </w:tcPr>
          <w:p w:rsidR="005B7376" w:rsidRPr="0005753C" w:rsidRDefault="008F6023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66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Сопряжение и его построение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300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сопряжения</w:t>
            </w:r>
          </w:p>
        </w:tc>
        <w:tc>
          <w:tcPr>
            <w:tcW w:w="1025" w:type="dxa"/>
            <w:gridSpan w:val="2"/>
          </w:tcPr>
          <w:p w:rsidR="005B7376" w:rsidRPr="0005753C" w:rsidRDefault="00B75821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B75821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475821" w:rsidP="0047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задания на сопряжение</w:t>
            </w:r>
          </w:p>
        </w:tc>
      </w:tr>
      <w:tr w:rsidR="005B7376" w:rsidTr="005A0DF7">
        <w:trPr>
          <w:trHeight w:val="244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Сопряжения вокруг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4869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E754E" w:rsidTr="00D5201C">
        <w:trPr>
          <w:trHeight w:val="330"/>
        </w:trPr>
        <w:tc>
          <w:tcPr>
            <w:tcW w:w="9906" w:type="dxa"/>
            <w:gridSpan w:val="9"/>
          </w:tcPr>
          <w:p w:rsidR="00BE754E" w:rsidRPr="0005753C" w:rsidRDefault="00BE754E" w:rsidP="00BE75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Развертки геометрических тел</w:t>
            </w:r>
            <w:r w:rsidR="0066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ч.</w:t>
            </w:r>
          </w:p>
        </w:tc>
      </w:tr>
      <w:tr w:rsidR="005B7376" w:rsidTr="005A0DF7">
        <w:trPr>
          <w:trHeight w:val="640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0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тела и их</w:t>
            </w:r>
            <w:r w:rsidR="000A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развертки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711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разверток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многогранников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9F652E" w:rsidP="009F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чертежа</w:t>
            </w:r>
          </w:p>
        </w:tc>
      </w:tr>
      <w:tr w:rsidR="005B7376" w:rsidTr="005A0DF7">
        <w:trPr>
          <w:trHeight w:val="767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разверток  тел вращения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225"/>
        </w:trPr>
        <w:tc>
          <w:tcPr>
            <w:tcW w:w="9906" w:type="dxa"/>
            <w:gridSpan w:val="9"/>
          </w:tcPr>
          <w:p w:rsidR="005B7376" w:rsidRPr="0005753C" w:rsidRDefault="005B7376" w:rsidP="004869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Технический рисунок и эскиз</w:t>
            </w:r>
            <w:r w:rsidR="00C7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ч.</w:t>
            </w:r>
          </w:p>
        </w:tc>
      </w:tr>
      <w:tr w:rsidR="005B7376" w:rsidTr="005A0DF7">
        <w:trPr>
          <w:trHeight w:val="226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рисунок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326ABA">
        <w:trPr>
          <w:trHeight w:val="385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300"/>
        </w:trPr>
        <w:tc>
          <w:tcPr>
            <w:tcW w:w="510" w:type="dxa"/>
          </w:tcPr>
          <w:p w:rsidR="005B7376" w:rsidRPr="0005753C" w:rsidRDefault="008F6023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6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технического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рисунка или эскиза</w:t>
            </w:r>
          </w:p>
        </w:tc>
        <w:tc>
          <w:tcPr>
            <w:tcW w:w="1025" w:type="dxa"/>
            <w:gridSpan w:val="2"/>
          </w:tcPr>
          <w:p w:rsidR="005B7376" w:rsidRPr="0005753C" w:rsidRDefault="00E02FA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326ABA" w:rsidP="0032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B7376"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B7376"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рисунка и эскиза</w:t>
            </w:r>
          </w:p>
        </w:tc>
      </w:tr>
      <w:tr w:rsidR="00AD1089" w:rsidRPr="00AD1089" w:rsidTr="00D5201C">
        <w:trPr>
          <w:trHeight w:val="375"/>
        </w:trPr>
        <w:tc>
          <w:tcPr>
            <w:tcW w:w="9906" w:type="dxa"/>
            <w:gridSpan w:val="9"/>
          </w:tcPr>
          <w:p w:rsidR="00AD1089" w:rsidRPr="0005753C" w:rsidRDefault="00AD1089" w:rsidP="00AD1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Прямоугольное и аксонометрическое проецирование </w:t>
            </w:r>
            <w:r w:rsidR="00C7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</w:tr>
      <w:tr w:rsidR="005B7376" w:rsidTr="005A0DF7">
        <w:trPr>
          <w:trHeight w:val="311"/>
        </w:trPr>
        <w:tc>
          <w:tcPr>
            <w:tcW w:w="510" w:type="dxa"/>
          </w:tcPr>
          <w:p w:rsidR="005B7376" w:rsidRPr="0005753C" w:rsidRDefault="008F6023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C7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Прямоугольное проецирование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00472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5B7376" w:rsidRPr="0005753C" w:rsidRDefault="00500472" w:rsidP="0050047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326ABA" w:rsidP="0032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F4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EF4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чертежа</w:t>
            </w:r>
          </w:p>
        </w:tc>
      </w:tr>
      <w:tr w:rsidR="005B7376" w:rsidTr="008F6023">
        <w:trPr>
          <w:trHeight w:val="465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Аксонометрическое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проецирование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376" w:rsidTr="005A0DF7">
        <w:trPr>
          <w:trHeight w:val="300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аксонометрических</w:t>
            </w: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изображений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</w:tcPr>
          <w:p w:rsidR="005B7376" w:rsidRPr="0005753C" w:rsidRDefault="00326ABA" w:rsidP="0032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4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4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чертежа</w:t>
            </w:r>
          </w:p>
        </w:tc>
      </w:tr>
      <w:tr w:rsidR="00AD1089" w:rsidTr="00D5201C">
        <w:trPr>
          <w:trHeight w:val="255"/>
        </w:trPr>
        <w:tc>
          <w:tcPr>
            <w:tcW w:w="9906" w:type="dxa"/>
            <w:gridSpan w:val="9"/>
          </w:tcPr>
          <w:p w:rsidR="00AD1089" w:rsidRPr="0005753C" w:rsidRDefault="00AD1089" w:rsidP="00AD1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Пространственное мышление в формообразовании </w:t>
            </w:r>
            <w:r w:rsidR="00C7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</w:tr>
      <w:tr w:rsidR="00BF2541" w:rsidTr="005A0DF7">
        <w:trPr>
          <w:trHeight w:val="480"/>
        </w:trPr>
        <w:tc>
          <w:tcPr>
            <w:tcW w:w="510" w:type="dxa"/>
          </w:tcPr>
          <w:p w:rsidR="00BF2541" w:rsidRPr="0005753C" w:rsidRDefault="00BF2541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gridSpan w:val="3"/>
          </w:tcPr>
          <w:p w:rsidR="00BF2541" w:rsidRPr="0005753C" w:rsidRDefault="00BF2541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формы</w:t>
            </w:r>
          </w:p>
        </w:tc>
        <w:tc>
          <w:tcPr>
            <w:tcW w:w="1025" w:type="dxa"/>
            <w:gridSpan w:val="2"/>
          </w:tcPr>
          <w:p w:rsidR="00BF2541" w:rsidRPr="0005753C" w:rsidRDefault="00BF2541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F2541" w:rsidRPr="0005753C" w:rsidRDefault="00BF2541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BF2541" w:rsidRPr="0005753C" w:rsidRDefault="00BF2541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BF2541" w:rsidRDefault="00BF2541" w:rsidP="00BF2541">
            <w:pPr>
              <w:spacing w:line="240" w:lineRule="auto"/>
            </w:pPr>
          </w:p>
        </w:tc>
      </w:tr>
      <w:tr w:rsidR="00BF2541" w:rsidTr="005A0DF7">
        <w:trPr>
          <w:trHeight w:val="300"/>
        </w:trPr>
        <w:tc>
          <w:tcPr>
            <w:tcW w:w="510" w:type="dxa"/>
          </w:tcPr>
          <w:p w:rsidR="00BF2541" w:rsidRPr="0005753C" w:rsidRDefault="00BF2541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gridSpan w:val="3"/>
          </w:tcPr>
          <w:p w:rsidR="00BF2541" w:rsidRPr="0005753C" w:rsidRDefault="00BF2541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макетов</w:t>
            </w:r>
          </w:p>
        </w:tc>
        <w:tc>
          <w:tcPr>
            <w:tcW w:w="1025" w:type="dxa"/>
            <w:gridSpan w:val="2"/>
          </w:tcPr>
          <w:p w:rsidR="00BF2541" w:rsidRPr="0005753C" w:rsidRDefault="00A5304A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F2541" w:rsidRPr="0005753C" w:rsidRDefault="00BF2541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BF2541" w:rsidRPr="0005753C" w:rsidRDefault="00A5304A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</w:tcPr>
          <w:p w:rsidR="00BF2541" w:rsidRDefault="00326ABA" w:rsidP="00BF25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="00BF2541" w:rsidRPr="00E22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макетов</w:t>
            </w:r>
          </w:p>
        </w:tc>
      </w:tr>
      <w:tr w:rsidR="00985CE3" w:rsidTr="00D5201C">
        <w:trPr>
          <w:trHeight w:val="240"/>
        </w:trPr>
        <w:tc>
          <w:tcPr>
            <w:tcW w:w="9906" w:type="dxa"/>
            <w:gridSpan w:val="9"/>
          </w:tcPr>
          <w:p w:rsidR="00985CE3" w:rsidRPr="0005753C" w:rsidRDefault="00C74921" w:rsidP="00C7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="00985CE3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ертеж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985CE3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изображени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-</w:t>
            </w:r>
            <w:r w:rsidR="00985CE3"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ч.</w:t>
            </w:r>
          </w:p>
        </w:tc>
      </w:tr>
      <w:tr w:rsidR="005B7376" w:rsidTr="005A0DF7">
        <w:trPr>
          <w:trHeight w:val="270"/>
        </w:trPr>
        <w:tc>
          <w:tcPr>
            <w:tcW w:w="510" w:type="dxa"/>
          </w:tcPr>
          <w:p w:rsidR="005B7376" w:rsidRPr="0005753C" w:rsidRDefault="005B7376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gridSpan w:val="3"/>
          </w:tcPr>
          <w:p w:rsidR="005B7376" w:rsidRPr="0005753C" w:rsidRDefault="005B7376" w:rsidP="0016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чертежей и изображений</w:t>
            </w:r>
          </w:p>
        </w:tc>
        <w:tc>
          <w:tcPr>
            <w:tcW w:w="1025" w:type="dxa"/>
            <w:gridSpan w:val="2"/>
          </w:tcPr>
          <w:p w:rsidR="005B7376" w:rsidRPr="0005753C" w:rsidRDefault="00A5304A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B7376" w:rsidRPr="0005753C" w:rsidRDefault="00A5304A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4CF" w:rsidTr="00D5201C">
        <w:trPr>
          <w:trHeight w:val="225"/>
        </w:trPr>
        <w:tc>
          <w:tcPr>
            <w:tcW w:w="9906" w:type="dxa"/>
            <w:gridSpan w:val="9"/>
          </w:tcPr>
          <w:p w:rsidR="009154CF" w:rsidRPr="0005753C" w:rsidRDefault="009154CF" w:rsidP="0091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Занимательные задачи</w:t>
            </w:r>
            <w:r w:rsidR="0056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ч.</w:t>
            </w:r>
          </w:p>
        </w:tc>
      </w:tr>
      <w:tr w:rsidR="00563BCC" w:rsidTr="005A0DF7">
        <w:trPr>
          <w:trHeight w:val="205"/>
        </w:trPr>
        <w:tc>
          <w:tcPr>
            <w:tcW w:w="510" w:type="dxa"/>
          </w:tcPr>
          <w:p w:rsidR="00563BCC" w:rsidRPr="0005753C" w:rsidRDefault="00563BCC" w:rsidP="008F60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F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gridSpan w:val="3"/>
          </w:tcPr>
          <w:p w:rsidR="00563BCC" w:rsidRPr="0005753C" w:rsidRDefault="00563BCC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25" w:type="dxa"/>
            <w:gridSpan w:val="2"/>
          </w:tcPr>
          <w:p w:rsidR="00563BCC" w:rsidRPr="0005753C" w:rsidRDefault="0058736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63BCC" w:rsidRPr="0005753C" w:rsidRDefault="00563BCC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63BCC" w:rsidRPr="0005753C" w:rsidRDefault="0058736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</w:tcPr>
          <w:p w:rsidR="00563BCC" w:rsidRDefault="008C3E23" w:rsidP="00563BC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63BCC" w:rsidRPr="00E6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563BCC" w:rsidRPr="00E6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</w:tc>
      </w:tr>
      <w:tr w:rsidR="009154CF" w:rsidTr="00D5201C">
        <w:trPr>
          <w:trHeight w:val="220"/>
        </w:trPr>
        <w:tc>
          <w:tcPr>
            <w:tcW w:w="9906" w:type="dxa"/>
            <w:gridSpan w:val="9"/>
          </w:tcPr>
          <w:p w:rsidR="009154CF" w:rsidRPr="0005753C" w:rsidRDefault="009154CF" w:rsidP="00F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r w:rsidR="00F2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чертежом</w:t>
            </w:r>
            <w:r w:rsidR="006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</w:tr>
      <w:tr w:rsidR="005B7376" w:rsidTr="005A0DF7">
        <w:trPr>
          <w:trHeight w:val="220"/>
        </w:trPr>
        <w:tc>
          <w:tcPr>
            <w:tcW w:w="510" w:type="dxa"/>
          </w:tcPr>
          <w:p w:rsidR="005B7376" w:rsidRPr="0005753C" w:rsidRDefault="008F6023" w:rsidP="005873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85" w:type="dxa"/>
            <w:gridSpan w:val="3"/>
          </w:tcPr>
          <w:p w:rsidR="005B7376" w:rsidRPr="0005753C" w:rsidRDefault="0058736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</w:t>
            </w:r>
            <w:r w:rsidR="005B7376"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работа над ним</w:t>
            </w:r>
          </w:p>
        </w:tc>
        <w:tc>
          <w:tcPr>
            <w:tcW w:w="1025" w:type="dxa"/>
            <w:gridSpan w:val="2"/>
          </w:tcPr>
          <w:p w:rsidR="005B7376" w:rsidRPr="0005753C" w:rsidRDefault="0058736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B7376" w:rsidRPr="0005753C" w:rsidRDefault="0058736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4CF" w:rsidTr="00D5201C">
        <w:trPr>
          <w:trHeight w:val="225"/>
        </w:trPr>
        <w:tc>
          <w:tcPr>
            <w:tcW w:w="9906" w:type="dxa"/>
            <w:gridSpan w:val="9"/>
          </w:tcPr>
          <w:p w:rsidR="009154CF" w:rsidRPr="0005753C" w:rsidRDefault="00263961" w:rsidP="00F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 w:rsidR="00F2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чертежа</w:t>
            </w:r>
            <w:r w:rsidR="0062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E0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5B7376" w:rsidTr="005A0DF7">
        <w:trPr>
          <w:trHeight w:val="220"/>
        </w:trPr>
        <w:tc>
          <w:tcPr>
            <w:tcW w:w="510" w:type="dxa"/>
          </w:tcPr>
          <w:p w:rsidR="005B7376" w:rsidRPr="0005753C" w:rsidRDefault="008F6023" w:rsidP="005873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85" w:type="dxa"/>
            <w:gridSpan w:val="3"/>
          </w:tcPr>
          <w:p w:rsidR="005B7376" w:rsidRPr="0005753C" w:rsidRDefault="00622B31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чертежа</w:t>
            </w:r>
          </w:p>
        </w:tc>
        <w:tc>
          <w:tcPr>
            <w:tcW w:w="1025" w:type="dxa"/>
            <w:gridSpan w:val="2"/>
          </w:tcPr>
          <w:p w:rsidR="005B7376" w:rsidRPr="0005753C" w:rsidRDefault="00E02FA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B7376" w:rsidRPr="0005753C" w:rsidRDefault="005B7376" w:rsidP="00F52D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B7376" w:rsidRPr="0005753C" w:rsidRDefault="00E02FA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</w:tcPr>
          <w:p w:rsidR="005B7376" w:rsidRPr="0005753C" w:rsidRDefault="005B7376" w:rsidP="00CC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 w:rsidR="00CC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выполненной работы</w:t>
            </w:r>
          </w:p>
        </w:tc>
      </w:tr>
      <w:tr w:rsidR="005B7376" w:rsidTr="005A0DF7">
        <w:trPr>
          <w:trHeight w:val="225"/>
        </w:trPr>
        <w:tc>
          <w:tcPr>
            <w:tcW w:w="510" w:type="dxa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3"/>
          </w:tcPr>
          <w:p w:rsidR="005B7376" w:rsidRPr="0005753C" w:rsidRDefault="005B7376" w:rsidP="00B401A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25" w:type="dxa"/>
            <w:gridSpan w:val="2"/>
          </w:tcPr>
          <w:p w:rsidR="005B7376" w:rsidRPr="0005753C" w:rsidRDefault="005B7376" w:rsidP="00C162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16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7376" w:rsidRPr="0005753C" w:rsidRDefault="00500472" w:rsidP="00800A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9" w:type="dxa"/>
          </w:tcPr>
          <w:p w:rsidR="005B7376" w:rsidRPr="0005753C" w:rsidRDefault="005B7376" w:rsidP="005004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500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</w:tcPr>
          <w:p w:rsidR="005B7376" w:rsidRPr="0005753C" w:rsidRDefault="005B7376" w:rsidP="007D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73AA" w:rsidRDefault="00E8375B" w:rsidP="00AE5EA0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</w:pPr>
      <w:r w:rsidRPr="00E837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2B6797" w:rsidRDefault="002B6797" w:rsidP="00AE5EA0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</w:pPr>
    </w:p>
    <w:p w:rsidR="002B6797" w:rsidRPr="002B6797" w:rsidRDefault="002B6797" w:rsidP="00AE5EA0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</w:pPr>
    </w:p>
    <w:p w:rsidR="00AE5EA0" w:rsidRPr="00AE5EA0" w:rsidRDefault="008820A5" w:rsidP="00AE5EA0">
      <w:pPr>
        <w:spacing w:after="0"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E5EA0" w:rsidRPr="00AE5E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 СОДЕРЖАНИЕ ПРОГРАММЫ</w:t>
      </w:r>
    </w:p>
    <w:p w:rsidR="007B7519" w:rsidRPr="007B7519" w:rsidRDefault="00E8375B" w:rsidP="007B75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 История развития чертежа, чертёжных и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нструментов и принадлежностей</w:t>
      </w:r>
      <w:r w:rsidR="00901932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Техника безопасности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</w:t>
      </w:r>
      <w:r w:rsidR="00263961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часа).</w:t>
      </w:r>
    </w:p>
    <w:p w:rsidR="007B7519" w:rsidRDefault="007B7519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E8375B"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</w:t>
      </w: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етические сведения</w:t>
      </w:r>
      <w:r w:rsidR="00E8375B"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«Черчение». Значение черчения в современной практической</w:t>
      </w:r>
      <w:r w:rsidR="00901932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человека. Исторические сведения о развитии чертежа. Современные методы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чертежей. Инструменты, принадлежности и материалы, необходимые для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чертежей. Исторические сведения об их происхождении.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Рациональные приемы работы с инструментами.</w:t>
      </w:r>
    </w:p>
    <w:p w:rsidR="007B7519" w:rsidRDefault="007B7519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</w:t>
      </w:r>
    </w:p>
    <w:p w:rsidR="007B7519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масштабов, размеров (4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4C755F" w:rsidRDefault="007B7519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Масштабы, их применение, обозначение; зави</w:t>
      </w:r>
      <w:r w:rsidR="0026396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симость размеров изображения от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использованного ма</w:t>
      </w:r>
      <w:r w:rsidR="0026396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сштаба. Исторические сведения о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масштабах и размерах.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755F"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и их значение на чертежах.</w:t>
      </w:r>
    </w:p>
    <w:p w:rsidR="004C755F" w:rsidRDefault="00070443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C7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</w:t>
      </w:r>
      <w:r w:rsidR="004C7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линии чертежа.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линий. З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линии на чертеже.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Геометрическ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построения и их назначения (6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остроения, применение  линий в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деления отрезков 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многоугольников.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Сопряжения.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Сопрягаемые линии вокруг нас (8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сопряжений. Применение сопряжений в практической деятельности человека.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сопряжений.</w:t>
      </w:r>
    </w:p>
    <w:p w:rsidR="004C755F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Развертки геометрических тел (6 часов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геометрические тела. Отличие их от основных геометрических фигур.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геометрической форме тела, о положении его в пространстве, существенных и несущественных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признаках геометрических тел, название их элементов.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разверток простейших геометрич</w:t>
      </w:r>
      <w:r w:rsidR="0026396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тел (многогранника и тела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вращения).</w:t>
      </w:r>
    </w:p>
    <w:p w:rsidR="005A0DF7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Технический рисунок и эскиз (6 часов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0DF7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технического рисунка, история его развития, способы передачи объема. Понятие</w:t>
      </w:r>
      <w:r w:rsidR="00135166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эскиза. Отличие его от чертежа. Алгоритм выполнения.</w:t>
      </w:r>
    </w:p>
    <w:p w:rsidR="005A0DF7" w:rsidRDefault="005A0DF7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технического рисунка или эскиза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Прямоугольное и акс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онометрическое проецирование (6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C755F"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проецировании. Виды проецирования. Параллельное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проецирование на одну и несколько плоскостей. </w:t>
      </w:r>
      <w:proofErr w:type="gramStart"/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«проекция» (фронтальная,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горизонтальная, профильная), «вид» (спереди, сверху, слева), «главный вид».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End"/>
    </w:p>
    <w:p w:rsidR="005A0DF7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Аксонометрические</w:t>
      </w:r>
      <w:r w:rsidR="00135166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проекции (фронтальная косоугольная </w:t>
      </w:r>
      <w:proofErr w:type="spellStart"/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диметрическая</w:t>
      </w:r>
      <w:proofErr w:type="spellEnd"/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прямоугольная изометрическая и др.)</w:t>
      </w:r>
      <w:r w:rsidR="005A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0DF7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построения аксонометрических проек</w:t>
      </w:r>
      <w:r w:rsidR="005A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 многогранников комплексному 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чертежу</w:t>
      </w:r>
      <w:r w:rsidR="005A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F7" w:rsidRDefault="005A0DF7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из объемных и плоских готовых элементов, пластилина, бумаги,</w:t>
      </w:r>
      <w:r w:rsidR="0009617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проволоки по наглядным изображениям, словесному описанию, по чертежам геометрической</w:t>
      </w:r>
      <w:r w:rsidR="0009617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детали.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ертеж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изображени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070443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5A0DF7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Рабочий, сборочный чертеж. Машиностроительный, архитектурно-строительный чертеж.</w:t>
      </w:r>
      <w:r w:rsidR="00135166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Топографический чертеж и др. Компь</w:t>
      </w:r>
      <w:r w:rsidR="00135166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ютерный чертеж. Схемы, графики,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 и др.</w:t>
      </w:r>
      <w:r w:rsidR="005A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применения и назначения.</w:t>
      </w:r>
    </w:p>
    <w:p w:rsidR="005A0DF7" w:rsidRDefault="00070443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Занимательные задачи (6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0DF7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решения занимательных, развивающих и творческих задач по различным темам</w:t>
      </w:r>
      <w:r w:rsidR="00096171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DF7"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задач. Составление аналогичных задач самостоятельно учащимися.</w:t>
      </w:r>
    </w:p>
    <w:p w:rsidR="004C755F" w:rsidRDefault="00070443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Работа над </w:t>
      </w:r>
      <w:r w:rsidR="0038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чертежом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проекта, составление плана проекта.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726E" w:rsidRPr="004C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чертежом</w:t>
      </w:r>
      <w:r w:rsidR="0038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5B"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55F" w:rsidRDefault="00070443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Защита проекта (2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8375B" w:rsidRPr="007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C755F" w:rsidRDefault="00E8375B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выполненной работы по выбранной теме.</w:t>
      </w:r>
      <w:r w:rsidRPr="007B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6AA" w:rsidRPr="00B406AA" w:rsidRDefault="00B406AA" w:rsidP="00B40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И УСЛОВИЯ РЕАЛИЗАЦИИ ПРОГРАММЫ</w:t>
      </w:r>
    </w:p>
    <w:p w:rsidR="00B406AA" w:rsidRPr="00B406AA" w:rsidRDefault="00B406AA" w:rsidP="0000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lastRenderedPageBreak/>
        <w:t xml:space="preserve"> </w:t>
      </w:r>
      <w:proofErr w:type="gramStart"/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образовательной деятельности: репродуктивный,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беседа, диалог, консультация), графические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со схемами, чертежами и их составление), метод проблемного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(постановка проблемных вопросов и самостоятельный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ответа), проектно-конструкторские методы (конструирование из бумаги,</w:t>
      </w:r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пластилина, проволоки,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моделей), создание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выставки.</w:t>
      </w:r>
      <w:proofErr w:type="gramEnd"/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создаются все необходимые условия для творческого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 Каждое занятие строится в зависимости от темы и конкретных</w:t>
      </w:r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которые предусмотрены программой, с учетом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детей, их индивидуальной подготовленности.</w:t>
      </w:r>
    </w:p>
    <w:p w:rsidR="00B406AA" w:rsidRPr="00B406AA" w:rsidRDefault="00B406AA" w:rsidP="0000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занятий: комплексн</w:t>
      </w:r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занятия-беседы, экскурсии, самостоятельная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</w:t>
      </w:r>
    </w:p>
    <w:p w:rsidR="00B406AA" w:rsidRPr="00B406AA" w:rsidRDefault="00B406AA" w:rsidP="0000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занятий: работа с литературой, чертежами, схемами; практическая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работа; встреча с интересными людьми; выставка; конкурс;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00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:rsidR="00B406AA" w:rsidRPr="00B406AA" w:rsidRDefault="00B406AA" w:rsidP="0000292A">
      <w:pPr>
        <w:shd w:val="clear" w:color="auto" w:fill="FFFFFF"/>
        <w:tabs>
          <w:tab w:val="left" w:pos="559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B406AA" w:rsidRDefault="00B406AA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55F" w:rsidRDefault="004C755F" w:rsidP="007B7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3AA" w:rsidRDefault="008820A5" w:rsidP="003E73AA">
      <w:pPr>
        <w:shd w:val="clear" w:color="auto" w:fill="FFFFFF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5. ИСПОЛЬЗУЕМАЯ ЛИТЕРАТУРА</w:t>
      </w:r>
    </w:p>
    <w:p w:rsidR="003E73AA" w:rsidRPr="003E73AA" w:rsidRDefault="00E8375B" w:rsidP="003E73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1. Ботвинников А.Д., Виноградов В.П.,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И.С. Черчение ACT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>. Москва</w:t>
      </w:r>
      <w:r w:rsidR="002613F1"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3AA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="003E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3A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E73AA" w:rsidRDefault="00E8375B" w:rsidP="003E73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Степакова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В. В., Анисимова Л. Н.,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Курцаева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Л. В. и др. /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Степаковой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В.Черчение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>. Учебник для общеобразовательных учреждений. Просвещение. Москва. 2012г.</w:t>
      </w:r>
    </w:p>
    <w:p w:rsidR="003E73AA" w:rsidRDefault="00E8375B" w:rsidP="003E73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3AA">
        <w:rPr>
          <w:rFonts w:ascii="Times New Roman" w:hAnsi="Times New Roman" w:cs="Times New Roman"/>
          <w:sz w:val="28"/>
          <w:szCs w:val="28"/>
          <w:lang w:eastAsia="ru-RU"/>
        </w:rPr>
        <w:t>3. Ерохина Г.Г. Поурочные разработки по черчению (универсальное издание). Москва. «</w:t>
      </w:r>
      <w:proofErr w:type="spell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E73A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2613F1"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3AA">
        <w:rPr>
          <w:rFonts w:ascii="Times New Roman" w:hAnsi="Times New Roman" w:cs="Times New Roman"/>
          <w:sz w:val="28"/>
          <w:szCs w:val="28"/>
          <w:lang w:eastAsia="ru-RU"/>
        </w:rPr>
        <w:t>2012г.</w:t>
      </w:r>
    </w:p>
    <w:p w:rsidR="003E73AA" w:rsidRPr="003E73AA" w:rsidRDefault="003E73AA" w:rsidP="003E73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Богоявленская Д.Б. Пути к творчеству. – М., 2013 г.</w:t>
      </w:r>
    </w:p>
    <w:p w:rsidR="003E73AA" w:rsidRPr="003E73AA" w:rsidRDefault="003E73AA" w:rsidP="003E73A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E73AA">
        <w:rPr>
          <w:rFonts w:ascii="Times New Roman" w:hAnsi="Times New Roman" w:cs="Times New Roman"/>
          <w:sz w:val="28"/>
          <w:szCs w:val="28"/>
          <w:lang w:eastAsia="ru-RU"/>
        </w:rPr>
        <w:t xml:space="preserve"> Выготский Л.С. Воображение и творчество в детском возрасте. – СПб</w:t>
      </w:r>
      <w:proofErr w:type="gramStart"/>
      <w:r w:rsidRPr="003E73AA">
        <w:rPr>
          <w:rFonts w:ascii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E73AA" w:rsidRPr="003E73AA" w:rsidRDefault="003E73AA" w:rsidP="003E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Заворотов В.А. .От модели до идеи. – М.: Просвещение,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E73AA" w:rsidRPr="003E73AA" w:rsidRDefault="003E73AA" w:rsidP="003E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Комарова Т.С. Дети в мире творчества. – М., 2015 г.</w:t>
      </w:r>
    </w:p>
    <w:p w:rsidR="003E73AA" w:rsidRPr="003E73AA" w:rsidRDefault="003E73AA" w:rsidP="003E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</w:t>
      </w:r>
      <w:proofErr w:type="spellEnd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Учим детей чувствовать и создавать </w:t>
      </w:r>
      <w:proofErr w:type="gram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объемного конструирования. – Ярославль: Академия развития, Академия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Холдинг, 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3E73AA" w:rsidRPr="003E73AA" w:rsidRDefault="003E73AA" w:rsidP="003E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 начального технического моделирования // Программы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 учреждений и общеобразовательных школ: 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 – М.: Просвещение, 1999 – С. 8-19.</w:t>
      </w:r>
    </w:p>
    <w:p w:rsidR="003E73AA" w:rsidRPr="003E73AA" w:rsidRDefault="003E73AA" w:rsidP="003E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для внешкольных учебных учреждений. 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учащихся. – М.: Просвещение,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613F1" w:rsidRPr="003E73AA" w:rsidRDefault="002613F1" w:rsidP="003E73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73AA" w:rsidRDefault="003E73AA" w:rsidP="003E73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E73A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Интернет ресурсы: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www.losprinters.ru/articles/instruktsiya-dlya-3d-ruchki-myriwell-rp-400a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http://lib.chipdip.ru/170/DOC001170798.pdf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https://www.youtube.com/watch?v=dMCyqctPFX0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https://www.youtube.com/watch?v=oK1QUnj86Sc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https://www.youtube.com/watch?v=oRTrmDoenKM (ромашка)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http://make-3d.ru/articles/chto-takoe-3d-ruchka/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http://www.losprinters.ru/articles/trafarety-dlya-3d-ruchek (трафареты)</w:t>
      </w:r>
    </w:p>
    <w:p w:rsidR="003E73AA" w:rsidRPr="003E73AA" w:rsidRDefault="003E73AA" w:rsidP="003E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https://selfienation.ru/trafarety-dlya-3d-ruchki/</w:t>
      </w:r>
    </w:p>
    <w:p w:rsidR="000E0D16" w:rsidRPr="00345EB2" w:rsidRDefault="00E8375B">
      <w:pPr>
        <w:rPr>
          <w:rFonts w:ascii="Times New Roman" w:hAnsi="Times New Roman" w:cs="Times New Roman"/>
          <w:sz w:val="28"/>
          <w:szCs w:val="28"/>
        </w:rPr>
      </w:pP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cherch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festival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september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articles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/515344/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shkola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izo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liveiournal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nacherchy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cataloq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rubr</w:t>
      </w:r>
      <w:proofErr w:type="spellEnd"/>
      <w:r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=2.1.26</w:t>
      </w:r>
      <w:r w:rsidR="002613F1" w:rsidRPr="0034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E0D16" w:rsidRPr="00345EB2" w:rsidSect="007B7519">
      <w:footerReference w:type="default" r:id="rId9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43" w:rsidRDefault="00893943" w:rsidP="004E2DFC">
      <w:pPr>
        <w:spacing w:after="0" w:line="240" w:lineRule="auto"/>
      </w:pPr>
      <w:r>
        <w:separator/>
      </w:r>
    </w:p>
  </w:endnote>
  <w:endnote w:type="continuationSeparator" w:id="0">
    <w:p w:rsidR="00893943" w:rsidRDefault="00893943" w:rsidP="004E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9672"/>
      <w:docPartObj>
        <w:docPartGallery w:val="Page Numbers (Bottom of Page)"/>
        <w:docPartUnique/>
      </w:docPartObj>
    </w:sdtPr>
    <w:sdtEndPr/>
    <w:sdtContent>
      <w:p w:rsidR="005A0DF7" w:rsidRDefault="008D76B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A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DF7" w:rsidRDefault="005A0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43" w:rsidRDefault="00893943" w:rsidP="004E2DFC">
      <w:pPr>
        <w:spacing w:after="0" w:line="240" w:lineRule="auto"/>
      </w:pPr>
      <w:r>
        <w:separator/>
      </w:r>
    </w:p>
  </w:footnote>
  <w:footnote w:type="continuationSeparator" w:id="0">
    <w:p w:rsidR="00893943" w:rsidRDefault="00893943" w:rsidP="004E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FC0"/>
    <w:multiLevelType w:val="hybridMultilevel"/>
    <w:tmpl w:val="6614AC6E"/>
    <w:lvl w:ilvl="0" w:tplc="E392F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963"/>
    <w:multiLevelType w:val="hybridMultilevel"/>
    <w:tmpl w:val="BD249F6C"/>
    <w:lvl w:ilvl="0" w:tplc="E6CCCC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918"/>
    <w:multiLevelType w:val="multilevel"/>
    <w:tmpl w:val="05F0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479094D"/>
    <w:multiLevelType w:val="multilevel"/>
    <w:tmpl w:val="3AC60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B036B25"/>
    <w:multiLevelType w:val="multilevel"/>
    <w:tmpl w:val="6D48D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8984B3C"/>
    <w:multiLevelType w:val="hybridMultilevel"/>
    <w:tmpl w:val="CBB6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75B"/>
    <w:rsid w:val="0000292A"/>
    <w:rsid w:val="00020C42"/>
    <w:rsid w:val="00026DCB"/>
    <w:rsid w:val="00034A65"/>
    <w:rsid w:val="00035569"/>
    <w:rsid w:val="0005753C"/>
    <w:rsid w:val="00070443"/>
    <w:rsid w:val="00082577"/>
    <w:rsid w:val="00096171"/>
    <w:rsid w:val="000A1414"/>
    <w:rsid w:val="000A568F"/>
    <w:rsid w:val="000A7BE5"/>
    <w:rsid w:val="000D6A22"/>
    <w:rsid w:val="000E0D16"/>
    <w:rsid w:val="000E1CB9"/>
    <w:rsid w:val="000E5466"/>
    <w:rsid w:val="000F4454"/>
    <w:rsid w:val="00111DCB"/>
    <w:rsid w:val="00131FBF"/>
    <w:rsid w:val="00135166"/>
    <w:rsid w:val="0014497B"/>
    <w:rsid w:val="0015569C"/>
    <w:rsid w:val="00163F91"/>
    <w:rsid w:val="0019502D"/>
    <w:rsid w:val="0020767F"/>
    <w:rsid w:val="00207B3E"/>
    <w:rsid w:val="00220885"/>
    <w:rsid w:val="002613F1"/>
    <w:rsid w:val="00263961"/>
    <w:rsid w:val="00283940"/>
    <w:rsid w:val="00290532"/>
    <w:rsid w:val="002B5DE8"/>
    <w:rsid w:val="002B6797"/>
    <w:rsid w:val="002D1532"/>
    <w:rsid w:val="0030431C"/>
    <w:rsid w:val="00311E8C"/>
    <w:rsid w:val="00314D69"/>
    <w:rsid w:val="003226FE"/>
    <w:rsid w:val="00326ABA"/>
    <w:rsid w:val="00342F08"/>
    <w:rsid w:val="00345EB2"/>
    <w:rsid w:val="0034750D"/>
    <w:rsid w:val="003857A4"/>
    <w:rsid w:val="0038726E"/>
    <w:rsid w:val="00387AFA"/>
    <w:rsid w:val="0039262C"/>
    <w:rsid w:val="003A29FC"/>
    <w:rsid w:val="003E73AA"/>
    <w:rsid w:val="004005AA"/>
    <w:rsid w:val="00424A6F"/>
    <w:rsid w:val="004338F3"/>
    <w:rsid w:val="00475821"/>
    <w:rsid w:val="00486960"/>
    <w:rsid w:val="004C3EE9"/>
    <w:rsid w:val="004C755F"/>
    <w:rsid w:val="004E2DFC"/>
    <w:rsid w:val="00500472"/>
    <w:rsid w:val="00524EF8"/>
    <w:rsid w:val="005444DF"/>
    <w:rsid w:val="00563BCC"/>
    <w:rsid w:val="00587366"/>
    <w:rsid w:val="005A0DF7"/>
    <w:rsid w:val="005B7376"/>
    <w:rsid w:val="005E60BD"/>
    <w:rsid w:val="005F27D2"/>
    <w:rsid w:val="00621109"/>
    <w:rsid w:val="00622B31"/>
    <w:rsid w:val="00624EBD"/>
    <w:rsid w:val="00642318"/>
    <w:rsid w:val="00660B5F"/>
    <w:rsid w:val="006626E9"/>
    <w:rsid w:val="00693975"/>
    <w:rsid w:val="006A6A3E"/>
    <w:rsid w:val="006B193D"/>
    <w:rsid w:val="006C4C69"/>
    <w:rsid w:val="006D1CD3"/>
    <w:rsid w:val="006D4D7A"/>
    <w:rsid w:val="0076330D"/>
    <w:rsid w:val="00764483"/>
    <w:rsid w:val="00766597"/>
    <w:rsid w:val="00791DCB"/>
    <w:rsid w:val="00791EB5"/>
    <w:rsid w:val="007B0748"/>
    <w:rsid w:val="007B7519"/>
    <w:rsid w:val="007D15DA"/>
    <w:rsid w:val="007D5ED5"/>
    <w:rsid w:val="00800A2C"/>
    <w:rsid w:val="008820A5"/>
    <w:rsid w:val="008820F2"/>
    <w:rsid w:val="00886595"/>
    <w:rsid w:val="00891A24"/>
    <w:rsid w:val="00893943"/>
    <w:rsid w:val="008A443B"/>
    <w:rsid w:val="008C3E23"/>
    <w:rsid w:val="008D53CC"/>
    <w:rsid w:val="008D76BC"/>
    <w:rsid w:val="008F6023"/>
    <w:rsid w:val="00901932"/>
    <w:rsid w:val="009043AD"/>
    <w:rsid w:val="009154CF"/>
    <w:rsid w:val="00935466"/>
    <w:rsid w:val="00965404"/>
    <w:rsid w:val="0098460B"/>
    <w:rsid w:val="00985CE3"/>
    <w:rsid w:val="009F652E"/>
    <w:rsid w:val="00A5304A"/>
    <w:rsid w:val="00A85519"/>
    <w:rsid w:val="00A915A5"/>
    <w:rsid w:val="00AB28F3"/>
    <w:rsid w:val="00AC13A9"/>
    <w:rsid w:val="00AD1089"/>
    <w:rsid w:val="00AD36C8"/>
    <w:rsid w:val="00AE5EA0"/>
    <w:rsid w:val="00B03859"/>
    <w:rsid w:val="00B401A0"/>
    <w:rsid w:val="00B406AA"/>
    <w:rsid w:val="00B72AD2"/>
    <w:rsid w:val="00B75821"/>
    <w:rsid w:val="00B87F1B"/>
    <w:rsid w:val="00BE754E"/>
    <w:rsid w:val="00BF2541"/>
    <w:rsid w:val="00BF3AF0"/>
    <w:rsid w:val="00C07E1D"/>
    <w:rsid w:val="00C12AE4"/>
    <w:rsid w:val="00C12DAA"/>
    <w:rsid w:val="00C16295"/>
    <w:rsid w:val="00C34ABA"/>
    <w:rsid w:val="00C613E8"/>
    <w:rsid w:val="00C74921"/>
    <w:rsid w:val="00C84E6D"/>
    <w:rsid w:val="00CB0D05"/>
    <w:rsid w:val="00CC6A09"/>
    <w:rsid w:val="00CE612F"/>
    <w:rsid w:val="00CE6699"/>
    <w:rsid w:val="00CF57EF"/>
    <w:rsid w:val="00D22A58"/>
    <w:rsid w:val="00D26529"/>
    <w:rsid w:val="00D5201C"/>
    <w:rsid w:val="00D81504"/>
    <w:rsid w:val="00D91C49"/>
    <w:rsid w:val="00D97130"/>
    <w:rsid w:val="00DB2D2A"/>
    <w:rsid w:val="00DF0DA1"/>
    <w:rsid w:val="00E02FA6"/>
    <w:rsid w:val="00E07515"/>
    <w:rsid w:val="00E1714E"/>
    <w:rsid w:val="00E37F65"/>
    <w:rsid w:val="00E8375B"/>
    <w:rsid w:val="00EA667B"/>
    <w:rsid w:val="00EC2825"/>
    <w:rsid w:val="00EF4892"/>
    <w:rsid w:val="00F1744A"/>
    <w:rsid w:val="00F253F5"/>
    <w:rsid w:val="00F40EAD"/>
    <w:rsid w:val="00F52D34"/>
    <w:rsid w:val="00FA4228"/>
    <w:rsid w:val="00FB4C51"/>
    <w:rsid w:val="00FC37B2"/>
    <w:rsid w:val="00FD4C14"/>
    <w:rsid w:val="00FD749E"/>
    <w:rsid w:val="00FE1230"/>
    <w:rsid w:val="00FF258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37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375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8375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375B"/>
    <w:rPr>
      <w:rFonts w:ascii="CordiaUPC" w:hAnsi="CordiaUPC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51">
    <w:name w:val="fontstyle51"/>
    <w:basedOn w:val="a0"/>
    <w:rsid w:val="00E8375B"/>
    <w:rPr>
      <w:rFonts w:ascii="Corbel" w:hAnsi="Corbel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12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DFC"/>
  </w:style>
  <w:style w:type="paragraph" w:styleId="a6">
    <w:name w:val="footer"/>
    <w:basedOn w:val="a"/>
    <w:link w:val="a7"/>
    <w:uiPriority w:val="99"/>
    <w:unhideWhenUsed/>
    <w:rsid w:val="004E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DFC"/>
  </w:style>
  <w:style w:type="paragraph" w:styleId="a8">
    <w:name w:val="No Spacing"/>
    <w:uiPriority w:val="1"/>
    <w:qFormat/>
    <w:rsid w:val="00886595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34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4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37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375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8375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375B"/>
    <w:rPr>
      <w:rFonts w:ascii="CordiaUPC" w:hAnsi="CordiaUPC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51">
    <w:name w:val="fontstyle51"/>
    <w:basedOn w:val="a0"/>
    <w:rsid w:val="00E8375B"/>
    <w:rPr>
      <w:rFonts w:ascii="Corbel" w:hAnsi="Corbel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12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DFC"/>
  </w:style>
  <w:style w:type="paragraph" w:styleId="a6">
    <w:name w:val="footer"/>
    <w:basedOn w:val="a"/>
    <w:link w:val="a7"/>
    <w:uiPriority w:val="99"/>
    <w:unhideWhenUsed/>
    <w:rsid w:val="004E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DFC"/>
  </w:style>
  <w:style w:type="paragraph" w:styleId="a8">
    <w:name w:val="No Spacing"/>
    <w:uiPriority w:val="1"/>
    <w:qFormat/>
    <w:rsid w:val="0088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AAA-2F81-4251-9115-4FE588E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129</cp:revision>
  <dcterms:created xsi:type="dcterms:W3CDTF">2019-08-29T08:19:00Z</dcterms:created>
  <dcterms:modified xsi:type="dcterms:W3CDTF">2019-09-18T15:30:00Z</dcterms:modified>
</cp:coreProperties>
</file>