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E6" w:rsidRPr="0087156C" w:rsidRDefault="006A23E6" w:rsidP="008715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7156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7156C" w:rsidRDefault="006A23E6" w:rsidP="008715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636AB7" w:rsidRPr="00871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156C">
        <w:rPr>
          <w:rFonts w:ascii="Times New Roman" w:hAnsi="Times New Roman" w:cs="Times New Roman"/>
          <w:b/>
          <w:sz w:val="24"/>
          <w:szCs w:val="24"/>
        </w:rPr>
        <w:t xml:space="preserve">дополнительной общеобразовательной общеразвивающей программе </w:t>
      </w:r>
    </w:p>
    <w:p w:rsidR="006A23E6" w:rsidRDefault="006A23E6" w:rsidP="008715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«</w:t>
      </w:r>
      <w:r w:rsidR="007E177A">
        <w:rPr>
          <w:rFonts w:ascii="Times New Roman" w:hAnsi="Times New Roman" w:cs="Times New Roman"/>
          <w:b/>
          <w:sz w:val="24"/>
          <w:szCs w:val="24"/>
        </w:rPr>
        <w:t>Лего-конструирование</w:t>
      </w:r>
      <w:r w:rsidRPr="0087156C">
        <w:rPr>
          <w:rFonts w:ascii="Times New Roman" w:hAnsi="Times New Roman" w:cs="Times New Roman"/>
          <w:b/>
          <w:sz w:val="24"/>
          <w:szCs w:val="24"/>
        </w:rPr>
        <w:t>»</w:t>
      </w:r>
    </w:p>
    <w:p w:rsidR="00620A9D" w:rsidRDefault="00620A9D" w:rsidP="008715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56C" w:rsidRPr="0087156C" w:rsidRDefault="0087156C" w:rsidP="008715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60A" w:rsidRPr="0087156C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Направленность:</w:t>
      </w:r>
      <w:r w:rsidRPr="0087156C">
        <w:rPr>
          <w:rFonts w:ascii="Times New Roman" w:hAnsi="Times New Roman" w:cs="Times New Roman"/>
          <w:sz w:val="24"/>
          <w:szCs w:val="24"/>
        </w:rPr>
        <w:t xml:space="preserve"> </w:t>
      </w:r>
      <w:r w:rsidR="00620A9D" w:rsidRPr="00620A9D">
        <w:rPr>
          <w:rFonts w:ascii="Times New Roman" w:hAnsi="Times New Roman" w:cs="Times New Roman"/>
          <w:sz w:val="24"/>
          <w:szCs w:val="24"/>
        </w:rPr>
        <w:t>программа технической направленности</w:t>
      </w:r>
    </w:p>
    <w:p w:rsidR="007D360A" w:rsidRPr="0087156C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Уровень:</w:t>
      </w:r>
      <w:r w:rsidRPr="0087156C">
        <w:rPr>
          <w:rFonts w:ascii="Times New Roman" w:hAnsi="Times New Roman" w:cs="Times New Roman"/>
          <w:sz w:val="24"/>
          <w:szCs w:val="24"/>
        </w:rPr>
        <w:t xml:space="preserve"> </w:t>
      </w:r>
      <w:r w:rsidR="00C131CF">
        <w:rPr>
          <w:rFonts w:ascii="Times New Roman" w:hAnsi="Times New Roman" w:cs="Times New Roman"/>
          <w:sz w:val="24"/>
          <w:szCs w:val="24"/>
        </w:rPr>
        <w:t>базовая</w:t>
      </w:r>
    </w:p>
    <w:p w:rsidR="007D360A" w:rsidRPr="0087156C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Срок реализации:</w:t>
      </w:r>
      <w:r w:rsidRPr="0087156C">
        <w:rPr>
          <w:rFonts w:ascii="Times New Roman" w:hAnsi="Times New Roman" w:cs="Times New Roman"/>
          <w:sz w:val="24"/>
          <w:szCs w:val="24"/>
        </w:rPr>
        <w:t xml:space="preserve"> </w:t>
      </w:r>
      <w:r w:rsidR="007E177A">
        <w:rPr>
          <w:rFonts w:ascii="Times New Roman" w:hAnsi="Times New Roman" w:cs="Times New Roman"/>
          <w:sz w:val="24"/>
          <w:szCs w:val="24"/>
        </w:rPr>
        <w:t>1</w:t>
      </w:r>
      <w:r w:rsidRPr="0087156C">
        <w:rPr>
          <w:rFonts w:ascii="Times New Roman" w:hAnsi="Times New Roman" w:cs="Times New Roman"/>
          <w:sz w:val="24"/>
          <w:szCs w:val="24"/>
        </w:rPr>
        <w:t xml:space="preserve"> год</w:t>
      </w:r>
      <w:r w:rsidR="00C131CF">
        <w:rPr>
          <w:rFonts w:ascii="Times New Roman" w:hAnsi="Times New Roman" w:cs="Times New Roman"/>
          <w:sz w:val="24"/>
          <w:szCs w:val="24"/>
        </w:rPr>
        <w:t>а</w:t>
      </w:r>
    </w:p>
    <w:p w:rsidR="007D360A" w:rsidRPr="0087156C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Возраст обучающихся:</w:t>
      </w:r>
      <w:r w:rsidRPr="0087156C">
        <w:rPr>
          <w:rFonts w:ascii="Times New Roman" w:hAnsi="Times New Roman" w:cs="Times New Roman"/>
          <w:sz w:val="24"/>
          <w:szCs w:val="24"/>
        </w:rPr>
        <w:t xml:space="preserve"> </w:t>
      </w:r>
      <w:r w:rsidR="007E177A">
        <w:rPr>
          <w:rFonts w:ascii="Times New Roman" w:hAnsi="Times New Roman" w:cs="Times New Roman"/>
          <w:sz w:val="24"/>
          <w:szCs w:val="24"/>
        </w:rPr>
        <w:t>5-7</w:t>
      </w:r>
      <w:r w:rsidRPr="0087156C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7D360A" w:rsidRPr="0087156C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Автор-составитель:</w:t>
      </w:r>
      <w:r w:rsidRPr="0087156C">
        <w:rPr>
          <w:rFonts w:ascii="Times New Roman" w:hAnsi="Times New Roman" w:cs="Times New Roman"/>
          <w:sz w:val="24"/>
          <w:szCs w:val="24"/>
        </w:rPr>
        <w:t xml:space="preserve"> </w:t>
      </w:r>
      <w:r w:rsidR="00620A9D">
        <w:rPr>
          <w:rFonts w:ascii="Times New Roman" w:hAnsi="Times New Roman" w:cs="Times New Roman"/>
          <w:sz w:val="24"/>
          <w:szCs w:val="24"/>
        </w:rPr>
        <w:t>Мощенский Н</w:t>
      </w:r>
      <w:r w:rsidR="0087156C">
        <w:rPr>
          <w:rFonts w:ascii="Times New Roman" w:hAnsi="Times New Roman" w:cs="Times New Roman"/>
          <w:sz w:val="24"/>
          <w:szCs w:val="24"/>
        </w:rPr>
        <w:t>.И.</w:t>
      </w:r>
      <w:r w:rsidRPr="0087156C">
        <w:rPr>
          <w:rFonts w:ascii="Times New Roman" w:hAnsi="Times New Roman" w:cs="Times New Roman"/>
          <w:sz w:val="24"/>
          <w:szCs w:val="24"/>
        </w:rPr>
        <w:t xml:space="preserve">, педагог дополнительного образования </w:t>
      </w:r>
    </w:p>
    <w:p w:rsidR="007E177A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="007E177A" w:rsidRPr="007E177A">
        <w:rPr>
          <w:rFonts w:ascii="Times New Roman" w:hAnsi="Times New Roman" w:cs="Times New Roman"/>
          <w:sz w:val="24"/>
          <w:szCs w:val="24"/>
        </w:rPr>
        <w:t xml:space="preserve"> </w:t>
      </w:r>
      <w:r w:rsidR="007E177A" w:rsidRPr="00083FB7">
        <w:rPr>
          <w:rFonts w:ascii="Times New Roman" w:hAnsi="Times New Roman" w:cs="Times New Roman"/>
          <w:sz w:val="24"/>
          <w:szCs w:val="24"/>
        </w:rPr>
        <w:t>Содействовать развитию у детей дошкольного возраста способностей к техническому творчеству, предоставить им возможность творческой самореализации посредством</w:t>
      </w:r>
      <w:r w:rsidR="007E177A">
        <w:rPr>
          <w:rFonts w:ascii="Times New Roman" w:hAnsi="Times New Roman" w:cs="Times New Roman"/>
          <w:sz w:val="24"/>
          <w:szCs w:val="24"/>
        </w:rPr>
        <w:t xml:space="preserve"> </w:t>
      </w:r>
      <w:r w:rsidR="007E177A" w:rsidRPr="00083FB7">
        <w:rPr>
          <w:rFonts w:ascii="Times New Roman" w:hAnsi="Times New Roman" w:cs="Times New Roman"/>
          <w:sz w:val="24"/>
          <w:szCs w:val="24"/>
        </w:rPr>
        <w:t xml:space="preserve">овладения </w:t>
      </w:r>
      <w:r w:rsidR="007E177A">
        <w:rPr>
          <w:rFonts w:ascii="Times New Roman" w:hAnsi="Times New Roman" w:cs="Times New Roman"/>
          <w:sz w:val="24"/>
          <w:szCs w:val="24"/>
        </w:rPr>
        <w:t xml:space="preserve"> </w:t>
      </w:r>
      <w:r w:rsidR="007E177A" w:rsidRPr="00083FB7">
        <w:rPr>
          <w:rFonts w:ascii="Times New Roman" w:hAnsi="Times New Roman" w:cs="Times New Roman"/>
          <w:sz w:val="24"/>
          <w:szCs w:val="24"/>
        </w:rPr>
        <w:t>ЛЕГО</w:t>
      </w:r>
      <w:r w:rsidR="007E177A">
        <w:rPr>
          <w:rFonts w:ascii="Times New Roman" w:hAnsi="Times New Roman" w:cs="Times New Roman"/>
          <w:sz w:val="24"/>
          <w:szCs w:val="24"/>
        </w:rPr>
        <w:t xml:space="preserve"> </w:t>
      </w:r>
      <w:r w:rsidR="007E177A" w:rsidRPr="00083FB7">
        <w:rPr>
          <w:rFonts w:ascii="Times New Roman" w:hAnsi="Times New Roman" w:cs="Times New Roman"/>
          <w:sz w:val="24"/>
          <w:szCs w:val="24"/>
        </w:rPr>
        <w:t>-</w:t>
      </w:r>
      <w:r w:rsidR="007E177A">
        <w:rPr>
          <w:rFonts w:ascii="Times New Roman" w:hAnsi="Times New Roman" w:cs="Times New Roman"/>
          <w:sz w:val="24"/>
          <w:szCs w:val="24"/>
        </w:rPr>
        <w:t xml:space="preserve"> </w:t>
      </w:r>
      <w:r w:rsidR="007E177A" w:rsidRPr="00083FB7">
        <w:rPr>
          <w:rFonts w:ascii="Times New Roman" w:hAnsi="Times New Roman" w:cs="Times New Roman"/>
          <w:sz w:val="24"/>
          <w:szCs w:val="24"/>
        </w:rPr>
        <w:t>конструированием.</w:t>
      </w:r>
    </w:p>
    <w:p w:rsidR="005D3573" w:rsidRPr="0087156C" w:rsidRDefault="007D360A" w:rsidP="008715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Задачи:</w:t>
      </w:r>
      <w:r w:rsidR="005D3573" w:rsidRPr="008715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23E0B" w:rsidRDefault="005D3573" w:rsidP="00C23E0B">
      <w:pPr>
        <w:pStyle w:val="20"/>
        <w:shd w:val="clear" w:color="auto" w:fill="auto"/>
        <w:tabs>
          <w:tab w:val="left" w:pos="355"/>
        </w:tabs>
        <w:spacing w:before="0" w:after="0" w:line="317" w:lineRule="exact"/>
        <w:ind w:left="380" w:firstLine="0"/>
        <w:rPr>
          <w:sz w:val="24"/>
          <w:szCs w:val="24"/>
        </w:rPr>
      </w:pPr>
      <w:r w:rsidRPr="0087156C">
        <w:rPr>
          <w:b/>
          <w:i/>
          <w:iCs/>
          <w:color w:val="000000"/>
          <w:sz w:val="24"/>
          <w:szCs w:val="24"/>
        </w:rPr>
        <w:t>Личностные:</w:t>
      </w:r>
      <w:r w:rsidR="00620A9D" w:rsidRPr="00620A9D">
        <w:rPr>
          <w:sz w:val="24"/>
          <w:szCs w:val="24"/>
        </w:rPr>
        <w:t xml:space="preserve"> </w:t>
      </w:r>
    </w:p>
    <w:p w:rsidR="00C23E0B" w:rsidRPr="00C23E0B" w:rsidRDefault="00C23E0B" w:rsidP="00C23E0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3E0B">
        <w:rPr>
          <w:rFonts w:ascii="Times New Roman" w:hAnsi="Times New Roman"/>
          <w:sz w:val="24"/>
          <w:szCs w:val="24"/>
        </w:rPr>
        <w:t xml:space="preserve">создать условия для развития внимания, памяти, образного и пространственного мышления; </w:t>
      </w:r>
    </w:p>
    <w:p w:rsidR="00C23E0B" w:rsidRPr="00C23E0B" w:rsidRDefault="00C23E0B" w:rsidP="00C23E0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3E0B">
        <w:rPr>
          <w:rFonts w:ascii="Times New Roman" w:hAnsi="Times New Roman"/>
          <w:sz w:val="24"/>
          <w:szCs w:val="24"/>
        </w:rPr>
        <w:t xml:space="preserve">способствовать развитию творческой активности ребёнка; </w:t>
      </w:r>
    </w:p>
    <w:p w:rsidR="00C23E0B" w:rsidRPr="00C23E0B" w:rsidRDefault="00C23E0B" w:rsidP="00C23E0B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23E0B">
        <w:rPr>
          <w:rFonts w:ascii="Times New Roman" w:hAnsi="Times New Roman"/>
          <w:sz w:val="24"/>
          <w:szCs w:val="24"/>
        </w:rPr>
        <w:t>способствовать расширению кругозора и развитию представлений об окружающем мире.</w:t>
      </w:r>
    </w:p>
    <w:p w:rsidR="00620A9D" w:rsidRPr="00C23E0B" w:rsidRDefault="005D3573" w:rsidP="00C23E0B">
      <w:pPr>
        <w:pStyle w:val="20"/>
        <w:shd w:val="clear" w:color="auto" w:fill="auto"/>
        <w:tabs>
          <w:tab w:val="left" w:pos="355"/>
        </w:tabs>
        <w:spacing w:before="0" w:after="0" w:line="328" w:lineRule="exact"/>
        <w:ind w:firstLine="0"/>
        <w:jc w:val="both"/>
        <w:rPr>
          <w:b/>
          <w:sz w:val="24"/>
          <w:szCs w:val="24"/>
        </w:rPr>
      </w:pPr>
      <w:r w:rsidRPr="00C23E0B">
        <w:rPr>
          <w:b/>
          <w:i/>
          <w:iCs/>
          <w:color w:val="000000"/>
          <w:sz w:val="24"/>
          <w:szCs w:val="24"/>
        </w:rPr>
        <w:t>Образовательные:</w:t>
      </w:r>
      <w:r w:rsidR="00620A9D" w:rsidRPr="00C23E0B">
        <w:rPr>
          <w:b/>
          <w:sz w:val="24"/>
          <w:szCs w:val="24"/>
        </w:rPr>
        <w:t xml:space="preserve"> </w:t>
      </w:r>
    </w:p>
    <w:p w:rsidR="00C23E0B" w:rsidRPr="00C23E0B" w:rsidRDefault="00C23E0B" w:rsidP="00C23E0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3E0B">
        <w:rPr>
          <w:rFonts w:ascii="Times New Roman" w:hAnsi="Times New Roman"/>
          <w:sz w:val="24"/>
          <w:szCs w:val="24"/>
        </w:rPr>
        <w:t>содействовать формированию знаний о счёте, форме, пропорции, симметрии, понятии части и целого;</w:t>
      </w:r>
    </w:p>
    <w:p w:rsidR="00C23E0B" w:rsidRPr="00C23E0B" w:rsidRDefault="00C23E0B" w:rsidP="00C23E0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3E0B">
        <w:rPr>
          <w:rFonts w:ascii="Times New Roman" w:hAnsi="Times New Roman"/>
          <w:sz w:val="24"/>
          <w:szCs w:val="24"/>
        </w:rPr>
        <w:t>создать условия для овладения основами конструирования;</w:t>
      </w:r>
    </w:p>
    <w:p w:rsidR="00C23E0B" w:rsidRPr="00C23E0B" w:rsidRDefault="00C23E0B" w:rsidP="00C23E0B">
      <w:pPr>
        <w:pStyle w:val="a3"/>
        <w:numPr>
          <w:ilvl w:val="0"/>
          <w:numId w:val="10"/>
        </w:numPr>
        <w:spacing w:after="0" w:line="240" w:lineRule="auto"/>
        <w:rPr>
          <w:i/>
          <w:iCs/>
          <w:color w:val="000000"/>
          <w:sz w:val="24"/>
          <w:szCs w:val="24"/>
        </w:rPr>
      </w:pPr>
      <w:r w:rsidRPr="00C23E0B">
        <w:rPr>
          <w:rFonts w:ascii="Times New Roman" w:hAnsi="Times New Roman"/>
          <w:sz w:val="24"/>
          <w:szCs w:val="24"/>
        </w:rPr>
        <w:t>способствоват</w:t>
      </w:r>
    </w:p>
    <w:p w:rsidR="00620A9D" w:rsidRDefault="005D3573" w:rsidP="00C23E0B">
      <w:pPr>
        <w:spacing w:after="100" w:afterAutospacing="1" w:line="240" w:lineRule="auto"/>
        <w:ind w:firstLine="567"/>
        <w:rPr>
          <w:sz w:val="24"/>
          <w:szCs w:val="24"/>
        </w:rPr>
      </w:pPr>
      <w:r w:rsidRPr="0087156C">
        <w:rPr>
          <w:b/>
          <w:i/>
          <w:iCs/>
          <w:color w:val="000000"/>
          <w:sz w:val="24"/>
          <w:szCs w:val="24"/>
        </w:rPr>
        <w:t>Метапредметные:</w:t>
      </w:r>
      <w:r w:rsidR="00620A9D" w:rsidRPr="00620A9D">
        <w:rPr>
          <w:sz w:val="24"/>
          <w:szCs w:val="24"/>
        </w:rPr>
        <w:t xml:space="preserve"> </w:t>
      </w:r>
    </w:p>
    <w:p w:rsidR="0015232E" w:rsidRPr="0015232E" w:rsidRDefault="0015232E" w:rsidP="0015232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232E">
        <w:rPr>
          <w:rFonts w:ascii="Times New Roman" w:hAnsi="Times New Roman"/>
          <w:sz w:val="24"/>
          <w:szCs w:val="24"/>
        </w:rPr>
        <w:t>содействовать формированию умения составлять план действий и применять его для решения практических задач, осуществлять анализ и оценку проделанной работы;</w:t>
      </w:r>
    </w:p>
    <w:p w:rsidR="0015232E" w:rsidRPr="0015232E" w:rsidRDefault="0015232E" w:rsidP="0015232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232E">
        <w:rPr>
          <w:rFonts w:ascii="Times New Roman" w:hAnsi="Times New Roman"/>
          <w:sz w:val="24"/>
          <w:szCs w:val="24"/>
        </w:rPr>
        <w:t>содействовать воспитанию организационно-волевых качеств личности (терпение, воля, самоконтроль);</w:t>
      </w:r>
    </w:p>
    <w:p w:rsidR="0015232E" w:rsidRPr="0015232E" w:rsidRDefault="0015232E" w:rsidP="0015232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232E">
        <w:rPr>
          <w:rFonts w:ascii="Times New Roman" w:hAnsi="Times New Roman"/>
          <w:sz w:val="24"/>
          <w:szCs w:val="24"/>
        </w:rPr>
        <w:t xml:space="preserve">создать условия для развития навыков межличностного общения и коллективного творчества. </w:t>
      </w:r>
    </w:p>
    <w:p w:rsidR="0015232E" w:rsidRPr="00C23E0B" w:rsidRDefault="0015232E" w:rsidP="00C23E0B">
      <w:pPr>
        <w:spacing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D3573" w:rsidRDefault="005D3573" w:rsidP="008715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7D360A" w:rsidRPr="0087156C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5D3573" w:rsidRDefault="005D3573" w:rsidP="008715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8715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Обучающиеся будут  знать:</w:t>
      </w:r>
    </w:p>
    <w:p w:rsidR="0015232E" w:rsidRPr="0015232E" w:rsidRDefault="0015232E" w:rsidP="0015232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232E">
        <w:rPr>
          <w:rFonts w:ascii="Times New Roman" w:hAnsi="Times New Roman"/>
          <w:sz w:val="24"/>
          <w:szCs w:val="24"/>
        </w:rPr>
        <w:t>основные детали Лего-конструктора (назначение, особенности);</w:t>
      </w:r>
    </w:p>
    <w:p w:rsidR="0015232E" w:rsidRPr="0015232E" w:rsidRDefault="0015232E" w:rsidP="0015232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232E">
        <w:rPr>
          <w:rFonts w:ascii="Times New Roman" w:hAnsi="Times New Roman"/>
          <w:sz w:val="24"/>
          <w:szCs w:val="24"/>
        </w:rPr>
        <w:t xml:space="preserve">простейшие основы механики (устойчивость конструкций, прочность соединения, виды соединения деталей механизма); </w:t>
      </w:r>
    </w:p>
    <w:p w:rsidR="0015232E" w:rsidRPr="0015232E" w:rsidRDefault="0015232E" w:rsidP="0015232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232E">
        <w:rPr>
          <w:rFonts w:ascii="Times New Roman" w:hAnsi="Times New Roman"/>
          <w:sz w:val="24"/>
          <w:szCs w:val="24"/>
        </w:rPr>
        <w:t>виды конструкций: плоские, объёмные, неподвижное и подвижное соединение деталей;</w:t>
      </w:r>
    </w:p>
    <w:p w:rsidR="0015232E" w:rsidRPr="0015232E" w:rsidRDefault="0015232E" w:rsidP="0015232E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15232E">
        <w:rPr>
          <w:rFonts w:ascii="Times New Roman" w:hAnsi="Times New Roman"/>
          <w:sz w:val="24"/>
          <w:szCs w:val="24"/>
        </w:rPr>
        <w:t xml:space="preserve">технологическую последовательность изготовления несложных конструкций. </w:t>
      </w:r>
    </w:p>
    <w:p w:rsidR="005D3573" w:rsidRDefault="005D3573" w:rsidP="008715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8715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Обучающиеся будут уметь:</w:t>
      </w:r>
    </w:p>
    <w:p w:rsidR="0015232E" w:rsidRPr="0015232E" w:rsidRDefault="0015232E" w:rsidP="0015232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232E">
        <w:rPr>
          <w:rFonts w:ascii="Times New Roman" w:hAnsi="Times New Roman"/>
          <w:sz w:val="24"/>
          <w:szCs w:val="24"/>
        </w:rPr>
        <w:t>осуществлять подбор деталей, необходимых для конструирования (по виду и цвету); конструировать, ориентируясь на пошаговую схему изготовления конструкции;</w:t>
      </w:r>
    </w:p>
    <w:p w:rsidR="0015232E" w:rsidRPr="0015232E" w:rsidRDefault="0015232E" w:rsidP="0015232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232E">
        <w:rPr>
          <w:rFonts w:ascii="Times New Roman" w:hAnsi="Times New Roman"/>
          <w:sz w:val="24"/>
          <w:szCs w:val="24"/>
        </w:rPr>
        <w:t xml:space="preserve">конструировать по образцу; </w:t>
      </w:r>
    </w:p>
    <w:p w:rsidR="0015232E" w:rsidRPr="0015232E" w:rsidRDefault="0015232E" w:rsidP="0015232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232E">
        <w:rPr>
          <w:rFonts w:ascii="Times New Roman" w:hAnsi="Times New Roman"/>
          <w:sz w:val="24"/>
          <w:szCs w:val="24"/>
        </w:rPr>
        <w:t>с помощью педагога анализировать, планировать предстоящую практическую работу, осуществлять контроль качества результатов собственной практической деятельности; самостоятельно определять количество деталей в конструкции моделей; реализовывать творческий замысел.</w:t>
      </w:r>
    </w:p>
    <w:p w:rsidR="005D3573" w:rsidRPr="0087156C" w:rsidRDefault="005D3573" w:rsidP="0087156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D3573" w:rsidRPr="0087156C" w:rsidSect="0087156C">
      <w:pgSz w:w="11906" w:h="16838"/>
      <w:pgMar w:top="851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108B"/>
    <w:multiLevelType w:val="hybridMultilevel"/>
    <w:tmpl w:val="95021C9C"/>
    <w:lvl w:ilvl="0" w:tplc="1EB8E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7164B"/>
    <w:multiLevelType w:val="hybridMultilevel"/>
    <w:tmpl w:val="E0CA6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F7A10"/>
    <w:multiLevelType w:val="hybridMultilevel"/>
    <w:tmpl w:val="F16EA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9471E"/>
    <w:multiLevelType w:val="multilevel"/>
    <w:tmpl w:val="FDBEED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2C141E"/>
    <w:multiLevelType w:val="hybridMultilevel"/>
    <w:tmpl w:val="19927F3E"/>
    <w:lvl w:ilvl="0" w:tplc="213C4A5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A1A46"/>
    <w:multiLevelType w:val="hybridMultilevel"/>
    <w:tmpl w:val="49A82098"/>
    <w:lvl w:ilvl="0" w:tplc="213C4A5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8798E"/>
    <w:multiLevelType w:val="hybridMultilevel"/>
    <w:tmpl w:val="0428CFF6"/>
    <w:lvl w:ilvl="0" w:tplc="1EB8EE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9D53FB"/>
    <w:multiLevelType w:val="hybridMultilevel"/>
    <w:tmpl w:val="F4A4BC1C"/>
    <w:lvl w:ilvl="0" w:tplc="1EB8E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E6E65"/>
    <w:multiLevelType w:val="hybridMultilevel"/>
    <w:tmpl w:val="AC8ACA22"/>
    <w:lvl w:ilvl="0" w:tplc="213C4A5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B6C80"/>
    <w:multiLevelType w:val="hybridMultilevel"/>
    <w:tmpl w:val="69B01E1A"/>
    <w:lvl w:ilvl="0" w:tplc="1EB8E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3E016F"/>
    <w:multiLevelType w:val="hybridMultilevel"/>
    <w:tmpl w:val="4FCA5E48"/>
    <w:lvl w:ilvl="0" w:tplc="213C4A5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0B1422"/>
    <w:multiLevelType w:val="hybridMultilevel"/>
    <w:tmpl w:val="2926FC4E"/>
    <w:lvl w:ilvl="0" w:tplc="213C4A5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847D3B"/>
    <w:multiLevelType w:val="hybridMultilevel"/>
    <w:tmpl w:val="3AF2E1A2"/>
    <w:lvl w:ilvl="0" w:tplc="1EB8E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2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10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E6"/>
    <w:rsid w:val="00032B9B"/>
    <w:rsid w:val="000A4114"/>
    <w:rsid w:val="0015232E"/>
    <w:rsid w:val="002D1CF0"/>
    <w:rsid w:val="00385868"/>
    <w:rsid w:val="005D3573"/>
    <w:rsid w:val="00620A9D"/>
    <w:rsid w:val="00636AB7"/>
    <w:rsid w:val="006A23E6"/>
    <w:rsid w:val="007D360A"/>
    <w:rsid w:val="007E177A"/>
    <w:rsid w:val="0087156C"/>
    <w:rsid w:val="008A1F63"/>
    <w:rsid w:val="008F6BCF"/>
    <w:rsid w:val="00941C8D"/>
    <w:rsid w:val="00A531E3"/>
    <w:rsid w:val="00BA4304"/>
    <w:rsid w:val="00C131CF"/>
    <w:rsid w:val="00C23E0B"/>
    <w:rsid w:val="00D606B3"/>
    <w:rsid w:val="00D85815"/>
    <w:rsid w:val="00ED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7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620A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0A9D"/>
    <w:pPr>
      <w:widowControl w:val="0"/>
      <w:shd w:val="clear" w:color="auto" w:fill="FFFFFF"/>
      <w:spacing w:before="1460" w:after="1280" w:line="324" w:lineRule="exact"/>
      <w:ind w:hanging="400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C23E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7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620A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0A9D"/>
    <w:pPr>
      <w:widowControl w:val="0"/>
      <w:shd w:val="clear" w:color="auto" w:fill="FFFFFF"/>
      <w:spacing w:before="1460" w:after="1280" w:line="324" w:lineRule="exact"/>
      <w:ind w:hanging="400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C23E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</cp:lastModifiedBy>
  <cp:revision>2</cp:revision>
  <dcterms:created xsi:type="dcterms:W3CDTF">2020-05-25T06:20:00Z</dcterms:created>
  <dcterms:modified xsi:type="dcterms:W3CDTF">2020-05-25T06:20:00Z</dcterms:modified>
</cp:coreProperties>
</file>