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6" w:rsidRDefault="00BF0326">
      <w:r>
        <w:t>7.04.2020</w:t>
      </w:r>
    </w:p>
    <w:p w:rsidR="009A3958" w:rsidRDefault="00BF0326">
      <w:pPr>
        <w:rPr>
          <w:sz w:val="28"/>
          <w:szCs w:val="28"/>
        </w:rPr>
      </w:pPr>
      <w:r>
        <w:t xml:space="preserve">Тема: </w:t>
      </w:r>
      <w:r w:rsidRPr="003F198F">
        <w:rPr>
          <w:sz w:val="28"/>
          <w:szCs w:val="28"/>
        </w:rPr>
        <w:t>Выполнение декоративных элементов из засушенных цветов. Скал, камней, берега  на клей.</w:t>
      </w:r>
    </w:p>
    <w:p w:rsidR="00BF0326" w:rsidRDefault="00BF0326">
      <w:pPr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4" w:history="1">
        <w:r w:rsidRPr="00653DCD">
          <w:rPr>
            <w:rStyle w:val="a3"/>
            <w:sz w:val="28"/>
            <w:szCs w:val="28"/>
          </w:rPr>
          <w:t>https://infourok.ru/prezentaciya-k-proektu-kartini-iz-suhih-cvetov-3497594.html</w:t>
        </w:r>
      </w:hyperlink>
      <w:r>
        <w:rPr>
          <w:sz w:val="28"/>
          <w:szCs w:val="28"/>
        </w:rPr>
        <w:t xml:space="preserve"> </w:t>
      </w:r>
    </w:p>
    <w:p w:rsidR="00BF0326" w:rsidRDefault="00BF0326">
      <w:r>
        <w:rPr>
          <w:sz w:val="28"/>
          <w:szCs w:val="28"/>
        </w:rPr>
        <w:t>ДЗ: Выполнить композицию «Земля и вода». Сфотографировать и прислать.</w:t>
      </w:r>
    </w:p>
    <w:sectPr w:rsidR="00BF0326" w:rsidSect="009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26"/>
    <w:rsid w:val="009A3958"/>
    <w:rsid w:val="00B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proektu-kartini-iz-suhih-cvetov-34975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2020-04-03T18:31:00Z</dcterms:created>
  <dcterms:modified xsi:type="dcterms:W3CDTF">2020-04-03T18:37:00Z</dcterms:modified>
</cp:coreProperties>
</file>