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6" w:rsidRDefault="00142C46" w:rsidP="00142C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мая 2019 года на лётном поле с. </w:t>
      </w:r>
      <w:proofErr w:type="spellStart"/>
      <w:r>
        <w:rPr>
          <w:rFonts w:ascii="Times New Roman" w:hAnsi="Times New Roman" w:cs="Times New Roman"/>
        </w:rPr>
        <w:t>Ниновка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Новооскольского</w:t>
      </w:r>
      <w:proofErr w:type="spellEnd"/>
      <w:r>
        <w:rPr>
          <w:rFonts w:ascii="Times New Roman" w:hAnsi="Times New Roman" w:cs="Times New Roman"/>
        </w:rPr>
        <w:t xml:space="preserve"> района проводились областные соревнования по </w:t>
      </w:r>
      <w:proofErr w:type="spellStart"/>
      <w:r>
        <w:rPr>
          <w:rFonts w:ascii="Times New Roman" w:hAnsi="Times New Roman" w:cs="Times New Roman"/>
        </w:rPr>
        <w:t>ракетомоделизму</w:t>
      </w:r>
      <w:proofErr w:type="spellEnd"/>
      <w:r w:rsidR="00D43083">
        <w:rPr>
          <w:rFonts w:ascii="Times New Roman" w:hAnsi="Times New Roman" w:cs="Times New Roman"/>
        </w:rPr>
        <w:t>. В соревнованиях приняли участие 10 команд Белгородской области, а также спортсмены, участвующие в личном зачёте. Личное первенство определялось в каждом классе моделей, общекомандное – в комплексном зачете.</w:t>
      </w:r>
    </w:p>
    <w:p w:rsidR="00094EBD" w:rsidRDefault="00094EBD" w:rsidP="00142C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проходили в зачёт областной спартакиады обучающихся по техническим видам  спорта с целью удовлетворения потребностей детей и подростков </w:t>
      </w:r>
      <w:r w:rsidR="00A0612C">
        <w:rPr>
          <w:rFonts w:ascii="Times New Roman" w:hAnsi="Times New Roman" w:cs="Times New Roman"/>
        </w:rPr>
        <w:t>в приобретении новых технических и технологических знаний, включения их в систему непрерывного научно-технического образования, повышения мотивации на выбор инженерных специальностей.</w:t>
      </w:r>
    </w:p>
    <w:p w:rsidR="004F11FA" w:rsidRPr="00142C46" w:rsidRDefault="00142C46" w:rsidP="00142C46">
      <w:pPr>
        <w:jc w:val="both"/>
        <w:rPr>
          <w:rFonts w:ascii="Times New Roman" w:hAnsi="Times New Roman" w:cs="Times New Roman"/>
        </w:rPr>
      </w:pPr>
      <w:r w:rsidRPr="00142C46">
        <w:rPr>
          <w:rFonts w:ascii="Times New Roman" w:hAnsi="Times New Roman" w:cs="Times New Roman"/>
        </w:rPr>
        <w:t xml:space="preserve">Команда станции юных техников под руководством педагога дополнительного образования, Колосова Леонида Ивановича, приняла активное участие. В ходе </w:t>
      </w:r>
      <w:proofErr w:type="gramStart"/>
      <w:r w:rsidRPr="00142C46">
        <w:rPr>
          <w:rFonts w:ascii="Times New Roman" w:hAnsi="Times New Roman" w:cs="Times New Roman"/>
        </w:rPr>
        <w:t>соревнования</w:t>
      </w:r>
      <w:proofErr w:type="gramEnd"/>
      <w:r w:rsidRPr="00142C46">
        <w:rPr>
          <w:rFonts w:ascii="Times New Roman" w:hAnsi="Times New Roman" w:cs="Times New Roman"/>
        </w:rPr>
        <w:t xml:space="preserve"> обучающиеся МБУ ДО «СЮТ» получили сертификаты об участии и огромное удовольствие.</w:t>
      </w:r>
    </w:p>
    <w:sectPr w:rsidR="004F11FA" w:rsidRPr="001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C46"/>
    <w:rsid w:val="00094EBD"/>
    <w:rsid w:val="00142C46"/>
    <w:rsid w:val="004F11FA"/>
    <w:rsid w:val="00A0612C"/>
    <w:rsid w:val="00D4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2019-05-28T07:03:00Z</dcterms:created>
  <dcterms:modified xsi:type="dcterms:W3CDTF">2019-05-28T07:10:00Z</dcterms:modified>
</cp:coreProperties>
</file>