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DDC" w:rsidRDefault="00132DDC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noProof/>
          <w:sz w:val="28"/>
          <w:szCs w:val="28"/>
        </w:rPr>
      </w:pPr>
    </w:p>
    <w:p w:rsidR="00E16929" w:rsidRDefault="00E16929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noProof/>
          <w:sz w:val="28"/>
          <w:szCs w:val="28"/>
        </w:rPr>
      </w:pPr>
    </w:p>
    <w:p w:rsidR="00E16929" w:rsidRDefault="007F0DB6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noProof/>
          <w:sz w:val="28"/>
          <w:szCs w:val="28"/>
        </w:rPr>
      </w:pPr>
      <w:r>
        <w:rPr>
          <w:rFonts w:ascii="Times New Roman" w:hAnsi="Times New Roman" w:cs="Times New Roman"/>
          <w:b/>
          <w:smallCaps/>
          <w:noProof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5" name="Рисунок 1" descr="d:\Users\User\Desktop\саис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саиспа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29" w:rsidRDefault="00E16929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noProof/>
          <w:sz w:val="28"/>
          <w:szCs w:val="28"/>
        </w:rPr>
      </w:pPr>
    </w:p>
    <w:p w:rsidR="007F0DB6" w:rsidRDefault="007F0DB6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noProof/>
          <w:sz w:val="28"/>
          <w:szCs w:val="28"/>
        </w:rPr>
      </w:pPr>
    </w:p>
    <w:p w:rsidR="00E16929" w:rsidRDefault="007F0DB6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noProof/>
          <w:sz w:val="28"/>
          <w:szCs w:val="28"/>
        </w:rPr>
      </w:pPr>
      <w:r>
        <w:rPr>
          <w:rFonts w:ascii="Times New Roman" w:hAnsi="Times New Roman" w:cs="Times New Roman"/>
          <w:b/>
          <w:smallCaps/>
          <w:noProof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8" name="Рисунок 2" descr="d:\Users\User\Desktop\Новая папк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Новая папка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D1" w:rsidRPr="009D682F" w:rsidRDefault="000401E7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 xml:space="preserve">  </w:t>
      </w:r>
      <w:r w:rsidR="005053D1" w:rsidRPr="009D682F">
        <w:rPr>
          <w:rFonts w:ascii="Times New Roman" w:hAnsi="Times New Roman" w:cs="Times New Roman"/>
          <w:b/>
          <w:smallCaps/>
          <w:sz w:val="28"/>
          <w:szCs w:val="28"/>
        </w:rPr>
        <w:t>Содержание</w:t>
      </w:r>
    </w:p>
    <w:p w:rsidR="005053D1" w:rsidRPr="009D682F" w:rsidRDefault="005053D1" w:rsidP="005053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/>
      </w:tblPr>
      <w:tblGrid>
        <w:gridCol w:w="732"/>
        <w:gridCol w:w="7878"/>
        <w:gridCol w:w="936"/>
      </w:tblGrid>
      <w:tr w:rsidR="005053D1" w:rsidRPr="009D682F" w:rsidTr="009E1F43">
        <w:tc>
          <w:tcPr>
            <w:tcW w:w="732" w:type="dxa"/>
          </w:tcPr>
          <w:p w:rsidR="005053D1" w:rsidRPr="009D682F" w:rsidRDefault="005053D1" w:rsidP="005053D1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:rsidR="005053D1" w:rsidRPr="009D682F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82F">
              <w:rPr>
                <w:rFonts w:ascii="Times New Roman" w:hAnsi="Times New Roman" w:cs="Times New Roman"/>
                <w:sz w:val="28"/>
                <w:szCs w:val="28"/>
              </w:rPr>
              <w:t>Введение ……………………………………………………………</w:t>
            </w:r>
          </w:p>
        </w:tc>
        <w:tc>
          <w:tcPr>
            <w:tcW w:w="936" w:type="dxa"/>
          </w:tcPr>
          <w:p w:rsidR="005053D1" w:rsidRPr="009D682F" w:rsidRDefault="005053D1" w:rsidP="009E1F4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D68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5053D1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:rsidR="005053D1" w:rsidRPr="009D682F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82F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 ……………………………………………</w:t>
            </w:r>
          </w:p>
        </w:tc>
        <w:tc>
          <w:tcPr>
            <w:tcW w:w="936" w:type="dxa"/>
          </w:tcPr>
          <w:p w:rsidR="005053D1" w:rsidRPr="009D682F" w:rsidRDefault="00132DDC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5053D1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:rsidR="005053D1" w:rsidRPr="009D682F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82F"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 ……………………………………………..</w:t>
            </w:r>
          </w:p>
        </w:tc>
        <w:tc>
          <w:tcPr>
            <w:tcW w:w="936" w:type="dxa"/>
          </w:tcPr>
          <w:p w:rsidR="005053D1" w:rsidRPr="009D682F" w:rsidRDefault="00132DDC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5053D1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:rsidR="005053D1" w:rsidRPr="009D682F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82F">
              <w:rPr>
                <w:rFonts w:ascii="Times New Roman" w:hAnsi="Times New Roman" w:cs="Times New Roman"/>
                <w:bCs/>
                <w:sz w:val="28"/>
                <w:szCs w:val="28"/>
              </w:rPr>
              <w:t>Проблемно-ориентированный анализ деятельности ……………</w:t>
            </w:r>
          </w:p>
        </w:tc>
        <w:tc>
          <w:tcPr>
            <w:tcW w:w="936" w:type="dxa"/>
          </w:tcPr>
          <w:p w:rsidR="005053D1" w:rsidRPr="009D682F" w:rsidRDefault="00132DDC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5053D1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:rsidR="005053D1" w:rsidRPr="009D682F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82F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развития СЮТ ………………………….</w:t>
            </w:r>
          </w:p>
        </w:tc>
        <w:tc>
          <w:tcPr>
            <w:tcW w:w="936" w:type="dxa"/>
          </w:tcPr>
          <w:p w:rsidR="005053D1" w:rsidRPr="009D682F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8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32DD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5053D1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:rsidR="005053D1" w:rsidRPr="009D682F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82F">
              <w:rPr>
                <w:rFonts w:ascii="Times New Roman" w:hAnsi="Times New Roman" w:cs="Times New Roman"/>
                <w:sz w:val="28"/>
                <w:szCs w:val="28"/>
              </w:rPr>
              <w:t xml:space="preserve">Механизм </w:t>
            </w:r>
            <w:r w:rsidRPr="009D682F">
              <w:rPr>
                <w:rFonts w:ascii="Times New Roman" w:hAnsi="Times New Roman" w:cs="Times New Roman"/>
                <w:bCs/>
                <w:sz w:val="28"/>
                <w:szCs w:val="28"/>
              </w:rPr>
              <w:t>реализации программы развития …………………….</w:t>
            </w:r>
          </w:p>
        </w:tc>
        <w:tc>
          <w:tcPr>
            <w:tcW w:w="936" w:type="dxa"/>
          </w:tcPr>
          <w:p w:rsidR="005053D1" w:rsidRPr="009D682F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8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32D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5053D1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:rsidR="005053D1" w:rsidRPr="009D682F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82F">
              <w:rPr>
                <w:rFonts w:ascii="Times New Roman" w:hAnsi="Times New Roman" w:cs="Times New Roman"/>
                <w:bCs/>
                <w:sz w:val="28"/>
                <w:szCs w:val="28"/>
              </w:rPr>
              <w:t>Ожидаемые результаты …………………………………………..</w:t>
            </w:r>
          </w:p>
        </w:tc>
        <w:tc>
          <w:tcPr>
            <w:tcW w:w="936" w:type="dxa"/>
          </w:tcPr>
          <w:p w:rsidR="005053D1" w:rsidRPr="009D682F" w:rsidRDefault="00132DDC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5053D1" w:rsidRPr="009D682F" w:rsidTr="009E1F43">
        <w:tc>
          <w:tcPr>
            <w:tcW w:w="732" w:type="dxa"/>
          </w:tcPr>
          <w:p w:rsidR="005053D1" w:rsidRPr="009D682F" w:rsidRDefault="005053D1" w:rsidP="005053D1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78" w:type="dxa"/>
          </w:tcPr>
          <w:p w:rsidR="005053D1" w:rsidRPr="009D682F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82F"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литературы ……………………………………………….</w:t>
            </w:r>
          </w:p>
        </w:tc>
        <w:tc>
          <w:tcPr>
            <w:tcW w:w="936" w:type="dxa"/>
          </w:tcPr>
          <w:p w:rsidR="005053D1" w:rsidRPr="009D682F" w:rsidRDefault="00132DDC" w:rsidP="009E1F4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:rsidR="005053D1" w:rsidRPr="009D682F" w:rsidRDefault="005053D1" w:rsidP="005053D1">
      <w:pPr>
        <w:spacing w:line="360" w:lineRule="auto"/>
        <w:jc w:val="both"/>
        <w:rPr>
          <w:rFonts w:ascii="Times New Roman" w:hAnsi="Times New Roman" w:cs="Times New Roman"/>
        </w:rPr>
      </w:pPr>
    </w:p>
    <w:p w:rsidR="005053D1" w:rsidRPr="000201A2" w:rsidRDefault="005053D1" w:rsidP="005053D1">
      <w:pPr>
        <w:jc w:val="both"/>
        <w:rPr>
          <w:bCs/>
        </w:rPr>
      </w:pPr>
    </w:p>
    <w:p w:rsidR="005053D1" w:rsidRPr="000201A2" w:rsidRDefault="005053D1" w:rsidP="005053D1">
      <w:pPr>
        <w:rPr>
          <w:bCs/>
        </w:rPr>
      </w:pPr>
    </w:p>
    <w:p w:rsidR="005053D1" w:rsidRPr="000201A2" w:rsidRDefault="005053D1" w:rsidP="005053D1">
      <w:pPr>
        <w:jc w:val="both"/>
        <w:rPr>
          <w:b/>
          <w:bCs/>
        </w:rPr>
      </w:pPr>
    </w:p>
    <w:p w:rsidR="005053D1" w:rsidRPr="000201A2" w:rsidRDefault="005053D1" w:rsidP="005053D1">
      <w:pPr>
        <w:jc w:val="both"/>
        <w:rPr>
          <w:bCs/>
        </w:rPr>
      </w:pPr>
    </w:p>
    <w:p w:rsidR="005053D1" w:rsidRPr="000201A2" w:rsidRDefault="005053D1" w:rsidP="005053D1">
      <w:pPr>
        <w:ind w:left="858" w:hanging="858"/>
        <w:rPr>
          <w:bCs/>
        </w:rPr>
      </w:pPr>
    </w:p>
    <w:p w:rsidR="005053D1" w:rsidRPr="000201A2" w:rsidRDefault="005053D1" w:rsidP="005053D1">
      <w:pPr>
        <w:ind w:left="858" w:hanging="858"/>
        <w:rPr>
          <w:bCs/>
        </w:rPr>
      </w:pPr>
    </w:p>
    <w:p w:rsidR="005053D1" w:rsidRPr="000201A2" w:rsidRDefault="005053D1" w:rsidP="005053D1">
      <w:pPr>
        <w:rPr>
          <w:bCs/>
        </w:rPr>
      </w:pPr>
    </w:p>
    <w:p w:rsidR="005053D1" w:rsidRPr="000201A2" w:rsidRDefault="005053D1" w:rsidP="005053D1">
      <w:pPr>
        <w:jc w:val="both"/>
        <w:rPr>
          <w:bCs/>
        </w:rPr>
      </w:pPr>
    </w:p>
    <w:p w:rsidR="005053D1" w:rsidRPr="000201A2" w:rsidRDefault="005053D1" w:rsidP="005053D1">
      <w:pPr>
        <w:ind w:left="360"/>
        <w:jc w:val="both"/>
      </w:pPr>
    </w:p>
    <w:p w:rsidR="005053D1" w:rsidRPr="000201A2" w:rsidRDefault="005053D1" w:rsidP="005053D1">
      <w:pPr>
        <w:jc w:val="both"/>
      </w:pPr>
      <w:r w:rsidRPr="000201A2">
        <w:t xml:space="preserve"> </w:t>
      </w:r>
    </w:p>
    <w:p w:rsidR="005053D1" w:rsidRPr="000201A2" w:rsidRDefault="005053D1" w:rsidP="005053D1">
      <w:pPr>
        <w:jc w:val="both"/>
      </w:pPr>
    </w:p>
    <w:p w:rsidR="005053D1" w:rsidRPr="000201A2" w:rsidRDefault="005053D1" w:rsidP="005053D1">
      <w:pPr>
        <w:jc w:val="both"/>
      </w:pPr>
    </w:p>
    <w:p w:rsidR="00B33764" w:rsidRDefault="00B33764" w:rsidP="00B33764">
      <w:pPr>
        <w:jc w:val="both"/>
      </w:pPr>
    </w:p>
    <w:p w:rsidR="009D682F" w:rsidRDefault="009D682F" w:rsidP="00B33764">
      <w:pPr>
        <w:jc w:val="center"/>
        <w:rPr>
          <w:rFonts w:ascii="Times New Roman" w:hAnsi="Times New Roman" w:cs="Times New Roman"/>
          <w:b/>
          <w:smallCaps/>
        </w:rPr>
      </w:pPr>
    </w:p>
    <w:p w:rsidR="005053D1" w:rsidRPr="00FB5AF6" w:rsidRDefault="005053D1" w:rsidP="00B33764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AF6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1. Введение</w:t>
      </w:r>
    </w:p>
    <w:p w:rsidR="005053D1" w:rsidRPr="00BD716F" w:rsidRDefault="000549B6" w:rsidP="005053D1">
      <w:pPr>
        <w:pStyle w:val="a7"/>
        <w:spacing w:after="0" w:line="360" w:lineRule="auto"/>
        <w:ind w:left="0" w:firstLine="708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В 2012 году Закон</w:t>
      </w:r>
      <w:r w:rsidR="005053D1" w:rsidRPr="00BD716F">
        <w:rPr>
          <w:sz w:val="28"/>
          <w:szCs w:val="28"/>
        </w:rPr>
        <w:t xml:space="preserve"> «Об образовании</w:t>
      </w:r>
      <w:r w:rsidRPr="00BD716F">
        <w:rPr>
          <w:sz w:val="28"/>
          <w:szCs w:val="28"/>
        </w:rPr>
        <w:t xml:space="preserve"> в РФ</w:t>
      </w:r>
      <w:r w:rsidR="005053D1" w:rsidRPr="00BD716F">
        <w:rPr>
          <w:sz w:val="28"/>
          <w:szCs w:val="28"/>
        </w:rPr>
        <w:t>» придал внешкольным учреждениям новый правовой статус – учреждений д</w:t>
      </w:r>
      <w:r w:rsidR="00292886" w:rsidRPr="00BD716F">
        <w:rPr>
          <w:sz w:val="28"/>
          <w:szCs w:val="28"/>
        </w:rPr>
        <w:t>ополнительного образования</w:t>
      </w:r>
      <w:r w:rsidR="005053D1" w:rsidRPr="00BD716F">
        <w:rPr>
          <w:sz w:val="28"/>
          <w:szCs w:val="28"/>
        </w:rPr>
        <w:t>, определив для них основным содержательным видом образовательную деятельность, и закрепил их основные задачи:</w:t>
      </w:r>
    </w:p>
    <w:p w:rsidR="005053D1" w:rsidRPr="00BD716F" w:rsidRDefault="005053D1" w:rsidP="005053D1">
      <w:pPr>
        <w:pStyle w:val="a7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развитие у детей интереса к познанию и творчеству;</w:t>
      </w:r>
    </w:p>
    <w:p w:rsidR="005053D1" w:rsidRPr="00BD716F" w:rsidRDefault="005053D1" w:rsidP="005053D1">
      <w:pPr>
        <w:pStyle w:val="a7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развитие творческого потенциала детей и подростков;</w:t>
      </w:r>
    </w:p>
    <w:p w:rsidR="005053D1" w:rsidRPr="00BD716F" w:rsidRDefault="005053D1" w:rsidP="005053D1">
      <w:pPr>
        <w:pStyle w:val="a7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укрепление здоровья;</w:t>
      </w:r>
    </w:p>
    <w:p w:rsidR="005053D1" w:rsidRPr="00BD716F" w:rsidRDefault="005053D1" w:rsidP="005053D1">
      <w:pPr>
        <w:pStyle w:val="a7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адаптация к жизни в обществе;</w:t>
      </w:r>
    </w:p>
    <w:p w:rsidR="005053D1" w:rsidRPr="00BD716F" w:rsidRDefault="005053D1" w:rsidP="005053D1">
      <w:pPr>
        <w:pStyle w:val="a7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формирование общей культуры;</w:t>
      </w:r>
    </w:p>
    <w:p w:rsidR="005053D1" w:rsidRPr="00BD716F" w:rsidRDefault="005053D1" w:rsidP="005053D1">
      <w:pPr>
        <w:pStyle w:val="ac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организация содержательного досуга.</w:t>
      </w:r>
    </w:p>
    <w:p w:rsidR="005053D1" w:rsidRPr="00BD716F" w:rsidRDefault="005053D1" w:rsidP="005053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Под    "дополнительным"   понимается   мотивированное    образование,    которое   получает   личность    сверх    основного    образования,  позволяющее ей реализовать устойчивую  потребность в познании  и творчестве, максимально раскрыть себя, самоопределиться  предметно,  социально,  профессионально, личностно.  Отличительными  чертами педагогики дополнительного образования детей являются:</w:t>
      </w:r>
    </w:p>
    <w:p w:rsidR="005053D1" w:rsidRPr="00BD716F" w:rsidRDefault="005053D1" w:rsidP="005053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создание  условий  для  свободного  выбора  каждым  ребенком    образовательной области (направления и вида деятельности),  профиля    программы и времени ее освоения, педагога;</w:t>
      </w:r>
    </w:p>
    <w:p w:rsidR="005053D1" w:rsidRPr="00BD716F" w:rsidRDefault="005053D1" w:rsidP="005053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многообразие видов деятельности, удовлетворяющей самые разные  интересы, склонности и потребности ребенка;</w:t>
      </w:r>
    </w:p>
    <w:p w:rsidR="005053D1" w:rsidRPr="00BD716F" w:rsidRDefault="005053D1" w:rsidP="005053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личностно</w:t>
      </w:r>
      <w:r w:rsidR="000549B6" w:rsidRPr="00BD716F">
        <w:rPr>
          <w:rFonts w:ascii="Times New Roman" w:hAnsi="Times New Roman" w:cs="Times New Roman"/>
          <w:sz w:val="28"/>
          <w:szCs w:val="28"/>
        </w:rPr>
        <w:t xml:space="preserve"> – </w:t>
      </w:r>
      <w:r w:rsidRPr="00BD716F">
        <w:rPr>
          <w:rFonts w:ascii="Times New Roman" w:hAnsi="Times New Roman" w:cs="Times New Roman"/>
          <w:sz w:val="28"/>
          <w:szCs w:val="28"/>
        </w:rPr>
        <w:t>деятельностный характер образовательного процесса,  способствующий развитию мотивации личности к познанию и творчеству, самореализации и самоопределению;</w:t>
      </w:r>
    </w:p>
    <w:p w:rsidR="005053D1" w:rsidRPr="00BD716F" w:rsidRDefault="005053D1" w:rsidP="005053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личностно-ориентированный  подход  к ребенку, создание "ситуации успеха" для каждого;</w:t>
      </w:r>
    </w:p>
    <w:p w:rsidR="005053D1" w:rsidRPr="00BD716F" w:rsidRDefault="005053D1" w:rsidP="005053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создание условий для самореализации, самопознания, самоопределения личности;</w:t>
      </w:r>
    </w:p>
    <w:p w:rsidR="005053D1" w:rsidRPr="00BD716F" w:rsidRDefault="005053D1" w:rsidP="005053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lastRenderedPageBreak/>
        <w:t>признание за ребенком права на пробу и ошибку в выборе, права на пересмотр возможностей в самоопределении;</w:t>
      </w:r>
    </w:p>
    <w:p w:rsidR="005053D1" w:rsidRPr="00BD716F" w:rsidRDefault="005053D1" w:rsidP="005053D1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применение таких средств определения результативности продвижения   ребенка  в  границах  избранной  им дополнительной образовательной программы  (вида  деятельности,  области  знаний),  которые  помогли  бы  ему увидеть ступени собственного развития и стимулировали бы это развитие, не ущемляя достоинства личности ребенка.</w:t>
      </w:r>
    </w:p>
    <w:p w:rsidR="005053D1" w:rsidRPr="00BD716F" w:rsidRDefault="005053D1" w:rsidP="00BD71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Ведущими ценностными приоритетами системы дополнительного образования детей являются: духовно-нравственное воспитание, продвижение здорового образа жизни, техническое творч</w:t>
      </w:r>
      <w:r w:rsidR="000549B6" w:rsidRPr="00BD716F">
        <w:rPr>
          <w:rFonts w:ascii="Times New Roman" w:hAnsi="Times New Roman" w:cs="Times New Roman"/>
          <w:sz w:val="28"/>
          <w:szCs w:val="28"/>
        </w:rPr>
        <w:t>ество</w:t>
      </w:r>
      <w:r w:rsidRPr="00BD71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53D1" w:rsidRPr="00BD716F" w:rsidRDefault="005053D1" w:rsidP="00BD71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Дополн</w:t>
      </w:r>
      <w:r w:rsidR="000549B6" w:rsidRPr="00BD716F">
        <w:rPr>
          <w:rFonts w:ascii="Times New Roman" w:hAnsi="Times New Roman" w:cs="Times New Roman"/>
          <w:sz w:val="28"/>
          <w:szCs w:val="28"/>
        </w:rPr>
        <w:t>ительное  образование</w:t>
      </w:r>
      <w:r w:rsidRPr="00BD716F">
        <w:rPr>
          <w:rFonts w:ascii="Times New Roman" w:hAnsi="Times New Roman" w:cs="Times New Roman"/>
          <w:sz w:val="28"/>
          <w:szCs w:val="28"/>
        </w:rPr>
        <w:t xml:space="preserve">, по сути, является  практико-ориентированным.  Оно в значительной  мере осуществляется специалистами,  профессионалами,  "мастерами  своего   дела",  что обеспечивает его разносторонность,  привлекательность, уникальность,  и,  в конечном счете - результативность. Дополнительное образование детей  -  это "зона ближайшего развития" личности ребенка,  которую он  выбирает сам или с помощью взрослого в соответствии  со  своими желаниями и потребностями. </w:t>
      </w:r>
    </w:p>
    <w:p w:rsidR="005053D1" w:rsidRPr="00BD716F" w:rsidRDefault="005053D1" w:rsidP="00BD71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Образовательный  процесс в сфере до</w:t>
      </w:r>
      <w:r w:rsidR="000549B6" w:rsidRPr="00BD716F">
        <w:rPr>
          <w:rFonts w:ascii="Times New Roman" w:hAnsi="Times New Roman" w:cs="Times New Roman"/>
          <w:sz w:val="28"/>
          <w:szCs w:val="28"/>
        </w:rPr>
        <w:t xml:space="preserve">полнительного  образования </w:t>
      </w:r>
      <w:r w:rsidRPr="00BD716F">
        <w:rPr>
          <w:rFonts w:ascii="Times New Roman" w:hAnsi="Times New Roman" w:cs="Times New Roman"/>
          <w:sz w:val="28"/>
          <w:szCs w:val="28"/>
        </w:rPr>
        <w:t xml:space="preserve">  строится  в парадигме развивающего образования,  обеспечивая информационную, обучающую, воспитывающую,  развивающую, социализирующую,  релаксационную  функции.  </w:t>
      </w:r>
    </w:p>
    <w:p w:rsidR="005053D1" w:rsidRPr="00BD716F" w:rsidRDefault="005053D1" w:rsidP="00BD71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Важной чертой функционирования системы в Российской Федерации является ее бесплатность и общедоступность. </w:t>
      </w:r>
    </w:p>
    <w:p w:rsidR="005053D1" w:rsidRPr="00BD716F" w:rsidRDefault="005053D1" w:rsidP="005053D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Гибкость   дополнительного  образования  детей   как   открытой социальной  системы позволяет обеспечить условия  для  формирования лидерских  качеств,  развития социального творчества,  формирования социальных  компетенций. Система дополнительного образования  детей  развивается   на  межведомственной  основе  и  выступает   гарантом поддержки и развития одаренных детей.</w:t>
      </w:r>
    </w:p>
    <w:p w:rsidR="005053D1" w:rsidRPr="00BD716F" w:rsidRDefault="005053D1" w:rsidP="00BD71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lastRenderedPageBreak/>
        <w:t>Сфера дополнительного образования детей переживает период становления. Не имея государственных требований, обязательных для исполнения, она наделена правами самостоятельного определения смыслов и ценностей своей деятельности, исходя из интересов детей и с учетом специфики свободного времени.</w:t>
      </w:r>
    </w:p>
    <w:p w:rsidR="005053D1" w:rsidRPr="00BD716F" w:rsidRDefault="005053D1" w:rsidP="00BD716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Собственно опора на содержание основного образования и является главной специфической чертой развития дополнительного образования детей. Интеграция основного и д</w:t>
      </w:r>
      <w:r w:rsidR="000549B6" w:rsidRPr="00BD716F">
        <w:rPr>
          <w:rFonts w:ascii="Times New Roman" w:hAnsi="Times New Roman" w:cs="Times New Roman"/>
          <w:sz w:val="28"/>
          <w:szCs w:val="28"/>
        </w:rPr>
        <w:t xml:space="preserve">ополнительного образования детей </w:t>
      </w:r>
      <w:r w:rsidRPr="00BD716F">
        <w:rPr>
          <w:rFonts w:ascii="Times New Roman" w:hAnsi="Times New Roman" w:cs="Times New Roman"/>
          <w:sz w:val="28"/>
          <w:szCs w:val="28"/>
        </w:rPr>
        <w:t xml:space="preserve"> позволяет сблизить процессы воспитания, обучения и развития, что является одной из наиболее сложных проблем современной педагогики.</w:t>
      </w:r>
    </w:p>
    <w:p w:rsidR="005053D1" w:rsidRPr="00BD716F" w:rsidRDefault="005053D1" w:rsidP="005053D1">
      <w:pPr>
        <w:pStyle w:val="a7"/>
        <w:spacing w:after="0" w:line="360" w:lineRule="auto"/>
        <w:ind w:left="0" w:firstLine="708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Кроме того, с каждым годом неуклонно возрастает роль учреждений д</w:t>
      </w:r>
      <w:r w:rsidR="000549B6" w:rsidRPr="00BD716F">
        <w:rPr>
          <w:sz w:val="28"/>
          <w:szCs w:val="28"/>
        </w:rPr>
        <w:t xml:space="preserve">ополнительного образования </w:t>
      </w:r>
      <w:r w:rsidRPr="00BD716F">
        <w:rPr>
          <w:sz w:val="28"/>
          <w:szCs w:val="28"/>
        </w:rPr>
        <w:t xml:space="preserve"> в обеспечении занятости детей и подростков, организации их социально значимого досуга, профилактике правонарушений, наркомании и дру</w:t>
      </w:r>
      <w:r w:rsidRPr="00BD716F">
        <w:rPr>
          <w:sz w:val="28"/>
          <w:szCs w:val="28"/>
        </w:rPr>
        <w:softHyphen/>
        <w:t>гих асоциальных проявлений среди несовершеннолетних. Это подтверждает</w:t>
      </w:r>
      <w:r w:rsidR="00C65C49" w:rsidRPr="00BD716F">
        <w:rPr>
          <w:sz w:val="28"/>
          <w:szCs w:val="28"/>
        </w:rPr>
        <w:t xml:space="preserve"> </w:t>
      </w:r>
      <w:r w:rsidRPr="00BD716F">
        <w:rPr>
          <w:sz w:val="28"/>
          <w:szCs w:val="28"/>
        </w:rPr>
        <w:t xml:space="preserve"> востребованность такой формы образования в обществе. </w:t>
      </w:r>
    </w:p>
    <w:p w:rsidR="005053D1" w:rsidRPr="00BD716F" w:rsidRDefault="005053D1" w:rsidP="005053D1">
      <w:pPr>
        <w:pStyle w:val="a7"/>
        <w:spacing w:after="0" w:line="360" w:lineRule="auto"/>
        <w:ind w:left="0"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t xml:space="preserve">Дополнительное образование детей опирается на следующие принципы: гуманизация, демократизация образовательного процесса, индивидуализация, педагогика сотрудничества. </w:t>
      </w:r>
    </w:p>
    <w:p w:rsidR="005053D1" w:rsidRPr="00BD716F" w:rsidRDefault="005053D1" w:rsidP="005053D1">
      <w:pPr>
        <w:pStyle w:val="a7"/>
        <w:spacing w:after="0" w:line="360" w:lineRule="auto"/>
        <w:ind w:left="0" w:firstLine="708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Учреждения  д</w:t>
      </w:r>
      <w:r w:rsidR="000549B6" w:rsidRPr="00BD716F">
        <w:rPr>
          <w:sz w:val="28"/>
          <w:szCs w:val="28"/>
        </w:rPr>
        <w:t xml:space="preserve">ополнительного образования </w:t>
      </w:r>
      <w:r w:rsidRPr="00BD716F">
        <w:rPr>
          <w:sz w:val="28"/>
          <w:szCs w:val="28"/>
        </w:rPr>
        <w:t xml:space="preserve"> создают равные «стартовые» возможности каждому ребенку, чутко реагируя на быстро меняющиеся потребности детей и их родителей, оказывают помощь и поддержку одаренным и талантливым обучающимся, поднимая их на качественно новый уровень индивидуального развития. </w:t>
      </w:r>
    </w:p>
    <w:p w:rsidR="007F2A56" w:rsidRDefault="005053D1" w:rsidP="00DB3172">
      <w:pPr>
        <w:pStyle w:val="a7"/>
        <w:spacing w:after="0" w:line="360" w:lineRule="auto"/>
        <w:ind w:left="0" w:firstLine="708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Каждое учреждение д</w:t>
      </w:r>
      <w:r w:rsidR="000549B6" w:rsidRPr="00BD716F">
        <w:rPr>
          <w:sz w:val="28"/>
          <w:szCs w:val="28"/>
        </w:rPr>
        <w:t xml:space="preserve">ополнительного образования </w:t>
      </w:r>
      <w:r w:rsidRPr="00BD716F">
        <w:rPr>
          <w:sz w:val="28"/>
          <w:szCs w:val="28"/>
        </w:rPr>
        <w:t xml:space="preserve"> должно стать организационно-методическим центром по развитию дополнительного образования детей для образовательных учреждений различных типов и видов своего микрорайона, муниципалитета, региона. </w:t>
      </w:r>
    </w:p>
    <w:p w:rsidR="00DB3172" w:rsidRPr="00DB3172" w:rsidRDefault="00DB3172" w:rsidP="00DB3172">
      <w:pPr>
        <w:pStyle w:val="a7"/>
        <w:spacing w:after="0" w:line="360" w:lineRule="auto"/>
        <w:ind w:left="0" w:firstLine="708"/>
        <w:jc w:val="both"/>
        <w:rPr>
          <w:sz w:val="28"/>
          <w:szCs w:val="28"/>
        </w:rPr>
      </w:pPr>
    </w:p>
    <w:p w:rsidR="005053D1" w:rsidRPr="00BD716F" w:rsidRDefault="005053D1" w:rsidP="00BD716F">
      <w:pPr>
        <w:ind w:left="75"/>
        <w:jc w:val="center"/>
        <w:rPr>
          <w:rFonts w:ascii="Times New Roman" w:hAnsi="Times New Roman" w:cs="Times New Roman"/>
          <w:b/>
          <w:smallCaps/>
        </w:rPr>
      </w:pPr>
      <w:r w:rsidRPr="009D682F">
        <w:rPr>
          <w:rFonts w:ascii="Times New Roman" w:hAnsi="Times New Roman" w:cs="Times New Roman"/>
          <w:b/>
          <w:smallCaps/>
        </w:rPr>
        <w:t>2. Пояснительная записка</w:t>
      </w:r>
    </w:p>
    <w:p w:rsidR="005053D1" w:rsidRPr="00BD716F" w:rsidRDefault="005053D1" w:rsidP="005053D1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Дополнительное образование детей по праву рассматривается как важнейшая составляющая образовательного пространства, сложившегося в современном российском обществе. </w:t>
      </w:r>
      <w:r w:rsidRPr="00BD716F">
        <w:rPr>
          <w:rFonts w:ascii="Times New Roman" w:hAnsi="Times New Roman" w:cs="Times New Roman"/>
          <w:color w:val="000000"/>
          <w:sz w:val="28"/>
          <w:szCs w:val="28"/>
        </w:rPr>
        <w:t>Оно социально востребовано, как образование, органично сочетающее в себе воспитание, обучение и развитие личности ребенка, и требует постоянного внимания и поддержки со стороны общества и госуда</w:t>
      </w:r>
      <w:r w:rsidR="0004411A" w:rsidRPr="00BD716F">
        <w:rPr>
          <w:rFonts w:ascii="Times New Roman" w:hAnsi="Times New Roman" w:cs="Times New Roman"/>
          <w:color w:val="000000"/>
          <w:sz w:val="28"/>
          <w:szCs w:val="28"/>
        </w:rPr>
        <w:t>рства, что нашло отражение в до</w:t>
      </w:r>
      <w:r w:rsidRPr="00BD716F">
        <w:rPr>
          <w:rFonts w:ascii="Times New Roman" w:hAnsi="Times New Roman" w:cs="Times New Roman"/>
          <w:color w:val="000000"/>
          <w:sz w:val="28"/>
          <w:szCs w:val="28"/>
        </w:rPr>
        <w:t>ументах:</w:t>
      </w:r>
    </w:p>
    <w:p w:rsidR="00E716F9" w:rsidRPr="00BD716F" w:rsidRDefault="00E84531" w:rsidP="00E716F9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Закон 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«Об образовании</w:t>
      </w:r>
      <w:r w:rsidRPr="00BD716F">
        <w:rPr>
          <w:rFonts w:ascii="Times New Roman" w:hAnsi="Times New Roman" w:cs="Times New Roman"/>
          <w:sz w:val="28"/>
          <w:szCs w:val="28"/>
        </w:rPr>
        <w:t xml:space="preserve"> в РФ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» </w:t>
      </w:r>
      <w:r w:rsidRPr="00BD716F">
        <w:rPr>
          <w:rFonts w:ascii="Times New Roman" w:hAnsi="Times New Roman" w:cs="Times New Roman"/>
          <w:sz w:val="28"/>
          <w:szCs w:val="28"/>
        </w:rPr>
        <w:t>2012 г.;</w:t>
      </w:r>
    </w:p>
    <w:p w:rsidR="0004411A" w:rsidRPr="00BD716F" w:rsidRDefault="0004411A" w:rsidP="00E716F9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Стратегия развития дошкольного, общего и дополнительного образования Белгородской области на 2013-2020 годы (утверждена постановлением Правительства Белгородской области от 28.10.2013 г. № 431-пп);</w:t>
      </w:r>
    </w:p>
    <w:p w:rsidR="0004411A" w:rsidRPr="00BD716F" w:rsidRDefault="0004411A" w:rsidP="0004411A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(распоряжение Правительства РФ от 04.09.2014 г. №1726-р</w:t>
      </w: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9E1F43" w:rsidRPr="00BD716F" w:rsidRDefault="009E1F43" w:rsidP="0004411A">
      <w:pPr>
        <w:pStyle w:val="1"/>
        <w:numPr>
          <w:ilvl w:val="0"/>
          <w:numId w:val="23"/>
        </w:numPr>
        <w:spacing w:before="0" w:after="0" w:line="360" w:lineRule="auto"/>
        <w:ind w:firstLine="708"/>
        <w:jc w:val="both"/>
        <w:rPr>
          <w:rFonts w:ascii="Times New Roman" w:hAnsi="Times New Roman" w:cs="Times New Roman"/>
          <w:b w:val="0"/>
          <w:vanish/>
          <w:sz w:val="28"/>
          <w:szCs w:val="28"/>
        </w:rPr>
      </w:pPr>
    </w:p>
    <w:p w:rsidR="005053D1" w:rsidRPr="00BD716F" w:rsidRDefault="0004411A" w:rsidP="0004411A">
      <w:pPr>
        <w:spacing w:line="360" w:lineRule="auto"/>
        <w:ind w:firstLine="708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203AAE" w:rsidRPr="00BD716F">
        <w:rPr>
          <w:rFonts w:ascii="Times New Roman" w:hAnsi="Times New Roman" w:cs="Times New Roman"/>
          <w:sz w:val="28"/>
          <w:szCs w:val="28"/>
        </w:rPr>
        <w:t xml:space="preserve"> учреждение до</w:t>
      </w:r>
      <w:r w:rsidRPr="00BD716F">
        <w:rPr>
          <w:rFonts w:ascii="Times New Roman" w:hAnsi="Times New Roman" w:cs="Times New Roman"/>
          <w:sz w:val="28"/>
          <w:szCs w:val="28"/>
        </w:rPr>
        <w:t>полнительного образования «С</w:t>
      </w:r>
      <w:r w:rsidR="00203AAE" w:rsidRPr="00BD716F">
        <w:rPr>
          <w:rFonts w:ascii="Times New Roman" w:hAnsi="Times New Roman" w:cs="Times New Roman"/>
          <w:sz w:val="28"/>
          <w:szCs w:val="28"/>
        </w:rPr>
        <w:t>танция юных техников</w:t>
      </w:r>
      <w:r w:rsidRPr="00BD716F">
        <w:rPr>
          <w:rFonts w:ascii="Times New Roman" w:hAnsi="Times New Roman" w:cs="Times New Roman"/>
          <w:sz w:val="28"/>
          <w:szCs w:val="28"/>
        </w:rPr>
        <w:t xml:space="preserve">» муниципального района </w:t>
      </w:r>
      <w:r w:rsidR="00203AAE"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Pr="00BD716F">
        <w:rPr>
          <w:rFonts w:ascii="Times New Roman" w:hAnsi="Times New Roman" w:cs="Times New Roman"/>
          <w:sz w:val="28"/>
          <w:szCs w:val="28"/>
        </w:rPr>
        <w:t>«</w:t>
      </w:r>
      <w:r w:rsidR="00203AAE" w:rsidRPr="00BD716F">
        <w:rPr>
          <w:rFonts w:ascii="Times New Roman" w:hAnsi="Times New Roman" w:cs="Times New Roman"/>
          <w:sz w:val="28"/>
          <w:szCs w:val="28"/>
        </w:rPr>
        <w:t>Алексеевского района и города Алексеевка</w:t>
      </w:r>
      <w:r w:rsidRPr="00BD716F">
        <w:rPr>
          <w:rFonts w:ascii="Times New Roman" w:hAnsi="Times New Roman" w:cs="Times New Roman"/>
          <w:sz w:val="28"/>
          <w:szCs w:val="28"/>
        </w:rPr>
        <w:t xml:space="preserve">» Белгородской области </w:t>
      </w:r>
      <w:r w:rsidR="00203AAE" w:rsidRPr="00BD716F">
        <w:rPr>
          <w:rFonts w:ascii="Times New Roman" w:hAnsi="Times New Roman" w:cs="Times New Roman"/>
          <w:sz w:val="28"/>
          <w:szCs w:val="28"/>
        </w:rPr>
        <w:t xml:space="preserve"> предоставляет детям дополнительные образовательные услуги в их свободное время на основе добровольного выбора </w:t>
      </w:r>
    </w:p>
    <w:p w:rsidR="005053D1" w:rsidRPr="00BD716F" w:rsidRDefault="005053D1" w:rsidP="00203AAE">
      <w:pPr>
        <w:spacing w:line="360" w:lineRule="auto"/>
        <w:ind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вида деятельности, направленности и профиля программы, </w:t>
      </w:r>
    </w:p>
    <w:p w:rsidR="005053D1" w:rsidRPr="00BD716F" w:rsidRDefault="005053D1" w:rsidP="00203AAE">
      <w:pPr>
        <w:pStyle w:val="ac"/>
        <w:spacing w:after="0" w:line="360" w:lineRule="auto"/>
        <w:ind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времени ее ос</w:t>
      </w:r>
      <w:r w:rsidRPr="00BD716F">
        <w:rPr>
          <w:sz w:val="28"/>
          <w:szCs w:val="28"/>
        </w:rPr>
        <w:softHyphen/>
        <w:t xml:space="preserve">воения. Является организационным и инструктивно-методическим центром развития </w:t>
      </w:r>
      <w:r w:rsidR="0004411A" w:rsidRPr="00BD716F">
        <w:rPr>
          <w:sz w:val="28"/>
          <w:szCs w:val="28"/>
        </w:rPr>
        <w:t>технического творчества обучающихся</w:t>
      </w:r>
      <w:r w:rsidRPr="00BD716F">
        <w:rPr>
          <w:sz w:val="28"/>
          <w:szCs w:val="28"/>
        </w:rPr>
        <w:t>, движения изобретательства</w:t>
      </w:r>
      <w:r w:rsidR="00203AAE" w:rsidRPr="00BD716F">
        <w:rPr>
          <w:sz w:val="28"/>
          <w:szCs w:val="28"/>
        </w:rPr>
        <w:t xml:space="preserve"> </w:t>
      </w:r>
      <w:r w:rsidR="0004411A" w:rsidRPr="00BD716F">
        <w:rPr>
          <w:sz w:val="28"/>
          <w:szCs w:val="28"/>
        </w:rPr>
        <w:t>и рационализаторства</w:t>
      </w:r>
      <w:r w:rsidRPr="00BD716F">
        <w:rPr>
          <w:sz w:val="28"/>
          <w:szCs w:val="28"/>
        </w:rPr>
        <w:t xml:space="preserve">. </w:t>
      </w:r>
    </w:p>
    <w:p w:rsidR="005053D1" w:rsidRPr="00BD716F" w:rsidRDefault="005053D1" w:rsidP="005053D1">
      <w:pPr>
        <w:pStyle w:val="a7"/>
        <w:spacing w:after="0" w:line="360" w:lineRule="auto"/>
        <w:ind w:left="0"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Правовой статус нашего учреждения - образовательная деятельность с ее основными  задачами:</w:t>
      </w:r>
    </w:p>
    <w:p w:rsidR="005053D1" w:rsidRPr="00BD716F" w:rsidRDefault="005053D1" w:rsidP="005053D1">
      <w:pPr>
        <w:pStyle w:val="a7"/>
        <w:numPr>
          <w:ilvl w:val="0"/>
          <w:numId w:val="1"/>
        </w:numPr>
        <w:tabs>
          <w:tab w:val="clear" w:pos="1106"/>
          <w:tab w:val="num" w:pos="702"/>
        </w:tabs>
        <w:spacing w:after="0" w:line="360" w:lineRule="auto"/>
        <w:ind w:left="702" w:hanging="702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развитие у детей интереса к познанию и творчеству;</w:t>
      </w:r>
    </w:p>
    <w:p w:rsidR="005053D1" w:rsidRPr="00BD716F" w:rsidRDefault="005053D1" w:rsidP="005053D1">
      <w:pPr>
        <w:pStyle w:val="a7"/>
        <w:numPr>
          <w:ilvl w:val="0"/>
          <w:numId w:val="1"/>
        </w:numPr>
        <w:tabs>
          <w:tab w:val="clear" w:pos="1106"/>
          <w:tab w:val="num" w:pos="702"/>
        </w:tabs>
        <w:spacing w:after="0" w:line="360" w:lineRule="auto"/>
        <w:ind w:left="702" w:hanging="702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профессиональное самоопределение;</w:t>
      </w:r>
    </w:p>
    <w:p w:rsidR="005053D1" w:rsidRPr="00BD716F" w:rsidRDefault="005053D1" w:rsidP="005053D1">
      <w:pPr>
        <w:pStyle w:val="a7"/>
        <w:numPr>
          <w:ilvl w:val="0"/>
          <w:numId w:val="1"/>
        </w:numPr>
        <w:tabs>
          <w:tab w:val="clear" w:pos="1106"/>
          <w:tab w:val="num" w:pos="702"/>
        </w:tabs>
        <w:spacing w:after="0" w:line="360" w:lineRule="auto"/>
        <w:ind w:left="702" w:hanging="702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укрепление здоровья;</w:t>
      </w:r>
    </w:p>
    <w:p w:rsidR="005053D1" w:rsidRPr="00BD716F" w:rsidRDefault="005053D1" w:rsidP="005053D1">
      <w:pPr>
        <w:pStyle w:val="a7"/>
        <w:numPr>
          <w:ilvl w:val="0"/>
          <w:numId w:val="1"/>
        </w:numPr>
        <w:tabs>
          <w:tab w:val="clear" w:pos="1106"/>
          <w:tab w:val="num" w:pos="702"/>
        </w:tabs>
        <w:spacing w:after="0" w:line="360" w:lineRule="auto"/>
        <w:ind w:left="702" w:hanging="702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адаптация к жизни в обществе;</w:t>
      </w:r>
    </w:p>
    <w:p w:rsidR="005053D1" w:rsidRPr="00BD716F" w:rsidRDefault="005053D1" w:rsidP="005053D1">
      <w:pPr>
        <w:pStyle w:val="a7"/>
        <w:numPr>
          <w:ilvl w:val="0"/>
          <w:numId w:val="1"/>
        </w:numPr>
        <w:tabs>
          <w:tab w:val="clear" w:pos="1106"/>
          <w:tab w:val="num" w:pos="702"/>
        </w:tabs>
        <w:spacing w:after="0" w:line="360" w:lineRule="auto"/>
        <w:ind w:left="702" w:hanging="702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формирование общей культуры;</w:t>
      </w:r>
    </w:p>
    <w:p w:rsidR="005053D1" w:rsidRPr="00BD716F" w:rsidRDefault="005053D1" w:rsidP="005053D1">
      <w:pPr>
        <w:pStyle w:val="a7"/>
        <w:numPr>
          <w:ilvl w:val="0"/>
          <w:numId w:val="1"/>
        </w:numPr>
        <w:tabs>
          <w:tab w:val="clear" w:pos="1106"/>
          <w:tab w:val="num" w:pos="702"/>
        </w:tabs>
        <w:spacing w:after="0" w:line="360" w:lineRule="auto"/>
        <w:ind w:left="702" w:hanging="702"/>
        <w:jc w:val="both"/>
        <w:rPr>
          <w:sz w:val="28"/>
          <w:szCs w:val="28"/>
        </w:rPr>
      </w:pPr>
      <w:r w:rsidRPr="00BD716F">
        <w:rPr>
          <w:sz w:val="28"/>
          <w:szCs w:val="28"/>
        </w:rPr>
        <w:t xml:space="preserve">организация содержательного досуга. </w:t>
      </w:r>
    </w:p>
    <w:p w:rsidR="005053D1" w:rsidRPr="00BD716F" w:rsidRDefault="005053D1" w:rsidP="0050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lastRenderedPageBreak/>
        <w:t>Образовательн</w:t>
      </w:r>
      <w:r w:rsidR="00203AAE" w:rsidRPr="00BD716F">
        <w:rPr>
          <w:rFonts w:ascii="Times New Roman" w:hAnsi="Times New Roman" w:cs="Times New Roman"/>
          <w:sz w:val="28"/>
          <w:szCs w:val="28"/>
        </w:rPr>
        <w:t xml:space="preserve">ая политика Белгородской области </w:t>
      </w:r>
      <w:r w:rsidRPr="00BD716F">
        <w:rPr>
          <w:rFonts w:ascii="Times New Roman" w:hAnsi="Times New Roman" w:cs="Times New Roman"/>
          <w:sz w:val="28"/>
          <w:szCs w:val="28"/>
        </w:rPr>
        <w:t xml:space="preserve"> в области дополнительного образования детей направлена на решение следующих задач:</w:t>
      </w:r>
    </w:p>
    <w:p w:rsidR="005053D1" w:rsidRPr="00BD716F" w:rsidRDefault="005053D1" w:rsidP="005053D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совершенствование системы дополнительного образования детей, призванной обеспечить необходимые условия для создания среды, способствующей расширенному воспроизводству знаний, развитию мотивации учащихся к самообразованию, развитию их творческих способностей, включения в социально полезную деятельность, профессионального и личностного самоопределения детей, самореализации и самовоспитания, адаптации их к жизни в обществе,  формированию толерантного сознания, организации содержательного досуга и занятости;</w:t>
      </w:r>
    </w:p>
    <w:p w:rsidR="005053D1" w:rsidRPr="00BD716F" w:rsidRDefault="005053D1" w:rsidP="005053D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развитие межведомственного сотрудничества в целях обеспечения  доступного и качественного образования, необходимого для обеспечения конкурентоспособности молодых людей в условиях рыночной экономики;</w:t>
      </w:r>
    </w:p>
    <w:p w:rsidR="005053D1" w:rsidRPr="00BD716F" w:rsidRDefault="005053D1" w:rsidP="005053D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создание условий сохранения единого образовательного пространства во взаимодействии  дополнительного образования детей с различными уровнями образования;</w:t>
      </w:r>
    </w:p>
    <w:p w:rsidR="005053D1" w:rsidRPr="00BD716F" w:rsidRDefault="005053D1" w:rsidP="005053D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развитие нормативной правовой базы, приведение ее в соответствие с изменениями в российском законодательстве;</w:t>
      </w:r>
    </w:p>
    <w:p w:rsidR="005053D1" w:rsidRPr="00BD716F" w:rsidRDefault="005053D1" w:rsidP="005053D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разработка образовательных программ нового поколения, направленных на развитие инновационной деятельности, информационных технологий;</w:t>
      </w:r>
    </w:p>
    <w:p w:rsidR="005053D1" w:rsidRPr="00BD716F" w:rsidRDefault="005053D1" w:rsidP="005053D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сохранение и укрепление кадрового состава, повышение их профессионального уровня с учетом современных требований,</w:t>
      </w:r>
    </w:p>
    <w:p w:rsidR="005053D1" w:rsidRPr="00BD716F" w:rsidRDefault="005053D1" w:rsidP="005053D1">
      <w:pPr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базы, ресурсного обеспечения учреждений дополнительного образования.</w:t>
      </w:r>
    </w:p>
    <w:p w:rsidR="005053D1" w:rsidRPr="00BD716F" w:rsidRDefault="005053D1" w:rsidP="00476B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Данная программа является продолжение</w:t>
      </w:r>
      <w:r w:rsidR="00BB04DC" w:rsidRPr="00BD716F">
        <w:rPr>
          <w:rFonts w:ascii="Times New Roman" w:hAnsi="Times New Roman" w:cs="Times New Roman"/>
          <w:sz w:val="28"/>
          <w:szCs w:val="28"/>
        </w:rPr>
        <w:t>м Программы развития СЮТ на</w:t>
      </w:r>
      <w:r w:rsidR="00476B8E" w:rsidRPr="00BD716F">
        <w:rPr>
          <w:rFonts w:ascii="Times New Roman" w:hAnsi="Times New Roman" w:cs="Times New Roman"/>
          <w:sz w:val="28"/>
          <w:szCs w:val="28"/>
        </w:rPr>
        <w:t xml:space="preserve"> 2009-2013</w:t>
      </w:r>
      <w:r w:rsidRPr="00BD716F">
        <w:rPr>
          <w:rFonts w:ascii="Times New Roman" w:hAnsi="Times New Roman" w:cs="Times New Roman"/>
          <w:sz w:val="28"/>
          <w:szCs w:val="28"/>
        </w:rPr>
        <w:t xml:space="preserve"> гг. в новых социально-экономических условиях стран</w:t>
      </w:r>
      <w:r w:rsidR="00444AF6" w:rsidRPr="00BD716F">
        <w:rPr>
          <w:rFonts w:ascii="Times New Roman" w:hAnsi="Times New Roman" w:cs="Times New Roman"/>
          <w:sz w:val="28"/>
          <w:szCs w:val="28"/>
        </w:rPr>
        <w:t xml:space="preserve">ы.  Сегодня Белгородская область </w:t>
      </w:r>
      <w:r w:rsidR="00B509A6"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Pr="00BD716F">
        <w:rPr>
          <w:rFonts w:ascii="Times New Roman" w:hAnsi="Times New Roman" w:cs="Times New Roman"/>
          <w:sz w:val="28"/>
          <w:szCs w:val="28"/>
        </w:rPr>
        <w:t xml:space="preserve"> относится к числу регионов России, де</w:t>
      </w:r>
      <w:r w:rsidRPr="00BD716F">
        <w:rPr>
          <w:rFonts w:ascii="Times New Roman" w:hAnsi="Times New Roman" w:cs="Times New Roman"/>
          <w:sz w:val="28"/>
          <w:szCs w:val="28"/>
        </w:rPr>
        <w:softHyphen/>
      </w:r>
      <w:r w:rsidRPr="00BD716F">
        <w:rPr>
          <w:rFonts w:ascii="Times New Roman" w:hAnsi="Times New Roman" w:cs="Times New Roman"/>
          <w:sz w:val="28"/>
          <w:szCs w:val="28"/>
        </w:rPr>
        <w:lastRenderedPageBreak/>
        <w:t>монстрирующих динамичное развитие на основе эффективного использования инвестиционного и интеллектуального потенциала, инновационных подходов. Поэтому, образование - главный при</w:t>
      </w:r>
      <w:r w:rsidRPr="00BD716F">
        <w:rPr>
          <w:rFonts w:ascii="Times New Roman" w:hAnsi="Times New Roman" w:cs="Times New Roman"/>
          <w:sz w:val="28"/>
          <w:szCs w:val="28"/>
        </w:rPr>
        <w:softHyphen/>
        <w:t>оритет государственной п</w:t>
      </w:r>
      <w:r w:rsidR="00476B8E" w:rsidRPr="00BD716F">
        <w:rPr>
          <w:rFonts w:ascii="Times New Roman" w:hAnsi="Times New Roman" w:cs="Times New Roman"/>
          <w:sz w:val="28"/>
          <w:szCs w:val="28"/>
        </w:rPr>
        <w:t>олитики  Белгородской области</w:t>
      </w:r>
      <w:r w:rsidRPr="00BD716F">
        <w:rPr>
          <w:rFonts w:ascii="Times New Roman" w:hAnsi="Times New Roman" w:cs="Times New Roman"/>
          <w:sz w:val="28"/>
          <w:szCs w:val="28"/>
        </w:rPr>
        <w:t>.</w:t>
      </w:r>
    </w:p>
    <w:p w:rsidR="005053D1" w:rsidRPr="00BD716F" w:rsidRDefault="005053D1" w:rsidP="00476B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 необходимости корректировки Программы свидетельствуют итоги анализа деятельности учреждения на протяжении последних лет. Немаловажную роль сыграла и возникшая проблема уменьшения количества воспитанников. Нельзя не упомянуть и о тенденции к понижению интереса к дополнительному образованию. Так как именно система дополнительного образования воспитывает достойных представителей культурного общества, творчески самореализованных личностей, наиболее приспособленных  к проявлениям общественной жизни людей.</w:t>
      </w:r>
    </w:p>
    <w:p w:rsidR="005053D1" w:rsidRPr="00BD716F" w:rsidRDefault="005053D1" w:rsidP="0050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Таким образом, задача целостного гармоничного развития воспитанников СЮТ включает в себя два основных направления</w:t>
      </w:r>
      <w:r w:rsidRPr="00BD71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16F">
        <w:rPr>
          <w:rFonts w:ascii="Times New Roman" w:hAnsi="Times New Roman" w:cs="Times New Roman"/>
          <w:sz w:val="28"/>
          <w:szCs w:val="28"/>
        </w:rPr>
        <w:t>работы:</w:t>
      </w:r>
    </w:p>
    <w:p w:rsidR="005053D1" w:rsidRPr="00BD716F" w:rsidRDefault="005053D1" w:rsidP="005053D1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организация развития разносторонних, специализированных, предметно-творческих интересов и умений;</w:t>
      </w:r>
    </w:p>
    <w:p w:rsidR="005053D1" w:rsidRPr="00BD716F" w:rsidRDefault="005053D1" w:rsidP="005053D1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организация педагогами воспитательных деятельностей с целью развития общекультурных стремлений и навыков.</w:t>
      </w:r>
    </w:p>
    <w:p w:rsidR="005053D1" w:rsidRPr="00BD716F" w:rsidRDefault="005053D1" w:rsidP="005053D1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Реализация деятельности учреждения по обозначенным  направлениям возможна через   решение следующих задач:</w:t>
      </w:r>
    </w:p>
    <w:p w:rsidR="005053D1" w:rsidRPr="00BD716F" w:rsidRDefault="005053D1" w:rsidP="005053D1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обновление содержания и улучшение органи</w:t>
      </w:r>
      <w:r w:rsidR="00476B8E" w:rsidRPr="00BD716F">
        <w:rPr>
          <w:rFonts w:ascii="Times New Roman" w:hAnsi="Times New Roman" w:cs="Times New Roman"/>
          <w:sz w:val="28"/>
          <w:szCs w:val="28"/>
        </w:rPr>
        <w:t>зации образовательного процесса;</w:t>
      </w:r>
    </w:p>
    <w:p w:rsidR="005053D1" w:rsidRPr="00BD716F" w:rsidRDefault="005053D1" w:rsidP="005053D1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развитие и укреплен</w:t>
      </w:r>
      <w:r w:rsidR="00476B8E" w:rsidRPr="00BD716F">
        <w:rPr>
          <w:rFonts w:ascii="Times New Roman" w:hAnsi="Times New Roman" w:cs="Times New Roman"/>
          <w:sz w:val="28"/>
          <w:szCs w:val="28"/>
        </w:rPr>
        <w:t>ие материально-технической базы;</w:t>
      </w:r>
    </w:p>
    <w:p w:rsidR="005053D1" w:rsidRPr="00BD716F" w:rsidRDefault="005053D1" w:rsidP="005053D1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взаимодействие с образовательными учреждениями, учреждениями культуры, спортивными организациями, род</w:t>
      </w:r>
      <w:r w:rsidR="00476B8E" w:rsidRPr="00BD716F">
        <w:rPr>
          <w:rFonts w:ascii="Times New Roman" w:hAnsi="Times New Roman" w:cs="Times New Roman"/>
          <w:sz w:val="28"/>
          <w:szCs w:val="28"/>
        </w:rPr>
        <w:t>ителями, социальными партнерами;</w:t>
      </w:r>
    </w:p>
    <w:p w:rsidR="005053D1" w:rsidRPr="00BD716F" w:rsidRDefault="005053D1" w:rsidP="005053D1">
      <w:pPr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повышение профессионального мастерства  педагогов и воплощения их творческих инициатив в программно - методической продукции. </w:t>
      </w:r>
    </w:p>
    <w:p w:rsidR="005053D1" w:rsidRPr="00BD716F" w:rsidRDefault="005053D1" w:rsidP="005053D1">
      <w:pPr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lastRenderedPageBreak/>
        <w:t>Создание данной программы актуально для учреждения дополнительного образования как для  наиболее полного функционирования, так и для  перспективного развития СЮТ и ее структурных подразделений.</w:t>
      </w:r>
    </w:p>
    <w:p w:rsidR="005053D1" w:rsidRPr="00BD716F" w:rsidRDefault="005053D1" w:rsidP="005053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b/>
          <w:i/>
          <w:sz w:val="28"/>
          <w:szCs w:val="28"/>
        </w:rPr>
        <w:t xml:space="preserve">Цель Программы – </w:t>
      </w:r>
      <w:r w:rsidRPr="00BD716F">
        <w:rPr>
          <w:rFonts w:ascii="Times New Roman" w:hAnsi="Times New Roman" w:cs="Times New Roman"/>
          <w:sz w:val="28"/>
          <w:szCs w:val="28"/>
        </w:rPr>
        <w:t>создание организационных, методических, профориентационных условий для развития и функционирования СЮТ в интересах воспитанников, их родителей и общества в целом.</w:t>
      </w:r>
    </w:p>
    <w:p w:rsidR="005053D1" w:rsidRPr="00BD716F" w:rsidRDefault="005053D1" w:rsidP="005053D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b/>
          <w:i/>
          <w:sz w:val="28"/>
          <w:szCs w:val="28"/>
        </w:rPr>
        <w:t>Исполнители</w:t>
      </w:r>
      <w:r w:rsidRPr="00BD716F">
        <w:rPr>
          <w:rFonts w:ascii="Times New Roman" w:hAnsi="Times New Roman" w:cs="Times New Roman"/>
          <w:b/>
          <w:sz w:val="28"/>
          <w:szCs w:val="28"/>
        </w:rPr>
        <w:t>:</w:t>
      </w:r>
      <w:r w:rsidRPr="00BD716F">
        <w:rPr>
          <w:rFonts w:ascii="Times New Roman" w:hAnsi="Times New Roman" w:cs="Times New Roman"/>
          <w:sz w:val="28"/>
          <w:szCs w:val="28"/>
        </w:rPr>
        <w:t xml:space="preserve"> администрация, педагогический коллектив, сотрудники  СЮТ; воспитанники и их родители; социальные партнеры.</w:t>
      </w:r>
    </w:p>
    <w:p w:rsidR="005053D1" w:rsidRPr="00BD716F" w:rsidRDefault="005053D1" w:rsidP="005053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b/>
          <w:i/>
          <w:sz w:val="28"/>
          <w:szCs w:val="28"/>
        </w:rPr>
        <w:t>Сроки реализации программы</w:t>
      </w:r>
      <w:r w:rsidR="00540302">
        <w:rPr>
          <w:rFonts w:ascii="Times New Roman" w:hAnsi="Times New Roman" w:cs="Times New Roman"/>
          <w:b/>
          <w:sz w:val="28"/>
          <w:szCs w:val="28"/>
        </w:rPr>
        <w:t>: 20</w:t>
      </w:r>
      <w:r w:rsidR="00476B8E" w:rsidRPr="00BD716F">
        <w:rPr>
          <w:rFonts w:ascii="Times New Roman" w:hAnsi="Times New Roman" w:cs="Times New Roman"/>
          <w:b/>
          <w:sz w:val="28"/>
          <w:szCs w:val="28"/>
        </w:rPr>
        <w:t>1</w:t>
      </w:r>
      <w:r w:rsidR="00540302">
        <w:rPr>
          <w:rFonts w:ascii="Times New Roman" w:hAnsi="Times New Roman" w:cs="Times New Roman"/>
          <w:b/>
          <w:sz w:val="28"/>
          <w:szCs w:val="28"/>
        </w:rPr>
        <w:t>5</w:t>
      </w:r>
      <w:r w:rsidR="00476B8E" w:rsidRPr="00BD716F">
        <w:rPr>
          <w:rFonts w:ascii="Times New Roman" w:hAnsi="Times New Roman" w:cs="Times New Roman"/>
          <w:b/>
          <w:sz w:val="28"/>
          <w:szCs w:val="28"/>
        </w:rPr>
        <w:t>-201</w:t>
      </w:r>
      <w:r w:rsidR="00540302">
        <w:rPr>
          <w:rFonts w:ascii="Times New Roman" w:hAnsi="Times New Roman" w:cs="Times New Roman"/>
          <w:b/>
          <w:sz w:val="28"/>
          <w:szCs w:val="28"/>
        </w:rPr>
        <w:t>9</w:t>
      </w:r>
      <w:r w:rsidR="00476B8E" w:rsidRPr="00BD71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16F">
        <w:rPr>
          <w:rFonts w:ascii="Times New Roman" w:hAnsi="Times New Roman" w:cs="Times New Roman"/>
          <w:b/>
          <w:sz w:val="28"/>
          <w:szCs w:val="28"/>
        </w:rPr>
        <w:t>г.</w:t>
      </w:r>
    </w:p>
    <w:p w:rsidR="005053D1" w:rsidRPr="00BD716F" w:rsidRDefault="005053D1" w:rsidP="00476B8E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716F">
        <w:rPr>
          <w:rFonts w:ascii="Times New Roman" w:hAnsi="Times New Roman" w:cs="Times New Roman"/>
          <w:b/>
          <w:i/>
          <w:sz w:val="28"/>
          <w:szCs w:val="28"/>
        </w:rPr>
        <w:t>Организация выполнения Программы осуществляется:</w:t>
      </w:r>
      <w:r w:rsidRPr="00BD716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D716F">
        <w:rPr>
          <w:rFonts w:ascii="Times New Roman" w:hAnsi="Times New Roman" w:cs="Times New Roman"/>
          <w:sz w:val="28"/>
          <w:szCs w:val="28"/>
        </w:rPr>
        <w:t xml:space="preserve">Советом станции, педагогическим Советом СЮТ, Советом трудового коллектива </w:t>
      </w:r>
      <w:r w:rsidR="008F4780" w:rsidRPr="00BD716F">
        <w:rPr>
          <w:rFonts w:ascii="Times New Roman" w:hAnsi="Times New Roman" w:cs="Times New Roman"/>
          <w:sz w:val="28"/>
          <w:szCs w:val="28"/>
        </w:rPr>
        <w:t>СЮТ,</w:t>
      </w:r>
      <w:r w:rsidRPr="00BD716F">
        <w:rPr>
          <w:rFonts w:ascii="Times New Roman" w:hAnsi="Times New Roman" w:cs="Times New Roman"/>
          <w:sz w:val="28"/>
          <w:szCs w:val="28"/>
        </w:rPr>
        <w:t xml:space="preserve"> администрацией СЮТ.        </w:t>
      </w:r>
    </w:p>
    <w:p w:rsidR="005053D1" w:rsidRPr="00BD716F" w:rsidRDefault="005053D1" w:rsidP="00476B8E">
      <w:pPr>
        <w:spacing w:after="0" w:line="360" w:lineRule="auto"/>
        <w:ind w:firstLine="70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Результаты поэтапного выполнения Программы рассматриваются на заседаниях вышеуказанных органов и предоставляются для рассмотрения в управление образования</w:t>
      </w:r>
      <w:r w:rsidR="00B509A6" w:rsidRPr="00BD716F">
        <w:rPr>
          <w:rFonts w:ascii="Times New Roman" w:hAnsi="Times New Roman" w:cs="Times New Roman"/>
          <w:sz w:val="28"/>
          <w:szCs w:val="28"/>
        </w:rPr>
        <w:t xml:space="preserve"> администрации г</w:t>
      </w:r>
      <w:r w:rsidR="00476B8E" w:rsidRPr="00BD716F">
        <w:rPr>
          <w:rFonts w:ascii="Times New Roman" w:hAnsi="Times New Roman" w:cs="Times New Roman"/>
          <w:sz w:val="28"/>
          <w:szCs w:val="28"/>
        </w:rPr>
        <w:t>орода Алексеевка</w:t>
      </w:r>
      <w:r w:rsidR="00C65C49" w:rsidRPr="00BD71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53D1" w:rsidRPr="00BD716F" w:rsidRDefault="005053D1" w:rsidP="0050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 Программа открыта для внесения изменений и дополнений. Ее корректировка осуществляется ежегодно в июле-августе. Предложения подаются  участниками программы ежегодно в мае после обсуждения на заседаниях коллективных органов управления. Все изменения утверждаются на Совете станции в сентябре.</w:t>
      </w:r>
    </w:p>
    <w:p w:rsidR="00476B8E" w:rsidRDefault="00476B8E" w:rsidP="005053D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3172" w:rsidRPr="00BD716F" w:rsidRDefault="00DB3172" w:rsidP="005053D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5053D1" w:rsidRPr="00BD716F" w:rsidRDefault="005053D1" w:rsidP="005053D1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716F">
        <w:rPr>
          <w:rFonts w:ascii="Times New Roman" w:hAnsi="Times New Roman" w:cs="Times New Roman"/>
          <w:i/>
          <w:sz w:val="28"/>
          <w:szCs w:val="28"/>
        </w:rPr>
        <w:t>Предполагаемые источники финансирования выполнения программы:</w:t>
      </w:r>
    </w:p>
    <w:p w:rsidR="005053D1" w:rsidRPr="00BD716F" w:rsidRDefault="005053D1" w:rsidP="005053D1">
      <w:pPr>
        <w:numPr>
          <w:ilvl w:val="0"/>
          <w:numId w:val="6"/>
        </w:numPr>
        <w:tabs>
          <w:tab w:val="clear" w:pos="1928"/>
        </w:tabs>
        <w:spacing w:after="0" w:line="360" w:lineRule="auto"/>
        <w:ind w:left="468" w:hanging="46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Бюджет учреждения;</w:t>
      </w:r>
    </w:p>
    <w:p w:rsidR="005053D1" w:rsidRPr="00BD716F" w:rsidRDefault="005053D1" w:rsidP="005053D1">
      <w:pPr>
        <w:numPr>
          <w:ilvl w:val="0"/>
          <w:numId w:val="6"/>
        </w:numPr>
        <w:tabs>
          <w:tab w:val="clear" w:pos="1928"/>
        </w:tabs>
        <w:spacing w:after="0" w:line="360" w:lineRule="auto"/>
        <w:ind w:left="468" w:hanging="46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Спонсорская  поддержка;</w:t>
      </w:r>
    </w:p>
    <w:p w:rsidR="00BD716F" w:rsidRDefault="005053D1" w:rsidP="00BD716F">
      <w:pPr>
        <w:numPr>
          <w:ilvl w:val="0"/>
          <w:numId w:val="6"/>
        </w:numPr>
        <w:tabs>
          <w:tab w:val="clear" w:pos="1928"/>
        </w:tabs>
        <w:spacing w:after="0" w:line="360" w:lineRule="auto"/>
        <w:ind w:left="468" w:hanging="46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Возможность получения Грантов в различных конкурсах. </w:t>
      </w:r>
    </w:p>
    <w:p w:rsidR="00DB3172" w:rsidRPr="00DB3172" w:rsidRDefault="00DB3172" w:rsidP="00DB3172">
      <w:pPr>
        <w:spacing w:after="0" w:line="360" w:lineRule="auto"/>
        <w:ind w:left="468"/>
        <w:jc w:val="both"/>
        <w:rPr>
          <w:rFonts w:ascii="Times New Roman" w:hAnsi="Times New Roman" w:cs="Times New Roman"/>
          <w:sz w:val="28"/>
          <w:szCs w:val="28"/>
        </w:rPr>
      </w:pPr>
    </w:p>
    <w:p w:rsidR="005053D1" w:rsidRPr="009D682F" w:rsidRDefault="00B509A6" w:rsidP="00B509A6">
      <w:pPr>
        <w:pStyle w:val="af5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b/>
          <w:bCs/>
          <w:smallCaps/>
        </w:rPr>
      </w:pPr>
      <w:r w:rsidRPr="009D682F">
        <w:rPr>
          <w:rFonts w:ascii="Times New Roman" w:hAnsi="Times New Roman" w:cs="Times New Roman"/>
          <w:b/>
          <w:bCs/>
          <w:smallCaps/>
        </w:rPr>
        <w:t xml:space="preserve"> </w:t>
      </w:r>
      <w:r w:rsidR="005053D1" w:rsidRPr="009D682F">
        <w:rPr>
          <w:rFonts w:ascii="Times New Roman" w:hAnsi="Times New Roman" w:cs="Times New Roman"/>
          <w:b/>
          <w:bCs/>
          <w:smallCaps/>
        </w:rPr>
        <w:t>Историческая справка</w:t>
      </w:r>
    </w:p>
    <w:p w:rsidR="005053D1" w:rsidRPr="00BD716F" w:rsidRDefault="00F43AB6" w:rsidP="009C3A30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i/>
          <w:sz w:val="28"/>
          <w:szCs w:val="28"/>
        </w:rPr>
        <w:t>Станция юных техников создана в июле 1972 года решением Алексеевского городского Совета народных депутатов Белгородской области. В год создания на станции обучались 135 подростков, проживающих в городе Алексеевка. С самого начала ее деятельности дети занимались в объединениях, связанных с радиотехникой, судомоделированием, авиомоделированием, ракетомоделированием и</w:t>
      </w:r>
      <w:r w:rsidR="00B6098D" w:rsidRPr="00BD716F">
        <w:rPr>
          <w:rFonts w:ascii="Times New Roman" w:hAnsi="Times New Roman" w:cs="Times New Roman"/>
          <w:bCs/>
          <w:i/>
          <w:sz w:val="28"/>
          <w:szCs w:val="28"/>
        </w:rPr>
        <w:t xml:space="preserve"> картингом.</w:t>
      </w:r>
      <w:r w:rsidRPr="00BD716F">
        <w:rPr>
          <w:rFonts w:ascii="Times New Roman" w:hAnsi="Times New Roman" w:cs="Times New Roman"/>
          <w:bCs/>
          <w:i/>
          <w:sz w:val="28"/>
          <w:szCs w:val="28"/>
        </w:rPr>
        <w:t xml:space="preserve">  </w:t>
      </w:r>
      <w:r w:rsidR="005053D1" w:rsidRPr="00BD716F">
        <w:rPr>
          <w:rFonts w:ascii="Times New Roman" w:hAnsi="Times New Roman" w:cs="Times New Roman"/>
          <w:bCs/>
          <w:i/>
          <w:sz w:val="28"/>
          <w:szCs w:val="28"/>
        </w:rPr>
        <w:t>В настоящее время</w:t>
      </w:r>
      <w:r w:rsidR="005053D1" w:rsidRPr="00BD716F">
        <w:rPr>
          <w:rFonts w:ascii="Times New Roman" w:hAnsi="Times New Roman" w:cs="Times New Roman"/>
          <w:bCs/>
          <w:sz w:val="28"/>
          <w:szCs w:val="28"/>
        </w:rPr>
        <w:t xml:space="preserve">  муниципальное образовательное учреждение дополнительного образования детей «СЮТ» - единственное базовое у</w:t>
      </w:r>
      <w:r w:rsidR="00B6098D" w:rsidRPr="00BD716F">
        <w:rPr>
          <w:rFonts w:ascii="Times New Roman" w:hAnsi="Times New Roman" w:cs="Times New Roman"/>
          <w:bCs/>
          <w:sz w:val="28"/>
          <w:szCs w:val="28"/>
        </w:rPr>
        <w:t xml:space="preserve">чреждение в городе Алексеевке </w:t>
      </w:r>
      <w:r w:rsidR="005053D1" w:rsidRPr="00BD716F">
        <w:rPr>
          <w:rFonts w:ascii="Times New Roman" w:hAnsi="Times New Roman" w:cs="Times New Roman"/>
          <w:bCs/>
          <w:sz w:val="28"/>
          <w:szCs w:val="28"/>
        </w:rPr>
        <w:t xml:space="preserve"> по развитию детского технического твор</w:t>
      </w:r>
      <w:r w:rsidR="00B6098D" w:rsidRPr="00BD716F">
        <w:rPr>
          <w:rFonts w:ascii="Times New Roman" w:hAnsi="Times New Roman" w:cs="Times New Roman"/>
          <w:bCs/>
          <w:sz w:val="28"/>
          <w:szCs w:val="28"/>
        </w:rPr>
        <w:t>чества.  Образовательный процесс обеспечивается реализацие</w:t>
      </w:r>
      <w:r w:rsidR="00476B8E" w:rsidRPr="00BD716F">
        <w:rPr>
          <w:rFonts w:ascii="Times New Roman" w:hAnsi="Times New Roman" w:cs="Times New Roman"/>
          <w:bCs/>
          <w:sz w:val="28"/>
          <w:szCs w:val="28"/>
        </w:rPr>
        <w:t xml:space="preserve">й дополнительных общеобразовательных </w:t>
      </w:r>
      <w:r w:rsidR="00B6098D" w:rsidRPr="00BD716F">
        <w:rPr>
          <w:rFonts w:ascii="Times New Roman" w:hAnsi="Times New Roman" w:cs="Times New Roman"/>
          <w:bCs/>
          <w:sz w:val="28"/>
          <w:szCs w:val="28"/>
        </w:rPr>
        <w:t xml:space="preserve"> программ по 3-м направлениям:</w:t>
      </w:r>
    </w:p>
    <w:p w:rsidR="008F4780" w:rsidRPr="00BD716F" w:rsidRDefault="00476B8E" w:rsidP="000D19C6">
      <w:pPr>
        <w:pStyle w:val="af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Т</w:t>
      </w:r>
      <w:r w:rsidR="008F4780" w:rsidRPr="00BD716F">
        <w:rPr>
          <w:rFonts w:ascii="Times New Roman" w:hAnsi="Times New Roman" w:cs="Times New Roman"/>
          <w:bCs/>
          <w:sz w:val="28"/>
          <w:szCs w:val="28"/>
        </w:rPr>
        <w:t xml:space="preserve">ехническое </w:t>
      </w:r>
      <w:r w:rsidR="000D19C6" w:rsidRPr="00BD716F">
        <w:rPr>
          <w:rFonts w:ascii="Times New Roman" w:hAnsi="Times New Roman" w:cs="Times New Roman"/>
          <w:bCs/>
          <w:sz w:val="28"/>
          <w:szCs w:val="28"/>
        </w:rPr>
        <w:t xml:space="preserve">направление </w:t>
      </w:r>
      <w:r w:rsidR="008F4780" w:rsidRPr="00BD716F">
        <w:rPr>
          <w:rFonts w:ascii="Times New Roman" w:hAnsi="Times New Roman" w:cs="Times New Roman"/>
          <w:bCs/>
          <w:sz w:val="28"/>
          <w:szCs w:val="28"/>
        </w:rPr>
        <w:t>(радиотехническое  конструировани</w:t>
      </w:r>
      <w:r w:rsidR="000D19C6" w:rsidRPr="00BD716F">
        <w:rPr>
          <w:rFonts w:ascii="Times New Roman" w:hAnsi="Times New Roman" w:cs="Times New Roman"/>
          <w:bCs/>
          <w:sz w:val="28"/>
          <w:szCs w:val="28"/>
        </w:rPr>
        <w:t xml:space="preserve">е, </w:t>
      </w:r>
      <w:r w:rsidR="004B7A7C" w:rsidRPr="00BD716F">
        <w:rPr>
          <w:rFonts w:ascii="Times New Roman" w:hAnsi="Times New Roman" w:cs="Times New Roman"/>
          <w:bCs/>
          <w:sz w:val="28"/>
          <w:szCs w:val="28"/>
        </w:rPr>
        <w:t xml:space="preserve">техническое конструирование, </w:t>
      </w:r>
      <w:r w:rsidR="008F4780" w:rsidRPr="00BD716F">
        <w:rPr>
          <w:rFonts w:ascii="Times New Roman" w:hAnsi="Times New Roman" w:cs="Times New Roman"/>
          <w:bCs/>
          <w:sz w:val="28"/>
          <w:szCs w:val="28"/>
        </w:rPr>
        <w:t xml:space="preserve"> техническое моделирование</w:t>
      </w:r>
      <w:r w:rsidR="000D19C6" w:rsidRPr="00BD716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4B7A7C" w:rsidRPr="00BD716F">
        <w:rPr>
          <w:rFonts w:ascii="Times New Roman" w:hAnsi="Times New Roman" w:cs="Times New Roman"/>
          <w:bCs/>
          <w:sz w:val="28"/>
          <w:szCs w:val="28"/>
        </w:rPr>
        <w:t>автомодельный спорт</w:t>
      </w:r>
      <w:r w:rsidR="000D19C6" w:rsidRPr="00BD716F">
        <w:rPr>
          <w:rFonts w:ascii="Times New Roman" w:hAnsi="Times New Roman" w:cs="Times New Roman"/>
          <w:bCs/>
          <w:sz w:val="28"/>
          <w:szCs w:val="28"/>
        </w:rPr>
        <w:t>, картинг, радиоспорт, авиа</w:t>
      </w:r>
      <w:r w:rsidR="004B7A7C" w:rsidRPr="00BD716F">
        <w:rPr>
          <w:rFonts w:ascii="Times New Roman" w:hAnsi="Times New Roman" w:cs="Times New Roman"/>
          <w:bCs/>
          <w:sz w:val="28"/>
          <w:szCs w:val="28"/>
        </w:rPr>
        <w:t>модельный спорт</w:t>
      </w:r>
      <w:r w:rsidR="000D19C6" w:rsidRPr="00BD716F">
        <w:rPr>
          <w:rFonts w:ascii="Times New Roman" w:hAnsi="Times New Roman" w:cs="Times New Roman"/>
          <w:bCs/>
          <w:sz w:val="28"/>
          <w:szCs w:val="28"/>
        </w:rPr>
        <w:t xml:space="preserve">, ракетомоделирование, </w:t>
      </w:r>
      <w:r w:rsidR="004B7A7C" w:rsidRPr="00BD716F">
        <w:rPr>
          <w:rFonts w:ascii="Times New Roman" w:hAnsi="Times New Roman" w:cs="Times New Roman"/>
          <w:bCs/>
          <w:sz w:val="28"/>
          <w:szCs w:val="28"/>
        </w:rPr>
        <w:t xml:space="preserve">судомоделирование,  </w:t>
      </w:r>
      <w:r w:rsidR="000D19C6" w:rsidRPr="00BD716F">
        <w:rPr>
          <w:rFonts w:ascii="Times New Roman" w:hAnsi="Times New Roman" w:cs="Times New Roman"/>
          <w:bCs/>
          <w:sz w:val="28"/>
          <w:szCs w:val="28"/>
        </w:rPr>
        <w:t>компьютерная графика и дизайн</w:t>
      </w:r>
      <w:r w:rsidR="008F4780" w:rsidRPr="00BD716F">
        <w:rPr>
          <w:rFonts w:ascii="Times New Roman" w:hAnsi="Times New Roman" w:cs="Times New Roman"/>
          <w:bCs/>
          <w:sz w:val="28"/>
          <w:szCs w:val="28"/>
        </w:rPr>
        <w:t>);</w:t>
      </w:r>
    </w:p>
    <w:p w:rsidR="0041482E" w:rsidRPr="00BD716F" w:rsidRDefault="000D19C6" w:rsidP="008F4780">
      <w:pPr>
        <w:pStyle w:val="af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Художественное направление (</w:t>
      </w:r>
      <w:r w:rsidR="004B7A7C" w:rsidRPr="00BD716F">
        <w:rPr>
          <w:rFonts w:ascii="Times New Roman" w:hAnsi="Times New Roman" w:cs="Times New Roman"/>
          <w:bCs/>
          <w:sz w:val="28"/>
          <w:szCs w:val="28"/>
        </w:rPr>
        <w:t>х</w:t>
      </w:r>
      <w:r w:rsidRPr="00BD716F">
        <w:rPr>
          <w:rFonts w:ascii="Times New Roman" w:hAnsi="Times New Roman" w:cs="Times New Roman"/>
          <w:bCs/>
          <w:sz w:val="28"/>
          <w:szCs w:val="28"/>
        </w:rPr>
        <w:t>удожественная обработка природного  материала</w:t>
      </w:r>
      <w:r w:rsidR="0041482E" w:rsidRPr="00BD716F">
        <w:rPr>
          <w:rFonts w:ascii="Times New Roman" w:hAnsi="Times New Roman" w:cs="Times New Roman"/>
          <w:bCs/>
          <w:sz w:val="28"/>
          <w:szCs w:val="28"/>
        </w:rPr>
        <w:t xml:space="preserve"> и вторичного сыр</w:t>
      </w:r>
      <w:r w:rsidRPr="00BD716F">
        <w:rPr>
          <w:rFonts w:ascii="Times New Roman" w:hAnsi="Times New Roman" w:cs="Times New Roman"/>
          <w:bCs/>
          <w:sz w:val="28"/>
          <w:szCs w:val="28"/>
        </w:rPr>
        <w:t>ья</w:t>
      </w:r>
      <w:r w:rsidR="004B7A7C" w:rsidRPr="00BD716F">
        <w:rPr>
          <w:rFonts w:ascii="Times New Roman" w:hAnsi="Times New Roman" w:cs="Times New Roman"/>
          <w:bCs/>
          <w:sz w:val="28"/>
          <w:szCs w:val="28"/>
        </w:rPr>
        <w:t>, художественная обработка древесины</w:t>
      </w:r>
      <w:r w:rsidRPr="00BD716F">
        <w:rPr>
          <w:rFonts w:ascii="Times New Roman" w:hAnsi="Times New Roman" w:cs="Times New Roman"/>
          <w:bCs/>
          <w:sz w:val="28"/>
          <w:szCs w:val="28"/>
        </w:rPr>
        <w:t>);</w:t>
      </w:r>
    </w:p>
    <w:p w:rsidR="000D19C6" w:rsidRPr="00BD716F" w:rsidRDefault="000D19C6" w:rsidP="008F4780">
      <w:pPr>
        <w:pStyle w:val="af5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Профессиональное обучение (водитель категории В, каменщик)</w:t>
      </w:r>
    </w:p>
    <w:p w:rsidR="005053D1" w:rsidRPr="00BD716F" w:rsidRDefault="005053D1" w:rsidP="0041482E">
      <w:pPr>
        <w:spacing w:line="360" w:lineRule="auto"/>
        <w:jc w:val="center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BD716F">
        <w:rPr>
          <w:rFonts w:ascii="Times New Roman" w:hAnsi="Times New Roman" w:cs="Times New Roman"/>
          <w:b/>
          <w:smallCaps/>
          <w:sz w:val="28"/>
          <w:szCs w:val="28"/>
        </w:rPr>
        <w:t xml:space="preserve">4. </w:t>
      </w:r>
      <w:r w:rsidRPr="00BD716F">
        <w:rPr>
          <w:rFonts w:ascii="Times New Roman" w:hAnsi="Times New Roman" w:cs="Times New Roman"/>
          <w:b/>
          <w:bCs/>
          <w:smallCaps/>
          <w:sz w:val="28"/>
          <w:szCs w:val="28"/>
        </w:rPr>
        <w:t>Проблемно-ориентированный анализ деятельности</w:t>
      </w:r>
    </w:p>
    <w:p w:rsidR="000D19C6" w:rsidRPr="00BD716F" w:rsidRDefault="005053D1" w:rsidP="000D19C6">
      <w:pPr>
        <w:pStyle w:val="23"/>
        <w:spacing w:line="360" w:lineRule="auto"/>
        <w:ind w:left="0" w:firstLine="708"/>
        <w:jc w:val="both"/>
        <w:rPr>
          <w:bCs/>
          <w:sz w:val="28"/>
          <w:szCs w:val="28"/>
        </w:rPr>
      </w:pPr>
      <w:r w:rsidRPr="00BD716F">
        <w:rPr>
          <w:bCs/>
          <w:sz w:val="28"/>
          <w:szCs w:val="28"/>
        </w:rPr>
        <w:t>На сегодняшний день дополнительное образование является компонентом об</w:t>
      </w:r>
      <w:r w:rsidR="000D19C6" w:rsidRPr="00BD716F">
        <w:rPr>
          <w:bCs/>
          <w:sz w:val="28"/>
          <w:szCs w:val="28"/>
        </w:rPr>
        <w:t>разовательной среды города  Алексеевка</w:t>
      </w:r>
      <w:r w:rsidRPr="00BD716F">
        <w:rPr>
          <w:bCs/>
          <w:sz w:val="28"/>
          <w:szCs w:val="28"/>
        </w:rPr>
        <w:t>,  звеном в воспитании, образовании и профессиональной ранней ор</w:t>
      </w:r>
      <w:r w:rsidR="000D19C6" w:rsidRPr="00BD716F">
        <w:rPr>
          <w:bCs/>
          <w:sz w:val="28"/>
          <w:szCs w:val="28"/>
        </w:rPr>
        <w:t>иентации личности ребенка.</w:t>
      </w: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lastRenderedPageBreak/>
        <w:t>Интеллектуально – творческой д</w:t>
      </w:r>
      <w:r w:rsidR="004F7CBA" w:rsidRPr="00BD716F">
        <w:rPr>
          <w:rFonts w:ascii="Times New Roman" w:hAnsi="Times New Roman" w:cs="Times New Roman"/>
          <w:bCs/>
          <w:sz w:val="28"/>
          <w:szCs w:val="28"/>
        </w:rPr>
        <w:t>еятельностью охвачено около 500</w:t>
      </w:r>
      <w:r w:rsidR="00EB71C1" w:rsidRPr="00BD716F">
        <w:rPr>
          <w:rFonts w:ascii="Times New Roman" w:hAnsi="Times New Roman" w:cs="Times New Roman"/>
          <w:bCs/>
          <w:color w:val="FF0000"/>
          <w:sz w:val="28"/>
          <w:szCs w:val="28"/>
        </w:rPr>
        <w:t xml:space="preserve">  </w:t>
      </w:r>
      <w:r w:rsidR="00EB71C1" w:rsidRPr="00BD716F">
        <w:rPr>
          <w:rFonts w:ascii="Times New Roman" w:hAnsi="Times New Roman" w:cs="Times New Roman"/>
          <w:bCs/>
          <w:sz w:val="28"/>
          <w:szCs w:val="28"/>
        </w:rPr>
        <w:t xml:space="preserve">детей в возрасте от </w:t>
      </w:r>
      <w:r w:rsidR="004B7A7C" w:rsidRPr="00BD716F">
        <w:rPr>
          <w:rFonts w:ascii="Times New Roman" w:hAnsi="Times New Roman" w:cs="Times New Roman"/>
          <w:bCs/>
          <w:sz w:val="28"/>
          <w:szCs w:val="28"/>
        </w:rPr>
        <w:t>8 до 18</w:t>
      </w:r>
      <w:r w:rsidRPr="00BD716F">
        <w:rPr>
          <w:rFonts w:ascii="Times New Roman" w:hAnsi="Times New Roman" w:cs="Times New Roman"/>
          <w:bCs/>
          <w:sz w:val="28"/>
          <w:szCs w:val="28"/>
        </w:rPr>
        <w:t xml:space="preserve"> лет. Охват массовыми мероприятиям</w:t>
      </w:r>
      <w:r w:rsidR="004F7CBA" w:rsidRPr="00BD716F">
        <w:rPr>
          <w:rFonts w:ascii="Times New Roman" w:hAnsi="Times New Roman" w:cs="Times New Roman"/>
          <w:bCs/>
          <w:sz w:val="28"/>
          <w:szCs w:val="28"/>
        </w:rPr>
        <w:t>и по различным направлениям 5</w:t>
      </w:r>
      <w:r w:rsidR="00555E37" w:rsidRPr="00BD716F">
        <w:rPr>
          <w:rFonts w:ascii="Times New Roman" w:hAnsi="Times New Roman" w:cs="Times New Roman"/>
          <w:bCs/>
          <w:sz w:val="28"/>
          <w:szCs w:val="28"/>
        </w:rPr>
        <w:t xml:space="preserve">00 </w:t>
      </w:r>
      <w:r w:rsidRPr="00BD716F">
        <w:rPr>
          <w:rFonts w:ascii="Times New Roman" w:hAnsi="Times New Roman" w:cs="Times New Roman"/>
          <w:bCs/>
          <w:sz w:val="28"/>
          <w:szCs w:val="28"/>
        </w:rPr>
        <w:t xml:space="preserve">человек в год. </w:t>
      </w: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На станции юных тех</w:t>
      </w:r>
      <w:r w:rsidR="004B7A7C" w:rsidRPr="00BD716F">
        <w:rPr>
          <w:rFonts w:ascii="Times New Roman" w:hAnsi="Times New Roman" w:cs="Times New Roman"/>
          <w:bCs/>
          <w:sz w:val="28"/>
          <w:szCs w:val="28"/>
        </w:rPr>
        <w:t>ников работает 35</w:t>
      </w:r>
      <w:r w:rsidRPr="00BD716F">
        <w:rPr>
          <w:rFonts w:ascii="Times New Roman" w:hAnsi="Times New Roman" w:cs="Times New Roman"/>
          <w:bCs/>
          <w:sz w:val="28"/>
          <w:szCs w:val="28"/>
        </w:rPr>
        <w:t xml:space="preserve"> образовательных детских объединени</w:t>
      </w:r>
      <w:r w:rsidR="00954D93" w:rsidRPr="00BD716F">
        <w:rPr>
          <w:rFonts w:ascii="Times New Roman" w:hAnsi="Times New Roman" w:cs="Times New Roman"/>
          <w:bCs/>
          <w:sz w:val="28"/>
          <w:szCs w:val="28"/>
        </w:rPr>
        <w:t>й</w:t>
      </w:r>
      <w:r w:rsidRPr="00BD716F">
        <w:rPr>
          <w:rFonts w:ascii="Times New Roman" w:hAnsi="Times New Roman" w:cs="Times New Roman"/>
          <w:bCs/>
          <w:sz w:val="28"/>
          <w:szCs w:val="28"/>
        </w:rPr>
        <w:t xml:space="preserve"> по направлениям:</w:t>
      </w:r>
    </w:p>
    <w:p w:rsidR="005053D1" w:rsidRPr="00BD716F" w:rsidRDefault="004B7A7C" w:rsidP="005053D1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Техническое  моделирование</w:t>
      </w:r>
      <w:r w:rsidR="005053D1" w:rsidRPr="00BD716F">
        <w:rPr>
          <w:rFonts w:ascii="Times New Roman" w:hAnsi="Times New Roman" w:cs="Times New Roman"/>
          <w:bCs/>
          <w:sz w:val="28"/>
          <w:szCs w:val="28"/>
        </w:rPr>
        <w:t>;</w:t>
      </w:r>
    </w:p>
    <w:p w:rsidR="001F464F" w:rsidRPr="00BD716F" w:rsidRDefault="001F464F" w:rsidP="005053D1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Техническое конструирование;</w:t>
      </w:r>
    </w:p>
    <w:p w:rsidR="005053D1" w:rsidRPr="00BD716F" w:rsidRDefault="004B7A7C" w:rsidP="005053D1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Радиотехническое конструирование</w:t>
      </w:r>
      <w:r w:rsidR="005053D1" w:rsidRPr="00BD716F">
        <w:rPr>
          <w:rFonts w:ascii="Times New Roman" w:hAnsi="Times New Roman" w:cs="Times New Roman"/>
          <w:bCs/>
          <w:sz w:val="28"/>
          <w:szCs w:val="28"/>
        </w:rPr>
        <w:t>;</w:t>
      </w:r>
    </w:p>
    <w:p w:rsidR="005053D1" w:rsidRPr="00BD716F" w:rsidRDefault="00954D93" w:rsidP="005053D1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Ракетомоделирование</w:t>
      </w:r>
      <w:r w:rsidR="005053D1" w:rsidRPr="00BD716F">
        <w:rPr>
          <w:rFonts w:ascii="Times New Roman" w:hAnsi="Times New Roman" w:cs="Times New Roman"/>
          <w:bCs/>
          <w:sz w:val="28"/>
          <w:szCs w:val="28"/>
        </w:rPr>
        <w:t>;</w:t>
      </w:r>
    </w:p>
    <w:p w:rsidR="005053D1" w:rsidRPr="00BD716F" w:rsidRDefault="006B446B" w:rsidP="00954D93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Юный к</w:t>
      </w:r>
      <w:r w:rsidR="00954D93" w:rsidRPr="00BD716F">
        <w:rPr>
          <w:rFonts w:ascii="Times New Roman" w:hAnsi="Times New Roman" w:cs="Times New Roman"/>
          <w:bCs/>
          <w:sz w:val="28"/>
          <w:szCs w:val="28"/>
        </w:rPr>
        <w:t>артинг</w:t>
      </w:r>
      <w:r w:rsidRPr="00BD716F">
        <w:rPr>
          <w:rFonts w:ascii="Times New Roman" w:hAnsi="Times New Roman" w:cs="Times New Roman"/>
          <w:bCs/>
          <w:sz w:val="28"/>
          <w:szCs w:val="28"/>
        </w:rPr>
        <w:t>ист</w:t>
      </w:r>
      <w:r w:rsidR="005053D1" w:rsidRPr="00BD716F">
        <w:rPr>
          <w:rFonts w:ascii="Times New Roman" w:hAnsi="Times New Roman" w:cs="Times New Roman"/>
          <w:bCs/>
          <w:sz w:val="28"/>
          <w:szCs w:val="28"/>
        </w:rPr>
        <w:t>;</w:t>
      </w:r>
    </w:p>
    <w:p w:rsidR="005053D1" w:rsidRPr="00BD716F" w:rsidRDefault="00954D93" w:rsidP="005053D1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Авто</w:t>
      </w:r>
      <w:r w:rsidR="004B7A7C" w:rsidRPr="00BD716F">
        <w:rPr>
          <w:rFonts w:ascii="Times New Roman" w:hAnsi="Times New Roman" w:cs="Times New Roman"/>
          <w:bCs/>
          <w:sz w:val="28"/>
          <w:szCs w:val="28"/>
        </w:rPr>
        <w:t>модельный спорт</w:t>
      </w:r>
      <w:r w:rsidR="005053D1" w:rsidRPr="00BD716F">
        <w:rPr>
          <w:rFonts w:ascii="Times New Roman" w:hAnsi="Times New Roman" w:cs="Times New Roman"/>
          <w:bCs/>
          <w:sz w:val="28"/>
          <w:szCs w:val="28"/>
        </w:rPr>
        <w:t>;</w:t>
      </w:r>
    </w:p>
    <w:p w:rsidR="005053D1" w:rsidRPr="00BD716F" w:rsidRDefault="006B446B" w:rsidP="004B7A7C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Радиоспорт;</w:t>
      </w:r>
    </w:p>
    <w:p w:rsidR="009E1DBF" w:rsidRPr="00BD716F" w:rsidRDefault="004B7A7C" w:rsidP="005053D1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Судомоделирование</w:t>
      </w:r>
      <w:r w:rsidR="009E1DBF" w:rsidRPr="00BD716F">
        <w:rPr>
          <w:rFonts w:ascii="Times New Roman" w:hAnsi="Times New Roman" w:cs="Times New Roman"/>
          <w:bCs/>
          <w:sz w:val="28"/>
          <w:szCs w:val="28"/>
        </w:rPr>
        <w:t>;</w:t>
      </w:r>
    </w:p>
    <w:p w:rsidR="005053D1" w:rsidRPr="00BD716F" w:rsidRDefault="00954D93" w:rsidP="005053D1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Художественная обработка природного материала</w:t>
      </w:r>
      <w:r w:rsidR="004B7A7C" w:rsidRPr="00BD716F">
        <w:rPr>
          <w:rFonts w:ascii="Times New Roman" w:hAnsi="Times New Roman" w:cs="Times New Roman"/>
          <w:bCs/>
          <w:sz w:val="28"/>
          <w:szCs w:val="28"/>
        </w:rPr>
        <w:t xml:space="preserve"> и вторсырья</w:t>
      </w:r>
      <w:r w:rsidR="005053D1" w:rsidRPr="00BD716F">
        <w:rPr>
          <w:rFonts w:ascii="Times New Roman" w:hAnsi="Times New Roman" w:cs="Times New Roman"/>
          <w:bCs/>
          <w:sz w:val="28"/>
          <w:szCs w:val="28"/>
        </w:rPr>
        <w:t>;</w:t>
      </w:r>
    </w:p>
    <w:p w:rsidR="00954D93" w:rsidRPr="00BD716F" w:rsidRDefault="00954D93" w:rsidP="005053D1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Художественная обработка древесины;</w:t>
      </w:r>
    </w:p>
    <w:p w:rsidR="00954D93" w:rsidRPr="00BD716F" w:rsidRDefault="00954D93" w:rsidP="005053D1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Компьютерная графика и дизайн;</w:t>
      </w:r>
    </w:p>
    <w:p w:rsidR="005053D1" w:rsidRPr="00BD716F" w:rsidRDefault="00954D93" w:rsidP="005053D1">
      <w:pPr>
        <w:pStyle w:val="a5"/>
        <w:numPr>
          <w:ilvl w:val="0"/>
          <w:numId w:val="8"/>
        </w:numPr>
        <w:tabs>
          <w:tab w:val="num" w:pos="390"/>
        </w:tabs>
        <w:spacing w:line="36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716F">
        <w:rPr>
          <w:rFonts w:ascii="Times New Roman" w:hAnsi="Times New Roman" w:cs="Times New Roman"/>
          <w:bCs/>
          <w:sz w:val="28"/>
          <w:szCs w:val="28"/>
        </w:rPr>
        <w:t>Юный ф</w:t>
      </w:r>
      <w:r w:rsidR="005053D1" w:rsidRPr="00BD716F">
        <w:rPr>
          <w:rFonts w:ascii="Times New Roman" w:hAnsi="Times New Roman" w:cs="Times New Roman"/>
          <w:bCs/>
          <w:sz w:val="28"/>
          <w:szCs w:val="28"/>
        </w:rPr>
        <w:t>ото</w:t>
      </w:r>
      <w:r w:rsidRPr="00BD716F">
        <w:rPr>
          <w:rFonts w:ascii="Times New Roman" w:hAnsi="Times New Roman" w:cs="Times New Roman"/>
          <w:bCs/>
          <w:sz w:val="28"/>
          <w:szCs w:val="28"/>
        </w:rPr>
        <w:t>любитель</w:t>
      </w:r>
      <w:r w:rsidR="005053D1" w:rsidRPr="00BD716F">
        <w:rPr>
          <w:rFonts w:ascii="Times New Roman" w:hAnsi="Times New Roman" w:cs="Times New Roman"/>
          <w:bCs/>
          <w:sz w:val="28"/>
          <w:szCs w:val="28"/>
        </w:rPr>
        <w:t>.</w:t>
      </w:r>
    </w:p>
    <w:p w:rsidR="005053D1" w:rsidRPr="00BD716F" w:rsidRDefault="005053D1" w:rsidP="005053D1">
      <w:pPr>
        <w:pStyle w:val="23"/>
        <w:spacing w:line="360" w:lineRule="auto"/>
        <w:ind w:left="0" w:firstLine="702"/>
        <w:jc w:val="both"/>
        <w:rPr>
          <w:bCs/>
          <w:sz w:val="28"/>
          <w:szCs w:val="28"/>
        </w:rPr>
      </w:pPr>
      <w:r w:rsidRPr="00BD716F"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485775</wp:posOffset>
            </wp:positionV>
            <wp:extent cx="6972300" cy="1440180"/>
            <wp:effectExtent l="0" t="0" r="0" b="0"/>
            <wp:wrapNone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  <w:r w:rsidRPr="00BD716F">
        <w:rPr>
          <w:bCs/>
          <w:sz w:val="28"/>
          <w:szCs w:val="28"/>
        </w:rPr>
        <w:t>Педагогический коллектив СЮТ осуществляет свою образовательную деятельность в рамках взаимосвязей:</w:t>
      </w:r>
    </w:p>
    <w:p w:rsidR="005053D1" w:rsidRPr="00BD716F" w:rsidRDefault="005053D1" w:rsidP="005053D1">
      <w:pPr>
        <w:pStyle w:val="23"/>
        <w:ind w:left="0" w:firstLine="0"/>
        <w:jc w:val="both"/>
        <w:rPr>
          <w:bCs/>
          <w:sz w:val="28"/>
          <w:szCs w:val="28"/>
        </w:rPr>
      </w:pPr>
    </w:p>
    <w:p w:rsidR="009E1DBF" w:rsidRPr="00BD716F" w:rsidRDefault="009E1DBF" w:rsidP="005053D1">
      <w:pPr>
        <w:pStyle w:val="23"/>
        <w:ind w:left="0" w:firstLine="0"/>
        <w:jc w:val="both"/>
        <w:rPr>
          <w:bCs/>
          <w:sz w:val="28"/>
          <w:szCs w:val="28"/>
        </w:rPr>
      </w:pP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053D1" w:rsidRPr="00BD716F" w:rsidRDefault="00F43C9E" w:rsidP="005053D1">
      <w:pPr>
        <w:pStyle w:val="a5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В 201</w:t>
      </w:r>
      <w:r w:rsidR="00540302">
        <w:rPr>
          <w:rFonts w:ascii="Times New Roman" w:hAnsi="Times New Roman" w:cs="Times New Roman"/>
          <w:sz w:val="28"/>
          <w:szCs w:val="28"/>
        </w:rPr>
        <w:t>4</w:t>
      </w:r>
      <w:r w:rsidRPr="00BD716F">
        <w:rPr>
          <w:rFonts w:ascii="Times New Roman" w:hAnsi="Times New Roman" w:cs="Times New Roman"/>
          <w:sz w:val="28"/>
          <w:szCs w:val="28"/>
        </w:rPr>
        <w:t>-201</w:t>
      </w:r>
      <w:r w:rsidR="00540302">
        <w:rPr>
          <w:rFonts w:ascii="Times New Roman" w:hAnsi="Times New Roman" w:cs="Times New Roman"/>
          <w:sz w:val="28"/>
          <w:szCs w:val="28"/>
        </w:rPr>
        <w:t>5</w:t>
      </w:r>
      <w:r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="005053D1" w:rsidRPr="00BD716F">
        <w:rPr>
          <w:rFonts w:ascii="Times New Roman" w:hAnsi="Times New Roman" w:cs="Times New Roman"/>
          <w:sz w:val="28"/>
          <w:szCs w:val="28"/>
        </w:rPr>
        <w:t>учебном году в творче</w:t>
      </w:r>
      <w:r w:rsidR="009E1DBF" w:rsidRPr="00BD716F">
        <w:rPr>
          <w:rFonts w:ascii="Times New Roman" w:hAnsi="Times New Roman" w:cs="Times New Roman"/>
          <w:sz w:val="28"/>
          <w:szCs w:val="28"/>
        </w:rPr>
        <w:t>с</w:t>
      </w:r>
      <w:r w:rsidR="007F2A56" w:rsidRPr="00BD716F">
        <w:rPr>
          <w:rFonts w:ascii="Times New Roman" w:hAnsi="Times New Roman" w:cs="Times New Roman"/>
          <w:sz w:val="28"/>
          <w:szCs w:val="28"/>
        </w:rPr>
        <w:t xml:space="preserve">ких объединениях занималось </w:t>
      </w:r>
      <w:r w:rsidR="001F464F" w:rsidRPr="00BD716F">
        <w:rPr>
          <w:rFonts w:ascii="Times New Roman" w:hAnsi="Times New Roman" w:cs="Times New Roman"/>
          <w:sz w:val="28"/>
          <w:szCs w:val="28"/>
        </w:rPr>
        <w:t>441 ребенок</w:t>
      </w:r>
      <w:r w:rsidR="009E1DBF" w:rsidRPr="00BD716F">
        <w:rPr>
          <w:rFonts w:ascii="Times New Roman" w:hAnsi="Times New Roman" w:cs="Times New Roman"/>
          <w:sz w:val="28"/>
          <w:szCs w:val="28"/>
        </w:rPr>
        <w:t xml:space="preserve"> от </w:t>
      </w:r>
      <w:r w:rsidR="00555E37" w:rsidRPr="00BD716F">
        <w:rPr>
          <w:rFonts w:ascii="Times New Roman" w:hAnsi="Times New Roman" w:cs="Times New Roman"/>
          <w:sz w:val="28"/>
          <w:szCs w:val="28"/>
        </w:rPr>
        <w:t>8</w:t>
      </w:r>
      <w:r w:rsidR="00BC1D6B" w:rsidRPr="00BD716F">
        <w:rPr>
          <w:rFonts w:ascii="Times New Roman" w:hAnsi="Times New Roman" w:cs="Times New Roman"/>
          <w:sz w:val="28"/>
          <w:szCs w:val="28"/>
        </w:rPr>
        <w:t xml:space="preserve"> до 18</w:t>
      </w:r>
      <w:r w:rsidR="00590FA7" w:rsidRPr="00BD716F">
        <w:rPr>
          <w:rFonts w:ascii="Times New Roman" w:hAnsi="Times New Roman" w:cs="Times New Roman"/>
          <w:sz w:val="28"/>
          <w:szCs w:val="28"/>
        </w:rPr>
        <w:t xml:space="preserve"> л</w:t>
      </w:r>
      <w:r w:rsidRPr="00BD716F">
        <w:rPr>
          <w:rFonts w:ascii="Times New Roman" w:hAnsi="Times New Roman" w:cs="Times New Roman"/>
          <w:sz w:val="28"/>
          <w:szCs w:val="28"/>
        </w:rPr>
        <w:t>ет (в 201</w:t>
      </w:r>
      <w:r w:rsidR="00540302">
        <w:rPr>
          <w:rFonts w:ascii="Times New Roman" w:hAnsi="Times New Roman" w:cs="Times New Roman"/>
          <w:sz w:val="28"/>
          <w:szCs w:val="28"/>
        </w:rPr>
        <w:t>2</w:t>
      </w:r>
      <w:r w:rsidR="005053D1" w:rsidRPr="00BD716F">
        <w:rPr>
          <w:rFonts w:ascii="Times New Roman" w:hAnsi="Times New Roman" w:cs="Times New Roman"/>
          <w:sz w:val="28"/>
          <w:szCs w:val="28"/>
        </w:rPr>
        <w:t>- 2</w:t>
      </w:r>
      <w:r w:rsidRPr="00BD716F">
        <w:rPr>
          <w:rFonts w:ascii="Times New Roman" w:hAnsi="Times New Roman" w:cs="Times New Roman"/>
          <w:sz w:val="28"/>
          <w:szCs w:val="28"/>
        </w:rPr>
        <w:t>01</w:t>
      </w:r>
      <w:r w:rsidR="00540302">
        <w:rPr>
          <w:rFonts w:ascii="Times New Roman" w:hAnsi="Times New Roman" w:cs="Times New Roman"/>
          <w:sz w:val="28"/>
          <w:szCs w:val="28"/>
        </w:rPr>
        <w:t>3</w:t>
      </w:r>
      <w:r w:rsidR="00EB71C1" w:rsidRPr="00BD716F">
        <w:rPr>
          <w:rFonts w:ascii="Times New Roman" w:hAnsi="Times New Roman" w:cs="Times New Roman"/>
          <w:sz w:val="28"/>
          <w:szCs w:val="28"/>
        </w:rPr>
        <w:t xml:space="preserve">  учебном году - </w:t>
      </w:r>
      <w:r w:rsidR="001F464F" w:rsidRPr="00BD716F">
        <w:rPr>
          <w:rFonts w:ascii="Times New Roman" w:hAnsi="Times New Roman" w:cs="Times New Roman"/>
          <w:sz w:val="28"/>
          <w:szCs w:val="28"/>
        </w:rPr>
        <w:t>517</w:t>
      </w:r>
      <w:r w:rsidRPr="00BD716F">
        <w:rPr>
          <w:rFonts w:ascii="Times New Roman" w:hAnsi="Times New Roman" w:cs="Times New Roman"/>
          <w:sz w:val="28"/>
          <w:szCs w:val="28"/>
        </w:rPr>
        <w:t xml:space="preserve"> детей, 201</w:t>
      </w:r>
      <w:r w:rsidR="00540302">
        <w:rPr>
          <w:rFonts w:ascii="Times New Roman" w:hAnsi="Times New Roman" w:cs="Times New Roman"/>
          <w:sz w:val="28"/>
          <w:szCs w:val="28"/>
        </w:rPr>
        <w:t>3</w:t>
      </w:r>
      <w:r w:rsidRPr="00BD716F">
        <w:rPr>
          <w:rFonts w:ascii="Times New Roman" w:hAnsi="Times New Roman" w:cs="Times New Roman"/>
          <w:sz w:val="28"/>
          <w:szCs w:val="28"/>
        </w:rPr>
        <w:t>-201</w:t>
      </w:r>
      <w:r w:rsidR="00540302">
        <w:rPr>
          <w:rFonts w:ascii="Times New Roman" w:hAnsi="Times New Roman" w:cs="Times New Roman"/>
          <w:sz w:val="28"/>
          <w:szCs w:val="28"/>
        </w:rPr>
        <w:t>4</w:t>
      </w:r>
      <w:r w:rsidR="00590FA7" w:rsidRPr="00BD716F">
        <w:rPr>
          <w:rFonts w:ascii="Times New Roman" w:hAnsi="Times New Roman" w:cs="Times New Roman"/>
          <w:sz w:val="28"/>
          <w:szCs w:val="28"/>
        </w:rPr>
        <w:t xml:space="preserve"> учебном году - </w:t>
      </w:r>
      <w:r w:rsidR="001F464F" w:rsidRPr="00BD716F">
        <w:rPr>
          <w:rFonts w:ascii="Times New Roman" w:hAnsi="Times New Roman" w:cs="Times New Roman"/>
          <w:sz w:val="28"/>
          <w:szCs w:val="28"/>
        </w:rPr>
        <w:t>462 ребенка</w:t>
      </w:r>
      <w:r w:rsidRPr="00BD716F">
        <w:rPr>
          <w:rFonts w:ascii="Times New Roman" w:hAnsi="Times New Roman" w:cs="Times New Roman"/>
          <w:sz w:val="28"/>
          <w:szCs w:val="28"/>
        </w:rPr>
        <w:t>), из них 79% - мальчики. В  35</w:t>
      </w:r>
      <w:r w:rsidR="00590FA7"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учебных группах образовательно-воспитательная </w:t>
      </w:r>
      <w:r w:rsidRPr="00BD716F">
        <w:rPr>
          <w:rFonts w:ascii="Times New Roman" w:hAnsi="Times New Roman" w:cs="Times New Roman"/>
          <w:sz w:val="28"/>
          <w:szCs w:val="28"/>
        </w:rPr>
        <w:t xml:space="preserve">деятельность объединяла обучающихся </w:t>
      </w:r>
      <w:r w:rsidR="00590FA7"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="00590FA7" w:rsidRPr="00BD716F">
        <w:rPr>
          <w:rFonts w:ascii="Times New Roman" w:hAnsi="Times New Roman" w:cs="Times New Roman"/>
          <w:sz w:val="28"/>
          <w:szCs w:val="28"/>
        </w:rPr>
        <w:lastRenderedPageBreak/>
        <w:t>образовательных учреждений Алексеевского района и города Алексеевк</w:t>
      </w:r>
      <w:r w:rsidRPr="00BD716F">
        <w:rPr>
          <w:rFonts w:ascii="Times New Roman" w:hAnsi="Times New Roman" w:cs="Times New Roman"/>
          <w:sz w:val="28"/>
          <w:szCs w:val="28"/>
        </w:rPr>
        <w:t>а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, а именно: </w:t>
      </w:r>
      <w:r w:rsidR="00590FA7" w:rsidRPr="00BD716F">
        <w:rPr>
          <w:rFonts w:ascii="Times New Roman" w:hAnsi="Times New Roman" w:cs="Times New Roman"/>
          <w:sz w:val="28"/>
          <w:szCs w:val="28"/>
        </w:rPr>
        <w:t xml:space="preserve">МОУ 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СОШ № </w:t>
      </w:r>
      <w:r w:rsidR="00590FA7" w:rsidRPr="00BD716F">
        <w:rPr>
          <w:rFonts w:ascii="Times New Roman" w:hAnsi="Times New Roman" w:cs="Times New Roman"/>
          <w:sz w:val="28"/>
          <w:szCs w:val="28"/>
        </w:rPr>
        <w:t xml:space="preserve">1, 2, 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3, </w:t>
      </w:r>
      <w:r w:rsidR="00972F19" w:rsidRPr="00BD716F">
        <w:rPr>
          <w:rFonts w:ascii="Times New Roman" w:hAnsi="Times New Roman" w:cs="Times New Roman"/>
          <w:sz w:val="28"/>
          <w:szCs w:val="28"/>
        </w:rPr>
        <w:t>4,</w:t>
      </w:r>
      <w:r w:rsidR="00590FA7" w:rsidRPr="00BD716F">
        <w:rPr>
          <w:rFonts w:ascii="Times New Roman" w:hAnsi="Times New Roman" w:cs="Times New Roman"/>
          <w:sz w:val="28"/>
          <w:szCs w:val="28"/>
        </w:rPr>
        <w:t xml:space="preserve"> 7, </w:t>
      </w:r>
      <w:r w:rsidR="00972F19" w:rsidRPr="00BD716F">
        <w:rPr>
          <w:rFonts w:ascii="Times New Roman" w:hAnsi="Times New Roman" w:cs="Times New Roman"/>
          <w:sz w:val="28"/>
          <w:szCs w:val="28"/>
        </w:rPr>
        <w:t xml:space="preserve">МОУ ООШ №5, 6, </w:t>
      </w:r>
      <w:r w:rsidRPr="00BD716F">
        <w:rPr>
          <w:rFonts w:ascii="Times New Roman" w:hAnsi="Times New Roman" w:cs="Times New Roman"/>
          <w:sz w:val="28"/>
          <w:szCs w:val="28"/>
        </w:rPr>
        <w:t xml:space="preserve"> Алексеевский </w:t>
      </w:r>
      <w:r w:rsidR="00590FA7" w:rsidRPr="00BD716F">
        <w:rPr>
          <w:rFonts w:ascii="Times New Roman" w:hAnsi="Times New Roman" w:cs="Times New Roman"/>
          <w:sz w:val="28"/>
          <w:szCs w:val="28"/>
        </w:rPr>
        <w:t xml:space="preserve"> ко</w:t>
      </w:r>
      <w:r w:rsidRPr="00BD716F">
        <w:rPr>
          <w:rFonts w:ascii="Times New Roman" w:hAnsi="Times New Roman" w:cs="Times New Roman"/>
          <w:sz w:val="28"/>
          <w:szCs w:val="28"/>
        </w:rPr>
        <w:t>лледж</w:t>
      </w:r>
      <w:r w:rsidR="00590FA7" w:rsidRPr="00BD716F">
        <w:rPr>
          <w:rFonts w:ascii="Times New Roman" w:hAnsi="Times New Roman" w:cs="Times New Roman"/>
          <w:sz w:val="28"/>
          <w:szCs w:val="28"/>
        </w:rPr>
        <w:t xml:space="preserve">, агропромышленный </w:t>
      </w:r>
      <w:r w:rsidR="005A487D" w:rsidRPr="00BD716F">
        <w:rPr>
          <w:rFonts w:ascii="Times New Roman" w:hAnsi="Times New Roman" w:cs="Times New Roman"/>
          <w:sz w:val="28"/>
          <w:szCs w:val="28"/>
        </w:rPr>
        <w:t>тех</w:t>
      </w:r>
      <w:r w:rsidR="008101D8" w:rsidRPr="00BD716F">
        <w:rPr>
          <w:rFonts w:ascii="Times New Roman" w:hAnsi="Times New Roman" w:cs="Times New Roman"/>
          <w:sz w:val="28"/>
          <w:szCs w:val="28"/>
        </w:rPr>
        <w:t>никум.</w:t>
      </w:r>
    </w:p>
    <w:p w:rsidR="005053D1" w:rsidRPr="00BD716F" w:rsidRDefault="005053D1" w:rsidP="005053D1">
      <w:pPr>
        <w:pStyle w:val="23"/>
        <w:spacing w:line="360" w:lineRule="auto"/>
        <w:ind w:left="0" w:firstLine="708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Хар</w:t>
      </w:r>
      <w:r w:rsidR="00F43C9E" w:rsidRPr="00BD716F">
        <w:rPr>
          <w:sz w:val="28"/>
          <w:szCs w:val="28"/>
        </w:rPr>
        <w:t>актеристика учебных групп в 201</w:t>
      </w:r>
      <w:r w:rsidR="00540302">
        <w:rPr>
          <w:sz w:val="28"/>
          <w:szCs w:val="28"/>
        </w:rPr>
        <w:t>4</w:t>
      </w:r>
      <w:r w:rsidR="00F43C9E" w:rsidRPr="00BD716F">
        <w:rPr>
          <w:sz w:val="28"/>
          <w:szCs w:val="28"/>
        </w:rPr>
        <w:t>-201</w:t>
      </w:r>
      <w:r w:rsidR="00540302">
        <w:rPr>
          <w:sz w:val="28"/>
          <w:szCs w:val="28"/>
        </w:rPr>
        <w:t>5</w:t>
      </w:r>
      <w:r w:rsidRPr="00BD716F">
        <w:rPr>
          <w:sz w:val="28"/>
          <w:szCs w:val="28"/>
        </w:rPr>
        <w:t xml:space="preserve"> учебном году:</w:t>
      </w:r>
    </w:p>
    <w:p w:rsidR="005053D1" w:rsidRPr="00BD716F" w:rsidRDefault="001F464F" w:rsidP="005053D1">
      <w:pPr>
        <w:pStyle w:val="23"/>
        <w:spacing w:line="360" w:lineRule="auto"/>
        <w:ind w:left="0" w:firstLine="0"/>
        <w:jc w:val="both"/>
        <w:rPr>
          <w:sz w:val="28"/>
          <w:szCs w:val="28"/>
        </w:rPr>
      </w:pPr>
      <w:r w:rsidRPr="00BD716F">
        <w:rPr>
          <w:b/>
          <w:sz w:val="28"/>
          <w:szCs w:val="28"/>
        </w:rPr>
        <w:t>7</w:t>
      </w:r>
      <w:r w:rsidR="005053D1" w:rsidRPr="00BD716F">
        <w:rPr>
          <w:sz w:val="28"/>
          <w:szCs w:val="28"/>
        </w:rPr>
        <w:t xml:space="preserve">  </w:t>
      </w:r>
      <w:r w:rsidR="005053D1" w:rsidRPr="00BD716F">
        <w:rPr>
          <w:b/>
          <w:sz w:val="28"/>
          <w:szCs w:val="28"/>
        </w:rPr>
        <w:t>-</w:t>
      </w:r>
      <w:r w:rsidR="005053D1" w:rsidRPr="00BD716F">
        <w:rPr>
          <w:sz w:val="28"/>
          <w:szCs w:val="28"/>
        </w:rPr>
        <w:t xml:space="preserve">   </w:t>
      </w:r>
      <w:r w:rsidR="005053D1" w:rsidRPr="00BD716F">
        <w:rPr>
          <w:b/>
          <w:sz w:val="28"/>
          <w:szCs w:val="28"/>
        </w:rPr>
        <w:t>первого</w:t>
      </w:r>
      <w:r w:rsidRPr="00BD716F">
        <w:rPr>
          <w:sz w:val="28"/>
          <w:szCs w:val="28"/>
        </w:rPr>
        <w:t xml:space="preserve"> года обучения  (22</w:t>
      </w:r>
      <w:r w:rsidR="005053D1" w:rsidRPr="00BD716F">
        <w:rPr>
          <w:sz w:val="28"/>
          <w:szCs w:val="28"/>
        </w:rPr>
        <w:t>% от общего количества групп)</w:t>
      </w:r>
    </w:p>
    <w:p w:rsidR="005053D1" w:rsidRPr="00BD716F" w:rsidRDefault="00AC3EBB" w:rsidP="005053D1">
      <w:pPr>
        <w:pStyle w:val="23"/>
        <w:spacing w:line="360" w:lineRule="auto"/>
        <w:ind w:left="-397" w:firstLine="0"/>
        <w:jc w:val="both"/>
        <w:rPr>
          <w:sz w:val="28"/>
          <w:szCs w:val="28"/>
        </w:rPr>
      </w:pPr>
      <w:r w:rsidRPr="00BD716F">
        <w:rPr>
          <w:b/>
          <w:sz w:val="28"/>
          <w:szCs w:val="28"/>
        </w:rPr>
        <w:t xml:space="preserve">      18</w:t>
      </w:r>
      <w:r w:rsidR="005053D1" w:rsidRPr="00BD716F">
        <w:rPr>
          <w:b/>
          <w:sz w:val="28"/>
          <w:szCs w:val="28"/>
        </w:rPr>
        <w:t xml:space="preserve"> -  второго </w:t>
      </w:r>
      <w:r w:rsidR="001F464F" w:rsidRPr="00BD716F">
        <w:rPr>
          <w:sz w:val="28"/>
          <w:szCs w:val="28"/>
        </w:rPr>
        <w:t>года обучения (51</w:t>
      </w:r>
      <w:r w:rsidR="005053D1" w:rsidRPr="00BD716F">
        <w:rPr>
          <w:sz w:val="28"/>
          <w:szCs w:val="28"/>
        </w:rPr>
        <w:t>% от общего количества групп)</w:t>
      </w:r>
    </w:p>
    <w:p w:rsidR="005053D1" w:rsidRPr="00BD716F" w:rsidRDefault="001F464F" w:rsidP="005053D1">
      <w:pPr>
        <w:pStyle w:val="23"/>
        <w:spacing w:line="360" w:lineRule="auto"/>
        <w:ind w:left="0" w:firstLine="0"/>
        <w:jc w:val="both"/>
        <w:rPr>
          <w:sz w:val="28"/>
          <w:szCs w:val="28"/>
        </w:rPr>
      </w:pPr>
      <w:r w:rsidRPr="00BD716F">
        <w:rPr>
          <w:b/>
          <w:sz w:val="28"/>
          <w:szCs w:val="28"/>
        </w:rPr>
        <w:t xml:space="preserve"> 10</w:t>
      </w:r>
      <w:r w:rsidR="005053D1" w:rsidRPr="00BD716F">
        <w:rPr>
          <w:b/>
          <w:sz w:val="28"/>
          <w:szCs w:val="28"/>
        </w:rPr>
        <w:t xml:space="preserve">   -  третьего </w:t>
      </w:r>
      <w:r w:rsidRPr="00BD716F">
        <w:rPr>
          <w:sz w:val="28"/>
          <w:szCs w:val="28"/>
        </w:rPr>
        <w:t>года обучения  (29</w:t>
      </w:r>
      <w:r w:rsidR="005053D1" w:rsidRPr="00BD716F">
        <w:rPr>
          <w:sz w:val="28"/>
          <w:szCs w:val="28"/>
        </w:rPr>
        <w:t xml:space="preserve"> % от общего количества)</w:t>
      </w:r>
    </w:p>
    <w:tbl>
      <w:tblPr>
        <w:tblpPr w:leftFromText="180" w:rightFromText="180" w:vertAnchor="text" w:horzAnchor="margin" w:tblpY="530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68"/>
        <w:gridCol w:w="821"/>
        <w:gridCol w:w="821"/>
        <w:gridCol w:w="841"/>
        <w:gridCol w:w="720"/>
        <w:gridCol w:w="6"/>
        <w:gridCol w:w="751"/>
        <w:gridCol w:w="746"/>
        <w:gridCol w:w="720"/>
        <w:gridCol w:w="720"/>
        <w:gridCol w:w="717"/>
      </w:tblGrid>
      <w:tr w:rsidR="005053D1" w:rsidRPr="000201A2" w:rsidTr="007F2A56">
        <w:trPr>
          <w:cantSplit/>
          <w:trHeight w:val="420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201A2">
              <w:rPr>
                <w:b/>
                <w:sz w:val="24"/>
                <w:szCs w:val="24"/>
              </w:rPr>
              <w:t xml:space="preserve">Объединения  </w:t>
            </w:r>
          </w:p>
        </w:tc>
        <w:tc>
          <w:tcPr>
            <w:tcW w:w="686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201A2">
              <w:rPr>
                <w:b/>
                <w:sz w:val="24"/>
                <w:szCs w:val="24"/>
              </w:rPr>
              <w:t>Количество</w:t>
            </w:r>
          </w:p>
        </w:tc>
      </w:tr>
      <w:tr w:rsidR="005053D1" w:rsidRPr="000201A2" w:rsidTr="007F2A56">
        <w:trPr>
          <w:cantSplit/>
          <w:trHeight w:val="315"/>
        </w:trPr>
        <w:tc>
          <w:tcPr>
            <w:tcW w:w="31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201A2">
              <w:rPr>
                <w:b/>
                <w:sz w:val="24"/>
                <w:szCs w:val="24"/>
              </w:rPr>
              <w:t>Объединений</w:t>
            </w:r>
          </w:p>
        </w:tc>
        <w:tc>
          <w:tcPr>
            <w:tcW w:w="22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201A2">
              <w:rPr>
                <w:b/>
                <w:sz w:val="24"/>
                <w:szCs w:val="24"/>
              </w:rPr>
              <w:t>групп</w:t>
            </w:r>
          </w:p>
        </w:tc>
        <w:tc>
          <w:tcPr>
            <w:tcW w:w="21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0201A2">
              <w:rPr>
                <w:b/>
                <w:sz w:val="24"/>
                <w:szCs w:val="24"/>
              </w:rPr>
              <w:t>воспитанников</w:t>
            </w:r>
          </w:p>
        </w:tc>
      </w:tr>
      <w:tr w:rsidR="005053D1" w:rsidRPr="000201A2" w:rsidTr="007F2A56">
        <w:trPr>
          <w:cantSplit/>
          <w:trHeight w:val="360"/>
        </w:trPr>
        <w:tc>
          <w:tcPr>
            <w:tcW w:w="31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540302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40302">
              <w:rPr>
                <w:sz w:val="24"/>
                <w:szCs w:val="24"/>
              </w:rPr>
              <w:t>2</w:t>
            </w:r>
            <w:r w:rsidR="005053D1" w:rsidRPr="000201A2">
              <w:rPr>
                <w:sz w:val="24"/>
                <w:szCs w:val="24"/>
              </w:rPr>
              <w:t>г.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540302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40302">
              <w:rPr>
                <w:sz w:val="24"/>
                <w:szCs w:val="24"/>
              </w:rPr>
              <w:t>3</w:t>
            </w:r>
            <w:r w:rsidR="005053D1" w:rsidRPr="000201A2">
              <w:rPr>
                <w:sz w:val="24"/>
                <w:szCs w:val="24"/>
              </w:rPr>
              <w:t>г.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540302">
            <w:pPr>
              <w:pStyle w:val="a7"/>
              <w:ind w:left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40302">
              <w:rPr>
                <w:sz w:val="24"/>
                <w:szCs w:val="24"/>
              </w:rPr>
              <w:t>4</w:t>
            </w:r>
            <w:r w:rsidR="005053D1" w:rsidRPr="000201A2">
              <w:rPr>
                <w:sz w:val="24"/>
                <w:szCs w:val="24"/>
              </w:rPr>
              <w:t>г.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540302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40302">
              <w:rPr>
                <w:sz w:val="24"/>
                <w:szCs w:val="24"/>
              </w:rPr>
              <w:t>2</w:t>
            </w:r>
            <w:r w:rsidR="005053D1" w:rsidRPr="000201A2">
              <w:rPr>
                <w:sz w:val="24"/>
                <w:szCs w:val="24"/>
              </w:rPr>
              <w:t>г.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540302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40302">
              <w:rPr>
                <w:sz w:val="24"/>
                <w:szCs w:val="24"/>
              </w:rPr>
              <w:t>3</w:t>
            </w:r>
            <w:r w:rsidR="005053D1" w:rsidRPr="000201A2">
              <w:rPr>
                <w:sz w:val="24"/>
                <w:szCs w:val="24"/>
              </w:rPr>
              <w:t>г.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540302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40302">
              <w:rPr>
                <w:sz w:val="24"/>
                <w:szCs w:val="24"/>
              </w:rPr>
              <w:t>4</w:t>
            </w:r>
            <w:r w:rsidR="005053D1" w:rsidRPr="000201A2">
              <w:rPr>
                <w:sz w:val="24"/>
                <w:szCs w:val="24"/>
              </w:rPr>
              <w:t>г.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540302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40302">
              <w:rPr>
                <w:sz w:val="24"/>
                <w:szCs w:val="24"/>
              </w:rPr>
              <w:t>2</w:t>
            </w:r>
            <w:r w:rsidR="005053D1" w:rsidRPr="000201A2">
              <w:rPr>
                <w:sz w:val="24"/>
                <w:szCs w:val="24"/>
              </w:rPr>
              <w:t>г.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540302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40302">
              <w:rPr>
                <w:sz w:val="24"/>
                <w:szCs w:val="24"/>
              </w:rPr>
              <w:t>3</w:t>
            </w:r>
            <w:r w:rsidR="005053D1" w:rsidRPr="000201A2">
              <w:rPr>
                <w:sz w:val="24"/>
                <w:szCs w:val="24"/>
              </w:rPr>
              <w:t>г.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540302">
            <w:pPr>
              <w:pStyle w:val="a7"/>
              <w:ind w:lef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40302">
              <w:rPr>
                <w:sz w:val="24"/>
                <w:szCs w:val="24"/>
              </w:rPr>
              <w:t>4</w:t>
            </w:r>
            <w:r w:rsidR="005053D1" w:rsidRPr="000201A2">
              <w:rPr>
                <w:sz w:val="24"/>
                <w:szCs w:val="24"/>
              </w:rPr>
              <w:t>г.</w:t>
            </w:r>
          </w:p>
        </w:tc>
      </w:tr>
      <w:tr w:rsidR="005053D1" w:rsidRPr="000201A2" w:rsidTr="007F2A56">
        <w:trPr>
          <w:trHeight w:val="42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rPr>
                <w:b/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>Авиамоделирование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6228E6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FD0D00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</w:tr>
      <w:tr w:rsidR="005053D1" w:rsidRPr="000201A2" w:rsidTr="007F2A56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A487D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Радиоконструирование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>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B76C93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187952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FD0D00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187952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FD0D00">
              <w:rPr>
                <w:bCs/>
                <w:sz w:val="24"/>
                <w:szCs w:val="24"/>
              </w:rPr>
              <w:t>6</w:t>
            </w:r>
          </w:p>
        </w:tc>
      </w:tr>
      <w:tr w:rsidR="005053D1" w:rsidRPr="000201A2" w:rsidTr="007F2A56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A487D" w:rsidP="009E1F43">
            <w:pPr>
              <w:pStyle w:val="a7"/>
              <w:spacing w:after="0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Ракетомоделирование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D0D00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39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187952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FD0D00">
              <w:rPr>
                <w:bCs/>
                <w:sz w:val="24"/>
                <w:szCs w:val="24"/>
              </w:rPr>
              <w:t>9</w:t>
            </w:r>
          </w:p>
        </w:tc>
      </w:tr>
      <w:tr w:rsidR="005053D1" w:rsidRPr="000201A2" w:rsidTr="007F2A56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 xml:space="preserve">Техническое </w:t>
            </w:r>
          </w:p>
          <w:p w:rsidR="005053D1" w:rsidRPr="000201A2" w:rsidRDefault="005053D1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>конструирование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A371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A371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A371B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A371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A371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A371B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A371B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A371B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A371B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60</w:t>
            </w:r>
          </w:p>
        </w:tc>
      </w:tr>
      <w:tr w:rsidR="005053D1" w:rsidRPr="000201A2" w:rsidTr="007F2A56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A487D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Автомоделирование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FA371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CE0CC3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162A4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FA371B" w:rsidRDefault="00FA371B" w:rsidP="009E1F4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71B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FA371B" w:rsidRDefault="00CE0CC3" w:rsidP="009E1F4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71B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FA371B" w:rsidRDefault="00E162A4" w:rsidP="009E1F4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371B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5053D1" w:rsidRPr="000201A2" w:rsidTr="007F2A56">
        <w:trPr>
          <w:trHeight w:val="375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A487D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Компьютерный дизайн и графика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>2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A43F11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21269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A43F11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CE0CC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A43F11" w:rsidP="00A43F11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212698">
              <w:rPr>
                <w:bCs/>
                <w:sz w:val="24"/>
                <w:szCs w:val="24"/>
              </w:rPr>
              <w:t>4</w:t>
            </w:r>
          </w:p>
        </w:tc>
      </w:tr>
      <w:tr w:rsidR="005053D1" w:rsidRPr="000201A2" w:rsidTr="007F2A56">
        <w:trPr>
          <w:cantSplit/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A487D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Юный фотолюбитель</w:t>
            </w:r>
            <w:r w:rsidR="005053D1" w:rsidRPr="000201A2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A43F11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A43F11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CE0CC3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A43F11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FA371B">
              <w:rPr>
                <w:bCs/>
                <w:sz w:val="24"/>
                <w:szCs w:val="24"/>
              </w:rPr>
              <w:t>7</w:t>
            </w:r>
          </w:p>
        </w:tc>
      </w:tr>
      <w:tr w:rsidR="005053D1" w:rsidRPr="000201A2" w:rsidTr="007F2A56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6B446B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Юный картингист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B6FBB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A43F11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21269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A43F11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CE0CC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B6FBB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</w:tc>
      </w:tr>
      <w:tr w:rsidR="006B446B" w:rsidRPr="000201A2" w:rsidTr="007F2A56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Default="006B446B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Судомоделирование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E4401F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E4401F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AF5CAD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E162A4">
              <w:rPr>
                <w:bCs/>
                <w:sz w:val="24"/>
                <w:szCs w:val="24"/>
              </w:rPr>
              <w:t>7</w:t>
            </w:r>
          </w:p>
        </w:tc>
      </w:tr>
      <w:tr w:rsidR="006B446B" w:rsidRPr="000201A2" w:rsidTr="007F2A56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Default="006B446B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Юный мотоциклист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E4401F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E4401F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E4401F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AF5CAD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5B6FBB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AF5CAD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2E413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AF5CAD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5B6FBB">
              <w:rPr>
                <w:bCs/>
                <w:sz w:val="24"/>
                <w:szCs w:val="24"/>
              </w:rPr>
              <w:t>4</w:t>
            </w:r>
          </w:p>
        </w:tc>
      </w:tr>
      <w:tr w:rsidR="006B446B" w:rsidRPr="000201A2" w:rsidTr="007F2A56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Default="006B446B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Радиоспорт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27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E162A4" w:rsidP="00E162A4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5B6FBB">
              <w:rPr>
                <w:bCs/>
                <w:sz w:val="24"/>
                <w:szCs w:val="24"/>
              </w:rPr>
              <w:t>7</w:t>
            </w:r>
          </w:p>
        </w:tc>
      </w:tr>
      <w:tr w:rsidR="006B446B" w:rsidRPr="000201A2" w:rsidTr="007F2A56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Default="006B446B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Художественная обработка природного ма</w:t>
            </w:r>
            <w:r w:rsidR="00B76C93">
              <w:rPr>
                <w:sz w:val="24"/>
                <w:szCs w:val="24"/>
              </w:rPr>
              <w:t>териала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89652E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D2FAB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D2FAB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5B6FBB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51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6B" w:rsidRPr="000201A2" w:rsidRDefault="00237A2A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36</w:t>
            </w:r>
          </w:p>
        </w:tc>
      </w:tr>
      <w:tr w:rsidR="00B76C93" w:rsidRPr="000201A2" w:rsidTr="007F2A56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93" w:rsidRDefault="00B76C93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Художественная  обработка древесины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93" w:rsidRPr="000201A2" w:rsidRDefault="0089652E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93" w:rsidRPr="000201A2" w:rsidRDefault="0089652E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93" w:rsidRPr="000201A2" w:rsidRDefault="00237A2A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93" w:rsidRPr="000201A2" w:rsidRDefault="007C344D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93" w:rsidRPr="000201A2" w:rsidRDefault="00237A2A" w:rsidP="009E1F43">
            <w:pPr>
              <w:pStyle w:val="a7"/>
              <w:spacing w:after="0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93" w:rsidRPr="000201A2" w:rsidRDefault="00237A2A" w:rsidP="009E1F43">
            <w:pPr>
              <w:pStyle w:val="a7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93" w:rsidRPr="000201A2" w:rsidRDefault="007C344D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93" w:rsidRPr="000201A2" w:rsidRDefault="00237A2A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63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C93" w:rsidRPr="000201A2" w:rsidRDefault="00237A2A" w:rsidP="009E1F43">
            <w:pPr>
              <w:pStyle w:val="a7"/>
              <w:spacing w:after="0"/>
              <w:ind w:left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51</w:t>
            </w:r>
          </w:p>
        </w:tc>
      </w:tr>
      <w:tr w:rsidR="005053D1" w:rsidRPr="000201A2" w:rsidTr="007F2A56">
        <w:trPr>
          <w:trHeight w:val="36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053D1" w:rsidP="009E1F43">
            <w:pPr>
              <w:pStyle w:val="a7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0201A2">
              <w:rPr>
                <w:sz w:val="24"/>
                <w:szCs w:val="24"/>
              </w:rPr>
              <w:t xml:space="preserve"> </w:t>
            </w:r>
            <w:r w:rsidRPr="000201A2">
              <w:rPr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89652E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237A2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89652E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237A2A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A31AD3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237A2A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555E37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A31AD3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0201A2" w:rsidRDefault="006228E6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A31AD3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A31AD3" w:rsidRDefault="00F05366" w:rsidP="00AD6B67">
            <w:pPr>
              <w:pStyle w:val="a7"/>
              <w:spacing w:after="0"/>
              <w:ind w:left="0"/>
              <w:rPr>
                <w:b/>
                <w:sz w:val="24"/>
                <w:szCs w:val="24"/>
              </w:rPr>
            </w:pPr>
            <w:r w:rsidRPr="00A31AD3">
              <w:rPr>
                <w:b/>
                <w:sz w:val="24"/>
                <w:szCs w:val="24"/>
              </w:rPr>
              <w:t>4</w:t>
            </w:r>
            <w:r w:rsidR="00AD6B67" w:rsidRPr="00A31AD3">
              <w:rPr>
                <w:b/>
                <w:sz w:val="24"/>
                <w:szCs w:val="24"/>
              </w:rPr>
              <w:t>9</w:t>
            </w:r>
            <w:r w:rsidR="00A31AD3" w:rsidRPr="00A31AD3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A31AD3" w:rsidRDefault="007C344D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A31AD3">
              <w:rPr>
                <w:b/>
                <w:sz w:val="24"/>
                <w:szCs w:val="24"/>
              </w:rPr>
              <w:t>4</w:t>
            </w:r>
            <w:r w:rsidR="00A31AD3" w:rsidRPr="00A31AD3">
              <w:rPr>
                <w:b/>
                <w:sz w:val="24"/>
                <w:szCs w:val="24"/>
              </w:rPr>
              <w:t>56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A31AD3" w:rsidRDefault="00A31AD3" w:rsidP="009E1F43">
            <w:pPr>
              <w:pStyle w:val="a7"/>
              <w:spacing w:after="0"/>
              <w:ind w:left="0"/>
              <w:jc w:val="center"/>
              <w:rPr>
                <w:b/>
                <w:sz w:val="24"/>
                <w:szCs w:val="24"/>
              </w:rPr>
            </w:pPr>
            <w:r w:rsidRPr="00A31AD3">
              <w:rPr>
                <w:b/>
                <w:sz w:val="24"/>
                <w:szCs w:val="24"/>
              </w:rPr>
              <w:t>500</w:t>
            </w:r>
          </w:p>
        </w:tc>
      </w:tr>
    </w:tbl>
    <w:p w:rsidR="005053D1" w:rsidRPr="000201A2" w:rsidRDefault="005053D1" w:rsidP="005053D1">
      <w:pPr>
        <w:pStyle w:val="23"/>
        <w:spacing w:line="360" w:lineRule="auto"/>
        <w:ind w:left="0" w:firstLine="0"/>
        <w:jc w:val="both"/>
        <w:rPr>
          <w:b/>
          <w:sz w:val="24"/>
          <w:szCs w:val="24"/>
        </w:rPr>
      </w:pPr>
      <w:r w:rsidRPr="000201A2">
        <w:rPr>
          <w:b/>
          <w:sz w:val="24"/>
          <w:szCs w:val="24"/>
        </w:rPr>
        <w:t xml:space="preserve">Сравнительная таблица количества объединений, групп и воспитанников </w:t>
      </w:r>
    </w:p>
    <w:p w:rsidR="005053D1" w:rsidRPr="000201A2" w:rsidRDefault="005053D1" w:rsidP="005053D1">
      <w:pPr>
        <w:jc w:val="both"/>
      </w:pPr>
    </w:p>
    <w:p w:rsidR="005053D1" w:rsidRPr="00BD716F" w:rsidRDefault="005053D1" w:rsidP="00A31A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Анализ статистических данных количества групп  и их наполняемости, количества объединений по направлениям пок</w:t>
      </w:r>
      <w:r w:rsidR="00BF4B44" w:rsidRPr="00BD716F">
        <w:rPr>
          <w:rFonts w:ascii="Times New Roman" w:hAnsi="Times New Roman" w:cs="Times New Roman"/>
          <w:sz w:val="28"/>
          <w:szCs w:val="28"/>
        </w:rPr>
        <w:t xml:space="preserve">азывает, что, </w:t>
      </w:r>
      <w:r w:rsidRPr="00BD716F">
        <w:rPr>
          <w:rFonts w:ascii="Times New Roman" w:hAnsi="Times New Roman" w:cs="Times New Roman"/>
          <w:sz w:val="28"/>
          <w:szCs w:val="28"/>
        </w:rPr>
        <w:t xml:space="preserve"> количество объединений и групп почти не изменилось. Количество в</w:t>
      </w:r>
      <w:r w:rsidR="00A31AD3" w:rsidRPr="00BD716F">
        <w:rPr>
          <w:rFonts w:ascii="Times New Roman" w:hAnsi="Times New Roman" w:cs="Times New Roman"/>
          <w:sz w:val="28"/>
          <w:szCs w:val="28"/>
        </w:rPr>
        <w:t>оспитанников в учреждении увеличилось, при уменьшении групп</w:t>
      </w:r>
      <w:r w:rsidRPr="00BD716F">
        <w:rPr>
          <w:rFonts w:ascii="Times New Roman" w:hAnsi="Times New Roman" w:cs="Times New Roman"/>
          <w:sz w:val="28"/>
          <w:szCs w:val="28"/>
        </w:rPr>
        <w:t xml:space="preserve">. </w:t>
      </w:r>
      <w:r w:rsidR="00A31AD3" w:rsidRPr="00BD716F">
        <w:rPr>
          <w:rFonts w:ascii="Times New Roman" w:hAnsi="Times New Roman" w:cs="Times New Roman"/>
          <w:sz w:val="28"/>
          <w:szCs w:val="28"/>
        </w:rPr>
        <w:t>Прослеживается тенденция увеличения детей в группах.</w:t>
      </w:r>
    </w:p>
    <w:p w:rsidR="005053D1" w:rsidRPr="00BD716F" w:rsidRDefault="005053D1" w:rsidP="00A31A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lastRenderedPageBreak/>
        <w:t>СЮТ предлагает детям широкий диапазон привлекательных и посильных занятий. Детям предоставляется возможность проявлять творчество и самостоятельность, самим определять цель</w:t>
      </w:r>
      <w:r w:rsidRPr="00B80A65">
        <w:rPr>
          <w:rFonts w:ascii="Times New Roman" w:hAnsi="Times New Roman" w:cs="Times New Roman"/>
        </w:rPr>
        <w:t xml:space="preserve"> </w:t>
      </w:r>
      <w:r w:rsidRPr="00BD716F">
        <w:rPr>
          <w:rFonts w:ascii="Times New Roman" w:hAnsi="Times New Roman" w:cs="Times New Roman"/>
          <w:sz w:val="28"/>
          <w:szCs w:val="28"/>
        </w:rPr>
        <w:t>своей деятельности и выбирать способы ее достижения, самоутверждаться в труде, познании, творчестве, досуге. Деятельность педагогов дополнительного образования направлена на формирование личности таким образом, чтобы и в технических, и в спортивных объединениях воспитанники развивались нравственно и эстетически, закалялись физически, приобретали навыки в индивидуальном и коллективном труде, учились сознательно и творчески относиться к делу.</w:t>
      </w:r>
    </w:p>
    <w:p w:rsidR="005053D1" w:rsidRPr="00BD716F" w:rsidRDefault="005053D1" w:rsidP="0050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В учреждении реализуются дополнительные образовательные программы следующих направленностей: научно-техническая, спортивно-технич</w:t>
      </w:r>
      <w:r w:rsidR="00BF4B44" w:rsidRPr="00BD716F">
        <w:rPr>
          <w:rFonts w:ascii="Times New Roman" w:hAnsi="Times New Roman" w:cs="Times New Roman"/>
          <w:sz w:val="28"/>
          <w:szCs w:val="28"/>
        </w:rPr>
        <w:t xml:space="preserve">еская, </w:t>
      </w:r>
      <w:r w:rsidRPr="00BD716F">
        <w:rPr>
          <w:rFonts w:ascii="Times New Roman" w:hAnsi="Times New Roman" w:cs="Times New Roman"/>
          <w:sz w:val="28"/>
          <w:szCs w:val="28"/>
        </w:rPr>
        <w:t>художественно-</w:t>
      </w:r>
      <w:r w:rsidR="006724DD" w:rsidRPr="00BD716F">
        <w:rPr>
          <w:rFonts w:ascii="Times New Roman" w:hAnsi="Times New Roman" w:cs="Times New Roman"/>
          <w:sz w:val="28"/>
          <w:szCs w:val="28"/>
        </w:rPr>
        <w:t>эстетическая</w:t>
      </w:r>
      <w:r w:rsidRPr="00BD716F">
        <w:rPr>
          <w:rFonts w:ascii="Times New Roman" w:hAnsi="Times New Roman" w:cs="Times New Roman"/>
          <w:sz w:val="28"/>
          <w:szCs w:val="28"/>
        </w:rPr>
        <w:t>.</w:t>
      </w:r>
    </w:p>
    <w:p w:rsidR="005053D1" w:rsidRPr="00BD716F" w:rsidRDefault="005053D1" w:rsidP="005053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b/>
          <w:sz w:val="28"/>
          <w:szCs w:val="28"/>
        </w:rPr>
        <w:t xml:space="preserve">Научно-техническая </w:t>
      </w:r>
      <w:r w:rsidR="00C65C49" w:rsidRPr="00BD71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16F">
        <w:rPr>
          <w:rFonts w:ascii="Times New Roman" w:hAnsi="Times New Roman" w:cs="Times New Roman"/>
          <w:b/>
          <w:sz w:val="28"/>
          <w:szCs w:val="28"/>
        </w:rPr>
        <w:t>направленность</w:t>
      </w:r>
    </w:p>
    <w:p w:rsidR="005053D1" w:rsidRPr="00BD716F" w:rsidRDefault="005053D1" w:rsidP="005053D1">
      <w:pPr>
        <w:pStyle w:val="a7"/>
        <w:tabs>
          <w:tab w:val="left" w:pos="72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tab/>
        <w:t>На станции юных техников функционирую</w:t>
      </w:r>
      <w:r w:rsidR="007F2A56" w:rsidRPr="00BD716F">
        <w:rPr>
          <w:sz w:val="28"/>
          <w:szCs w:val="28"/>
        </w:rPr>
        <w:t>т следующие объединения</w:t>
      </w:r>
      <w:r w:rsidR="004D678D" w:rsidRPr="00BD716F">
        <w:rPr>
          <w:sz w:val="28"/>
          <w:szCs w:val="28"/>
        </w:rPr>
        <w:t xml:space="preserve">: </w:t>
      </w:r>
      <w:r w:rsidRPr="00BD716F">
        <w:rPr>
          <w:sz w:val="28"/>
          <w:szCs w:val="28"/>
        </w:rPr>
        <w:t>«Техническое</w:t>
      </w:r>
      <w:r w:rsidR="00BF4B44" w:rsidRPr="00BD716F">
        <w:rPr>
          <w:sz w:val="28"/>
          <w:szCs w:val="28"/>
        </w:rPr>
        <w:t xml:space="preserve"> конструирование», «Радиоконструирование</w:t>
      </w:r>
      <w:r w:rsidRPr="00BD716F">
        <w:rPr>
          <w:sz w:val="28"/>
          <w:szCs w:val="28"/>
        </w:rPr>
        <w:t>», «Ин</w:t>
      </w:r>
      <w:r w:rsidR="007F2A56" w:rsidRPr="00BD716F">
        <w:rPr>
          <w:sz w:val="28"/>
          <w:szCs w:val="28"/>
        </w:rPr>
        <w:t>формационные технологии».</w:t>
      </w:r>
      <w:r w:rsidRPr="00BD716F">
        <w:rPr>
          <w:sz w:val="28"/>
          <w:szCs w:val="28"/>
        </w:rPr>
        <w:t xml:space="preserve"> </w:t>
      </w:r>
      <w:r w:rsidRPr="00BD716F">
        <w:rPr>
          <w:sz w:val="28"/>
          <w:szCs w:val="28"/>
        </w:rPr>
        <w:tab/>
      </w:r>
    </w:p>
    <w:p w:rsidR="005053D1" w:rsidRPr="00BD716F" w:rsidRDefault="005053D1" w:rsidP="005053D1">
      <w:pPr>
        <w:pStyle w:val="a7"/>
        <w:tabs>
          <w:tab w:val="left" w:pos="72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tab/>
        <w:t>Главной целью обучения является подготовка обучающихся к самостоятельной трудовой деятельности, развитие и воспитание широко образованной, культурной, творческой, инициативной личности, обеспечение возможностей самопознания, изучения мира профессий, приобретение практического опыта элементарной профессиональной деятельности с целью обоснованного профессионального самоопределения.</w:t>
      </w:r>
    </w:p>
    <w:p w:rsidR="005053D1" w:rsidRPr="00BD716F" w:rsidRDefault="005053D1" w:rsidP="005053D1">
      <w:pPr>
        <w:pStyle w:val="af0"/>
        <w:spacing w:line="360" w:lineRule="auto"/>
        <w:ind w:firstLine="709"/>
        <w:jc w:val="both"/>
        <w:rPr>
          <w:b w:val="0"/>
          <w:sz w:val="28"/>
          <w:szCs w:val="28"/>
        </w:rPr>
      </w:pPr>
      <w:r w:rsidRPr="00BD716F">
        <w:rPr>
          <w:b w:val="0"/>
          <w:sz w:val="28"/>
          <w:szCs w:val="28"/>
        </w:rPr>
        <w:t>По направлению «Техническое конструировани</w:t>
      </w:r>
      <w:r w:rsidR="008F3D81" w:rsidRPr="00BD716F">
        <w:rPr>
          <w:b w:val="0"/>
          <w:sz w:val="28"/>
          <w:szCs w:val="28"/>
        </w:rPr>
        <w:t>е» в учреждении функционируют 4</w:t>
      </w:r>
      <w:r w:rsidR="00395ECB" w:rsidRPr="00BD716F">
        <w:rPr>
          <w:b w:val="0"/>
          <w:sz w:val="28"/>
          <w:szCs w:val="28"/>
        </w:rPr>
        <w:t xml:space="preserve">  творческих объединений</w:t>
      </w:r>
      <w:r w:rsidRPr="00BD716F">
        <w:rPr>
          <w:b w:val="0"/>
          <w:sz w:val="28"/>
          <w:szCs w:val="28"/>
        </w:rPr>
        <w:t xml:space="preserve"> под руководством педагогов дополнитель</w:t>
      </w:r>
      <w:r w:rsidR="008F3D81" w:rsidRPr="00BD716F">
        <w:rPr>
          <w:b w:val="0"/>
          <w:sz w:val="28"/>
          <w:szCs w:val="28"/>
        </w:rPr>
        <w:t>ного образования: Копанева С.В</w:t>
      </w:r>
      <w:r w:rsidR="00395ECB" w:rsidRPr="00BD716F">
        <w:rPr>
          <w:b w:val="0"/>
          <w:sz w:val="28"/>
          <w:szCs w:val="28"/>
        </w:rPr>
        <w:t>., Цивенко А.В., Митева И.И.</w:t>
      </w:r>
      <w:r w:rsidRPr="00BD716F">
        <w:rPr>
          <w:b w:val="0"/>
          <w:sz w:val="28"/>
          <w:szCs w:val="28"/>
        </w:rPr>
        <w:t xml:space="preserve"> Осваивая программы  творческих объединений по конструированию, обучающиеся закрепляют и углубляют знания, полученные в школе на уроках физики, математики, черчения, технологии и применяют их на </w:t>
      </w:r>
      <w:r w:rsidRPr="00BD716F">
        <w:rPr>
          <w:b w:val="0"/>
          <w:sz w:val="28"/>
          <w:szCs w:val="28"/>
        </w:rPr>
        <w:lastRenderedPageBreak/>
        <w:t xml:space="preserve">практике. Занятия дают ребятам возможность совместной общественной деятельности, способствуют формированию личности, воспитывают уважение к производительному труду и его результатам. Воспитанники объединений принимают участие в изготовлении мототехники от конструирования до использования её по назначению: испытывают, обкатывают свои машины, участвуют во внутрикружковых соревнованиях. </w:t>
      </w:r>
    </w:p>
    <w:p w:rsidR="00BD716F" w:rsidRPr="00BD716F" w:rsidRDefault="00395ECB" w:rsidP="00BD7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«Радиотехническое кон</w:t>
      </w:r>
      <w:r w:rsidR="008F3D81" w:rsidRPr="00BD716F">
        <w:rPr>
          <w:rFonts w:ascii="Times New Roman" w:hAnsi="Times New Roman" w:cs="Times New Roman"/>
          <w:sz w:val="28"/>
          <w:szCs w:val="28"/>
        </w:rPr>
        <w:t>струирование» - всего 3</w:t>
      </w:r>
      <w:r w:rsidRPr="00BD716F">
        <w:rPr>
          <w:rFonts w:ascii="Times New Roman" w:hAnsi="Times New Roman" w:cs="Times New Roman"/>
          <w:sz w:val="28"/>
          <w:szCs w:val="28"/>
        </w:rPr>
        <w:t xml:space="preserve"> творческих объединения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действуют по направлению «Электроника». Педагоги дополнительного образования</w:t>
      </w:r>
      <w:r w:rsidRPr="00BD716F">
        <w:rPr>
          <w:rFonts w:ascii="Times New Roman" w:hAnsi="Times New Roman" w:cs="Times New Roman"/>
          <w:sz w:val="28"/>
          <w:szCs w:val="28"/>
        </w:rPr>
        <w:t xml:space="preserve"> Широких С.В., Костюков А.Г.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учат детей правильно пользоваться паяльником, обучают первоначальным навыкам постройки  и налаживания транзисторных приемников, усилителей низкой частоты магнитофонов, учат читать электросхемы,  разбираться в любых схемах современной радиотехники, использовать и ремонтировать радиоэлектронную аппаратуру, учат самостоятельно изготавливать различные радиоэлектронные конструкции,  ремонтировать магнитофоны и телевизоры, знакомят с устройством видеотехники и компьютеров.   </w:t>
      </w:r>
    </w:p>
    <w:p w:rsidR="005053D1" w:rsidRPr="00BD716F" w:rsidRDefault="005053D1" w:rsidP="00BD7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По направлению «Информационные технологии» в учреждении работают педагоги дополнительного образо</w:t>
      </w:r>
      <w:r w:rsidR="00395ECB" w:rsidRPr="00BD716F">
        <w:rPr>
          <w:rFonts w:ascii="Times New Roman" w:hAnsi="Times New Roman" w:cs="Times New Roman"/>
          <w:sz w:val="28"/>
          <w:szCs w:val="28"/>
        </w:rPr>
        <w:t>вания Б</w:t>
      </w:r>
      <w:r w:rsidR="008F3D81" w:rsidRPr="00BD716F">
        <w:rPr>
          <w:rFonts w:ascii="Times New Roman" w:hAnsi="Times New Roman" w:cs="Times New Roman"/>
          <w:sz w:val="28"/>
          <w:szCs w:val="28"/>
        </w:rPr>
        <w:t>урыка Н.В. и Шевченко Н.Н.. В  4</w:t>
      </w:r>
      <w:r w:rsidR="00395ECB"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Pr="00BD716F">
        <w:rPr>
          <w:rFonts w:ascii="Times New Roman" w:hAnsi="Times New Roman" w:cs="Times New Roman"/>
          <w:sz w:val="28"/>
          <w:szCs w:val="28"/>
        </w:rPr>
        <w:t xml:space="preserve"> творческих о</w:t>
      </w:r>
      <w:r w:rsidR="00395ECB" w:rsidRPr="00BD716F">
        <w:rPr>
          <w:rFonts w:ascii="Times New Roman" w:hAnsi="Times New Roman" w:cs="Times New Roman"/>
          <w:sz w:val="28"/>
          <w:szCs w:val="28"/>
        </w:rPr>
        <w:t>бъединениях заняты дети  10 – 17</w:t>
      </w:r>
      <w:r w:rsidRPr="00BD716F">
        <w:rPr>
          <w:rFonts w:ascii="Times New Roman" w:hAnsi="Times New Roman" w:cs="Times New Roman"/>
          <w:sz w:val="28"/>
          <w:szCs w:val="28"/>
        </w:rPr>
        <w:t xml:space="preserve"> лет. Во время обучения воспитанники  получают навыки работы с  персональным компьютером, работы с текстовыми и графическими редакторами, электронными таблицами, знания об основных устройствах компьютера, средствах его диагностики, способах обслуживания, изучают современные программные ресурсы для создания электронных презентаций, компьютерной мультипликации, графики. </w:t>
      </w:r>
    </w:p>
    <w:p w:rsidR="005053D1" w:rsidRPr="00BD716F" w:rsidRDefault="005053D1" w:rsidP="0050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Направление «Фототехника» представлено тремя творческими объединениями «Фото». Руководит ими педагог дополните</w:t>
      </w:r>
      <w:r w:rsidR="00395ECB" w:rsidRPr="00BD716F">
        <w:rPr>
          <w:rFonts w:ascii="Times New Roman" w:hAnsi="Times New Roman" w:cs="Times New Roman"/>
          <w:sz w:val="28"/>
          <w:szCs w:val="28"/>
        </w:rPr>
        <w:t>льного образования Онищенко И.Н.</w:t>
      </w:r>
      <w:r w:rsidRPr="00BD716F">
        <w:rPr>
          <w:rFonts w:ascii="Times New Roman" w:hAnsi="Times New Roman" w:cs="Times New Roman"/>
          <w:sz w:val="28"/>
          <w:szCs w:val="28"/>
        </w:rPr>
        <w:t xml:space="preserve"> Его воспитанники, изучая историю родного края и используя фотографии, оформляют школьные кабинеты истории родного края, родного языка и литературы, музеев боевой и трудовой славы, музеев </w:t>
      </w:r>
      <w:r w:rsidRPr="00BD716F">
        <w:rPr>
          <w:rFonts w:ascii="Times New Roman" w:hAnsi="Times New Roman" w:cs="Times New Roman"/>
          <w:sz w:val="28"/>
          <w:szCs w:val="28"/>
        </w:rPr>
        <w:lastRenderedPageBreak/>
        <w:t>истории школы, выпускают комплект</w:t>
      </w:r>
      <w:r w:rsidR="00F769E5" w:rsidRPr="00BD716F">
        <w:rPr>
          <w:rFonts w:ascii="Times New Roman" w:hAnsi="Times New Roman" w:cs="Times New Roman"/>
          <w:sz w:val="28"/>
          <w:szCs w:val="28"/>
        </w:rPr>
        <w:t xml:space="preserve">ы фотопортретов видных </w:t>
      </w:r>
      <w:r w:rsidRPr="00BD716F">
        <w:rPr>
          <w:rFonts w:ascii="Times New Roman" w:hAnsi="Times New Roman" w:cs="Times New Roman"/>
          <w:sz w:val="28"/>
          <w:szCs w:val="28"/>
        </w:rPr>
        <w:t xml:space="preserve"> деятелей науки, культуры, искусства  и  спорта. Руководитель этого творческого объединения пропагандирует фотоискусство среди детей и мо</w:t>
      </w:r>
      <w:r w:rsidR="00F769E5" w:rsidRPr="00BD716F">
        <w:rPr>
          <w:rFonts w:ascii="Times New Roman" w:hAnsi="Times New Roman" w:cs="Times New Roman"/>
          <w:sz w:val="28"/>
          <w:szCs w:val="28"/>
        </w:rPr>
        <w:t>лодёжи через городские и районные выставки фотолюбителей</w:t>
      </w:r>
      <w:r w:rsidRPr="00BD716F">
        <w:rPr>
          <w:rFonts w:ascii="Times New Roman" w:hAnsi="Times New Roman" w:cs="Times New Roman"/>
          <w:sz w:val="28"/>
          <w:szCs w:val="28"/>
        </w:rPr>
        <w:t>, ведёт уроки фотографии, даёт ме</w:t>
      </w:r>
      <w:r w:rsidR="00F769E5" w:rsidRPr="00BD716F">
        <w:rPr>
          <w:rFonts w:ascii="Times New Roman" w:hAnsi="Times New Roman" w:cs="Times New Roman"/>
          <w:sz w:val="28"/>
          <w:szCs w:val="28"/>
        </w:rPr>
        <w:t>тодические советы юным фотолюбителям, активно сотрудничает с областным центром детско-юношеского технического творчества в области фотографии.</w:t>
      </w:r>
      <w:r w:rsidRPr="00BD71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A56" w:rsidRPr="00BD716F" w:rsidRDefault="005053D1" w:rsidP="008F3D8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 В течение многих лет педагог организовывает фотоконкурсы, вы</w:t>
      </w:r>
      <w:r w:rsidR="00F769E5" w:rsidRPr="00BD716F">
        <w:rPr>
          <w:rFonts w:ascii="Times New Roman" w:hAnsi="Times New Roman" w:cs="Times New Roman"/>
          <w:sz w:val="28"/>
          <w:szCs w:val="28"/>
        </w:rPr>
        <w:t>ставки для обучающихся города и района</w:t>
      </w:r>
      <w:r w:rsidRPr="00BD716F">
        <w:rPr>
          <w:rFonts w:ascii="Times New Roman" w:hAnsi="Times New Roman" w:cs="Times New Roman"/>
          <w:sz w:val="28"/>
          <w:szCs w:val="28"/>
        </w:rPr>
        <w:t>, активизирует своих воспитанников к участию в</w:t>
      </w:r>
      <w:r w:rsidR="00F769E5" w:rsidRPr="00BD716F">
        <w:rPr>
          <w:rFonts w:ascii="Times New Roman" w:hAnsi="Times New Roman" w:cs="Times New Roman"/>
          <w:sz w:val="28"/>
          <w:szCs w:val="28"/>
        </w:rPr>
        <w:t xml:space="preserve">о всероссийских и областных </w:t>
      </w:r>
      <w:r w:rsidRPr="00BD716F">
        <w:rPr>
          <w:rFonts w:ascii="Times New Roman" w:hAnsi="Times New Roman" w:cs="Times New Roman"/>
          <w:sz w:val="28"/>
          <w:szCs w:val="28"/>
        </w:rPr>
        <w:t xml:space="preserve">фотовыставках. </w:t>
      </w:r>
    </w:p>
    <w:p w:rsidR="005053D1" w:rsidRPr="00BD716F" w:rsidRDefault="005053D1" w:rsidP="005053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b/>
          <w:sz w:val="28"/>
          <w:szCs w:val="28"/>
        </w:rPr>
        <w:t>Спортивно-техническая направленность</w:t>
      </w:r>
    </w:p>
    <w:p w:rsidR="005053D1" w:rsidRPr="00BD716F" w:rsidRDefault="00F769E5" w:rsidP="005053D1">
      <w:pPr>
        <w:spacing w:line="360" w:lineRule="auto"/>
        <w:ind w:firstLine="709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По направлению «Авто</w:t>
      </w:r>
      <w:r w:rsidR="005053D1" w:rsidRPr="00BD716F">
        <w:rPr>
          <w:rFonts w:ascii="Times New Roman" w:hAnsi="Times New Roman" w:cs="Times New Roman"/>
          <w:sz w:val="28"/>
          <w:szCs w:val="28"/>
        </w:rPr>
        <w:t>моделир</w:t>
      </w:r>
      <w:r w:rsidRPr="00BD716F">
        <w:rPr>
          <w:rFonts w:ascii="Times New Roman" w:hAnsi="Times New Roman" w:cs="Times New Roman"/>
          <w:sz w:val="28"/>
          <w:szCs w:val="28"/>
        </w:rPr>
        <w:t>ование» в учреждении действуют 3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тво</w:t>
      </w:r>
      <w:r w:rsidRPr="00BD716F">
        <w:rPr>
          <w:rFonts w:ascii="Times New Roman" w:hAnsi="Times New Roman" w:cs="Times New Roman"/>
          <w:sz w:val="28"/>
          <w:szCs w:val="28"/>
        </w:rPr>
        <w:t>рческих объединения</w:t>
      </w:r>
      <w:r w:rsidR="005053D1" w:rsidRPr="00BD716F">
        <w:rPr>
          <w:rFonts w:ascii="Times New Roman" w:hAnsi="Times New Roman" w:cs="Times New Roman"/>
          <w:sz w:val="28"/>
          <w:szCs w:val="28"/>
        </w:rPr>
        <w:t>.</w:t>
      </w:r>
      <w:r w:rsidRPr="00BD716F">
        <w:rPr>
          <w:rFonts w:ascii="Times New Roman" w:hAnsi="Times New Roman" w:cs="Times New Roman"/>
          <w:sz w:val="28"/>
          <w:szCs w:val="28"/>
        </w:rPr>
        <w:t xml:space="preserve"> Творческими объединениями «Авто</w:t>
      </w:r>
      <w:r w:rsidR="005053D1" w:rsidRPr="00BD716F">
        <w:rPr>
          <w:rFonts w:ascii="Times New Roman" w:hAnsi="Times New Roman" w:cs="Times New Roman"/>
          <w:sz w:val="28"/>
          <w:szCs w:val="28"/>
        </w:rPr>
        <w:t>моделирование» руководит педагог дополнитель</w:t>
      </w:r>
      <w:r w:rsidRPr="00BD716F">
        <w:rPr>
          <w:rFonts w:ascii="Times New Roman" w:hAnsi="Times New Roman" w:cs="Times New Roman"/>
          <w:sz w:val="28"/>
          <w:szCs w:val="28"/>
        </w:rPr>
        <w:t>ного образования Чередниченко Е.В.</w:t>
      </w:r>
      <w:r w:rsidR="008F3D81" w:rsidRPr="00BD716F">
        <w:rPr>
          <w:rFonts w:ascii="Times New Roman" w:hAnsi="Times New Roman" w:cs="Times New Roman"/>
          <w:sz w:val="28"/>
          <w:szCs w:val="28"/>
        </w:rPr>
        <w:t>.</w:t>
      </w:r>
      <w:r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Воспитанники объединений получают т</w:t>
      </w:r>
      <w:r w:rsidRPr="00BD716F">
        <w:rPr>
          <w:rFonts w:ascii="Times New Roman" w:hAnsi="Times New Roman" w:cs="Times New Roman"/>
          <w:sz w:val="28"/>
          <w:szCs w:val="28"/>
        </w:rPr>
        <w:t>еоретические сведения об автомобилях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, </w:t>
      </w:r>
      <w:r w:rsidRPr="00BD716F">
        <w:rPr>
          <w:rFonts w:ascii="Times New Roman" w:hAnsi="Times New Roman" w:cs="Times New Roman"/>
          <w:sz w:val="28"/>
          <w:szCs w:val="28"/>
        </w:rPr>
        <w:t>знакомятся с конструкцией автомоделей</w:t>
      </w:r>
      <w:r w:rsidR="00457E4B" w:rsidRPr="00BD716F">
        <w:rPr>
          <w:rFonts w:ascii="Times New Roman" w:hAnsi="Times New Roman" w:cs="Times New Roman"/>
          <w:sz w:val="28"/>
          <w:szCs w:val="28"/>
        </w:rPr>
        <w:t xml:space="preserve">, электрического двигателя и 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двигателя внутреннего сгорания, познают технологию, конструируют, учатся работать на  различных станках,  получают навыки работы с различными инструментами и материалами, изучают ос</w:t>
      </w:r>
    </w:p>
    <w:p w:rsidR="005053D1" w:rsidRPr="00BD716F" w:rsidRDefault="00457E4B" w:rsidP="0050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новы изготовления автомоделей 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и самостоятельного расчета конструкции моделей, осваивают технологию изготовления,  регулировку и запуск моделей, отвечающих совреме</w:t>
      </w:r>
      <w:r w:rsidRPr="00BD716F">
        <w:rPr>
          <w:rFonts w:ascii="Times New Roman" w:hAnsi="Times New Roman" w:cs="Times New Roman"/>
          <w:sz w:val="28"/>
          <w:szCs w:val="28"/>
        </w:rPr>
        <w:t>нным требованиям авто</w:t>
      </w:r>
      <w:r w:rsidR="005053D1" w:rsidRPr="00BD716F">
        <w:rPr>
          <w:rFonts w:ascii="Times New Roman" w:hAnsi="Times New Roman" w:cs="Times New Roman"/>
          <w:sz w:val="28"/>
          <w:szCs w:val="28"/>
        </w:rPr>
        <w:t>модельного спорта. Воспитанни</w:t>
      </w:r>
      <w:r w:rsidRPr="00BD716F">
        <w:rPr>
          <w:rFonts w:ascii="Times New Roman" w:hAnsi="Times New Roman" w:cs="Times New Roman"/>
          <w:sz w:val="28"/>
          <w:szCs w:val="28"/>
        </w:rPr>
        <w:t>ки творческого объединения «Авто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моделирование» ежегодно участвуют в </w:t>
      </w:r>
      <w:r w:rsidRPr="00BD716F">
        <w:rPr>
          <w:rFonts w:ascii="Times New Roman" w:hAnsi="Times New Roman" w:cs="Times New Roman"/>
          <w:sz w:val="28"/>
          <w:szCs w:val="28"/>
        </w:rPr>
        <w:t>областных соревнованиях по авто</w:t>
      </w:r>
      <w:r w:rsidR="005053D1" w:rsidRPr="00BD716F">
        <w:rPr>
          <w:rFonts w:ascii="Times New Roman" w:hAnsi="Times New Roman" w:cs="Times New Roman"/>
          <w:sz w:val="28"/>
          <w:szCs w:val="28"/>
        </w:rPr>
        <w:t>модельному спорту</w:t>
      </w:r>
      <w:r w:rsidRPr="00BD716F">
        <w:rPr>
          <w:rFonts w:ascii="Times New Roman" w:hAnsi="Times New Roman" w:cs="Times New Roman"/>
          <w:sz w:val="28"/>
          <w:szCs w:val="28"/>
        </w:rPr>
        <w:t>, где добиваются высоких результатов, завоевывая  призовые места</w:t>
      </w:r>
    </w:p>
    <w:p w:rsidR="004A1A3B" w:rsidRPr="00BD716F" w:rsidRDefault="005053D1" w:rsidP="004A1A3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Творческим объединен</w:t>
      </w:r>
      <w:r w:rsidR="00876868" w:rsidRPr="00BD716F">
        <w:rPr>
          <w:rFonts w:ascii="Times New Roman" w:hAnsi="Times New Roman" w:cs="Times New Roman"/>
          <w:sz w:val="28"/>
          <w:szCs w:val="28"/>
        </w:rPr>
        <w:t>ием «Авиамодельный спорт</w:t>
      </w:r>
      <w:r w:rsidRPr="00BD716F">
        <w:rPr>
          <w:rFonts w:ascii="Times New Roman" w:hAnsi="Times New Roman" w:cs="Times New Roman"/>
          <w:sz w:val="28"/>
          <w:szCs w:val="28"/>
        </w:rPr>
        <w:t>» руководит педа</w:t>
      </w:r>
      <w:r w:rsidR="00876868" w:rsidRPr="00BD716F">
        <w:rPr>
          <w:rFonts w:ascii="Times New Roman" w:hAnsi="Times New Roman" w:cs="Times New Roman"/>
          <w:sz w:val="28"/>
          <w:szCs w:val="28"/>
        </w:rPr>
        <w:t>гог дополни</w:t>
      </w:r>
      <w:r w:rsidR="008F3D81" w:rsidRPr="00BD716F">
        <w:rPr>
          <w:rFonts w:ascii="Times New Roman" w:hAnsi="Times New Roman" w:cs="Times New Roman"/>
          <w:sz w:val="28"/>
          <w:szCs w:val="28"/>
        </w:rPr>
        <w:t>тельного образования Мощенский Н.И.</w:t>
      </w:r>
      <w:r w:rsidR="00876868" w:rsidRPr="00BD716F">
        <w:rPr>
          <w:rFonts w:ascii="Times New Roman" w:hAnsi="Times New Roman" w:cs="Times New Roman"/>
          <w:sz w:val="28"/>
          <w:szCs w:val="28"/>
        </w:rPr>
        <w:t xml:space="preserve">..  В 2 </w:t>
      </w:r>
      <w:r w:rsidRPr="00BD716F">
        <w:rPr>
          <w:rFonts w:ascii="Times New Roman" w:hAnsi="Times New Roman" w:cs="Times New Roman"/>
          <w:sz w:val="28"/>
          <w:szCs w:val="28"/>
        </w:rPr>
        <w:t xml:space="preserve"> творческих объединениях   воспитанники получают навыки работы с бумагой, деревом, </w:t>
      </w:r>
      <w:r w:rsidRPr="00BD716F">
        <w:rPr>
          <w:rFonts w:ascii="Times New Roman" w:hAnsi="Times New Roman" w:cs="Times New Roman"/>
          <w:sz w:val="28"/>
          <w:szCs w:val="28"/>
        </w:rPr>
        <w:lastRenderedPageBreak/>
        <w:t>металлом, получают навыки работы на деревообрабатывающих и металлообрабатывающих станках, получают основные знания по аэродинамике и метеорологии, учатся работать с чертежами, эскизами, изготавливать простейшие модели планеров, вертолета «Мух</w:t>
      </w:r>
      <w:r w:rsidR="00ED0971" w:rsidRPr="00BD716F">
        <w:rPr>
          <w:rFonts w:ascii="Times New Roman" w:hAnsi="Times New Roman" w:cs="Times New Roman"/>
          <w:sz w:val="28"/>
          <w:szCs w:val="28"/>
        </w:rPr>
        <w:t>а», воздушных змеев. Ребята   с удовольствием выступают со своими конструкциями на областных соревнования</w:t>
      </w:r>
      <w:r w:rsidR="005101C8" w:rsidRPr="00BD716F">
        <w:rPr>
          <w:rFonts w:ascii="Times New Roman" w:hAnsi="Times New Roman" w:cs="Times New Roman"/>
          <w:sz w:val="28"/>
          <w:szCs w:val="28"/>
        </w:rPr>
        <w:t>х по комнатным летающим авиа</w:t>
      </w:r>
      <w:r w:rsidR="00ED0971" w:rsidRPr="00BD716F">
        <w:rPr>
          <w:rFonts w:ascii="Times New Roman" w:hAnsi="Times New Roman" w:cs="Times New Roman"/>
          <w:sz w:val="28"/>
          <w:szCs w:val="28"/>
        </w:rPr>
        <w:t>моделям.</w:t>
      </w:r>
    </w:p>
    <w:p w:rsidR="008F3D81" w:rsidRPr="00BD716F" w:rsidRDefault="008F3D81" w:rsidP="00BD716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Объединением радиоспорт руководит педагог дополнительного образования Рогожа В.С.. </w:t>
      </w:r>
      <w:r w:rsidR="00441194" w:rsidRPr="00BD716F">
        <w:rPr>
          <w:rFonts w:ascii="Times New Roman" w:hAnsi="Times New Roman" w:cs="Times New Roman"/>
          <w:sz w:val="28"/>
          <w:szCs w:val="28"/>
        </w:rPr>
        <w:t xml:space="preserve">В </w:t>
      </w:r>
      <w:r w:rsidRPr="00BD716F">
        <w:rPr>
          <w:rFonts w:ascii="Times New Roman" w:hAnsi="Times New Roman" w:cs="Times New Roman"/>
          <w:sz w:val="28"/>
          <w:szCs w:val="28"/>
        </w:rPr>
        <w:t xml:space="preserve"> объединении ребята познают правила и этику эфирных связей, общаются со своими сверстниками и старшими товарищами при помощи КВ связи, не только в пределах РФ, но и с радиолюбителями других стран. Успешно участвуют в соревнованиях по радиоспорту в районных, областных, российских и международных соревнованиях.      </w:t>
      </w:r>
    </w:p>
    <w:p w:rsidR="005101C8" w:rsidRPr="00BD716F" w:rsidRDefault="005101C8" w:rsidP="005101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ab/>
        <w:t>В 201</w:t>
      </w:r>
      <w:r w:rsidR="00540302">
        <w:rPr>
          <w:rFonts w:ascii="Times New Roman" w:hAnsi="Times New Roman" w:cs="Times New Roman"/>
          <w:sz w:val="28"/>
          <w:szCs w:val="28"/>
        </w:rPr>
        <w:t>2</w:t>
      </w:r>
      <w:r w:rsidRPr="00BD716F">
        <w:rPr>
          <w:rFonts w:ascii="Times New Roman" w:hAnsi="Times New Roman" w:cs="Times New Roman"/>
          <w:sz w:val="28"/>
          <w:szCs w:val="28"/>
        </w:rPr>
        <w:t xml:space="preserve"> году были организованы  2 объединения судомодельного спорта.</w:t>
      </w:r>
    </w:p>
    <w:p w:rsidR="005053D1" w:rsidRPr="00BD716F" w:rsidRDefault="00F07CEA" w:rsidP="005053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b/>
          <w:sz w:val="28"/>
          <w:szCs w:val="28"/>
        </w:rPr>
        <w:t xml:space="preserve">Художественно-эстетическая </w:t>
      </w:r>
      <w:r w:rsidR="004D678D" w:rsidRPr="00BD71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53D1" w:rsidRPr="00BD716F">
        <w:rPr>
          <w:rFonts w:ascii="Times New Roman" w:hAnsi="Times New Roman" w:cs="Times New Roman"/>
          <w:b/>
          <w:sz w:val="28"/>
          <w:szCs w:val="28"/>
        </w:rPr>
        <w:t xml:space="preserve"> направленность.</w:t>
      </w:r>
    </w:p>
    <w:p w:rsidR="005247BF" w:rsidRPr="00BD716F" w:rsidRDefault="005101C8" w:rsidP="0050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Направление «Худож</w:t>
      </w:r>
      <w:r w:rsidR="00F07CEA" w:rsidRPr="00BD716F">
        <w:rPr>
          <w:rFonts w:ascii="Times New Roman" w:hAnsi="Times New Roman" w:cs="Times New Roman"/>
          <w:sz w:val="28"/>
          <w:szCs w:val="28"/>
        </w:rPr>
        <w:t>ественно-эстетическое</w:t>
      </w:r>
      <w:r w:rsidRPr="00BD716F">
        <w:rPr>
          <w:rFonts w:ascii="Times New Roman" w:hAnsi="Times New Roman" w:cs="Times New Roman"/>
          <w:sz w:val="28"/>
          <w:szCs w:val="28"/>
        </w:rPr>
        <w:t xml:space="preserve">» не </w:t>
      </w:r>
      <w:r w:rsidR="005053D1" w:rsidRPr="00BD716F">
        <w:rPr>
          <w:rFonts w:ascii="Times New Roman" w:hAnsi="Times New Roman" w:cs="Times New Roman"/>
          <w:sz w:val="28"/>
          <w:szCs w:val="28"/>
        </w:rPr>
        <w:t>но</w:t>
      </w:r>
      <w:r w:rsidRPr="00BD716F">
        <w:rPr>
          <w:rFonts w:ascii="Times New Roman" w:hAnsi="Times New Roman" w:cs="Times New Roman"/>
          <w:sz w:val="28"/>
          <w:szCs w:val="28"/>
        </w:rPr>
        <w:t>вое для станции юны</w:t>
      </w:r>
      <w:r w:rsidR="00441194" w:rsidRPr="00BD716F">
        <w:rPr>
          <w:rFonts w:ascii="Times New Roman" w:hAnsi="Times New Roman" w:cs="Times New Roman"/>
          <w:sz w:val="28"/>
          <w:szCs w:val="28"/>
        </w:rPr>
        <w:t>х техников в нем функционируют 3</w:t>
      </w:r>
      <w:r w:rsidRPr="00BD716F">
        <w:rPr>
          <w:rFonts w:ascii="Times New Roman" w:hAnsi="Times New Roman" w:cs="Times New Roman"/>
          <w:sz w:val="28"/>
          <w:szCs w:val="28"/>
        </w:rPr>
        <w:t xml:space="preserve"> творческих объединений</w:t>
      </w:r>
      <w:r w:rsidR="005247BF" w:rsidRPr="00BD716F">
        <w:rPr>
          <w:rFonts w:ascii="Times New Roman" w:hAnsi="Times New Roman" w:cs="Times New Roman"/>
          <w:sz w:val="28"/>
          <w:szCs w:val="28"/>
        </w:rPr>
        <w:t xml:space="preserve"> «Художественной резьбы по дереву». Руководят ими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5247BF" w:rsidRPr="00BD716F">
        <w:rPr>
          <w:rFonts w:ascii="Times New Roman" w:hAnsi="Times New Roman" w:cs="Times New Roman"/>
          <w:sz w:val="28"/>
          <w:szCs w:val="28"/>
        </w:rPr>
        <w:t xml:space="preserve">и 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дополнител</w:t>
      </w:r>
      <w:r w:rsidR="005247BF" w:rsidRPr="00BD716F">
        <w:rPr>
          <w:rFonts w:ascii="Times New Roman" w:hAnsi="Times New Roman" w:cs="Times New Roman"/>
          <w:sz w:val="28"/>
          <w:szCs w:val="28"/>
        </w:rPr>
        <w:t>ьного обра</w:t>
      </w:r>
      <w:r w:rsidR="00441194" w:rsidRPr="00BD716F">
        <w:rPr>
          <w:rFonts w:ascii="Times New Roman" w:hAnsi="Times New Roman" w:cs="Times New Roman"/>
          <w:sz w:val="28"/>
          <w:szCs w:val="28"/>
        </w:rPr>
        <w:t xml:space="preserve">зования Буряк Н.Ф., </w:t>
      </w:r>
      <w:r w:rsidR="005247BF" w:rsidRPr="00BD716F">
        <w:rPr>
          <w:rFonts w:ascii="Times New Roman" w:hAnsi="Times New Roman" w:cs="Times New Roman"/>
          <w:sz w:val="28"/>
          <w:szCs w:val="28"/>
        </w:rPr>
        <w:t xml:space="preserve">Островский Е.Г., Угроватый Н.Ф. 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На занятиях в объединении  воспитанники узнают историю развития художественной обработки древесины,</w:t>
      </w:r>
      <w:r w:rsidR="005247BF" w:rsidRPr="00BD716F">
        <w:rPr>
          <w:rFonts w:ascii="Times New Roman" w:hAnsi="Times New Roman" w:cs="Times New Roman"/>
          <w:sz w:val="28"/>
          <w:szCs w:val="28"/>
        </w:rPr>
        <w:t xml:space="preserve"> особенности культуры русского 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народа и их национальные народные промыслы, овладевают технологией обработки древесного и других природных материалов резьбой, знакомятся с технологией выполнения видов резьбы и долбления, учатся работать с различными инструментами и материалами, занимаются проектной деятельностью. Результативность работы направления доказывает участие воспитанников творческого объединени</w:t>
      </w:r>
      <w:r w:rsidR="005247BF" w:rsidRPr="00BD716F">
        <w:rPr>
          <w:rFonts w:ascii="Times New Roman" w:hAnsi="Times New Roman" w:cs="Times New Roman"/>
          <w:sz w:val="28"/>
          <w:szCs w:val="28"/>
        </w:rPr>
        <w:t>я «Резьба по дереву» в районных  и областных  выставках детского технического творчества</w:t>
      </w:r>
    </w:p>
    <w:p w:rsidR="005053D1" w:rsidRPr="00BD716F" w:rsidRDefault="00441194" w:rsidP="004411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lastRenderedPageBreak/>
        <w:t>Функционируют 2</w:t>
      </w:r>
      <w:r w:rsidR="005247BF" w:rsidRPr="00BD716F">
        <w:rPr>
          <w:rFonts w:ascii="Times New Roman" w:hAnsi="Times New Roman" w:cs="Times New Roman"/>
          <w:sz w:val="28"/>
          <w:szCs w:val="28"/>
        </w:rPr>
        <w:t xml:space="preserve"> объединения  «Художественной обработки</w:t>
      </w:r>
      <w:r w:rsidR="00F07CEA" w:rsidRPr="00BD716F">
        <w:rPr>
          <w:rFonts w:ascii="Times New Roman" w:hAnsi="Times New Roman" w:cs="Times New Roman"/>
          <w:sz w:val="28"/>
          <w:szCs w:val="28"/>
        </w:rPr>
        <w:t xml:space="preserve"> природного  материала</w:t>
      </w:r>
      <w:r w:rsidR="005247BF" w:rsidRPr="00BD716F">
        <w:rPr>
          <w:rFonts w:ascii="Times New Roman" w:hAnsi="Times New Roman" w:cs="Times New Roman"/>
          <w:sz w:val="28"/>
          <w:szCs w:val="28"/>
        </w:rPr>
        <w:t>. Руководят ими педагоги дополнительног</w:t>
      </w:r>
      <w:r w:rsidRPr="00BD716F">
        <w:rPr>
          <w:rFonts w:ascii="Times New Roman" w:hAnsi="Times New Roman" w:cs="Times New Roman"/>
          <w:sz w:val="28"/>
          <w:szCs w:val="28"/>
        </w:rPr>
        <w:t xml:space="preserve">о  образования  </w:t>
      </w:r>
      <w:r w:rsidR="005247BF" w:rsidRPr="00BD716F">
        <w:rPr>
          <w:rFonts w:ascii="Times New Roman" w:hAnsi="Times New Roman" w:cs="Times New Roman"/>
          <w:sz w:val="28"/>
          <w:szCs w:val="28"/>
        </w:rPr>
        <w:t xml:space="preserve">  </w:t>
      </w:r>
      <w:r w:rsidR="0026284F" w:rsidRPr="00BD716F">
        <w:rPr>
          <w:rFonts w:ascii="Times New Roman" w:hAnsi="Times New Roman" w:cs="Times New Roman"/>
          <w:sz w:val="28"/>
          <w:szCs w:val="28"/>
        </w:rPr>
        <w:t>Сероштан Т.В.</w:t>
      </w:r>
      <w:r w:rsidR="004D678D" w:rsidRPr="00BD716F">
        <w:rPr>
          <w:rFonts w:ascii="Times New Roman" w:hAnsi="Times New Roman" w:cs="Times New Roman"/>
          <w:sz w:val="28"/>
          <w:szCs w:val="28"/>
        </w:rPr>
        <w:t>, Толстопятова А.В.</w:t>
      </w:r>
      <w:r w:rsidRPr="00BD716F">
        <w:rPr>
          <w:rFonts w:ascii="Times New Roman" w:hAnsi="Times New Roman" w:cs="Times New Roman"/>
          <w:sz w:val="28"/>
          <w:szCs w:val="28"/>
        </w:rPr>
        <w:t>.</w:t>
      </w:r>
      <w:r w:rsidR="004D678D"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="0026284F" w:rsidRPr="00BD716F">
        <w:rPr>
          <w:rFonts w:ascii="Times New Roman" w:hAnsi="Times New Roman" w:cs="Times New Roman"/>
          <w:sz w:val="28"/>
          <w:szCs w:val="28"/>
        </w:rPr>
        <w:t xml:space="preserve"> На занятиях  в объединении  воспитанн</w:t>
      </w:r>
      <w:r w:rsidR="00DE4445" w:rsidRPr="00BD716F">
        <w:rPr>
          <w:rFonts w:ascii="Times New Roman" w:hAnsi="Times New Roman" w:cs="Times New Roman"/>
          <w:sz w:val="28"/>
          <w:szCs w:val="28"/>
        </w:rPr>
        <w:t xml:space="preserve">ики </w:t>
      </w:r>
      <w:r w:rsidR="0026284F" w:rsidRPr="00BD716F">
        <w:rPr>
          <w:rFonts w:ascii="Times New Roman" w:hAnsi="Times New Roman" w:cs="Times New Roman"/>
          <w:sz w:val="28"/>
          <w:szCs w:val="28"/>
        </w:rPr>
        <w:t>овладевают технологией обработки природного материала,</w:t>
      </w:r>
      <w:r w:rsidR="008774F8" w:rsidRPr="00BD716F">
        <w:rPr>
          <w:rFonts w:ascii="Times New Roman" w:hAnsi="Times New Roman" w:cs="Times New Roman"/>
          <w:sz w:val="28"/>
          <w:szCs w:val="28"/>
        </w:rPr>
        <w:t xml:space="preserve"> разнообразными формами изображения на плоскости и в объеме</w:t>
      </w:r>
      <w:r w:rsidR="00DE4445" w:rsidRPr="00BD716F">
        <w:rPr>
          <w:rFonts w:ascii="Times New Roman" w:hAnsi="Times New Roman" w:cs="Times New Roman"/>
          <w:sz w:val="28"/>
          <w:szCs w:val="28"/>
        </w:rPr>
        <w:t xml:space="preserve">, </w:t>
      </w:r>
      <w:r w:rsidR="0026284F" w:rsidRPr="00BD716F">
        <w:rPr>
          <w:rFonts w:ascii="Times New Roman" w:hAnsi="Times New Roman" w:cs="Times New Roman"/>
          <w:sz w:val="28"/>
          <w:szCs w:val="28"/>
        </w:rPr>
        <w:t xml:space="preserve"> учатся работать с различными инструментами и материалами, </w:t>
      </w:r>
      <w:r w:rsidR="008774F8" w:rsidRPr="00BD716F">
        <w:rPr>
          <w:rFonts w:ascii="Times New Roman" w:hAnsi="Times New Roman" w:cs="Times New Roman"/>
          <w:sz w:val="28"/>
          <w:szCs w:val="28"/>
        </w:rPr>
        <w:t xml:space="preserve"> знакомятся с образным языком изобразительных искусств на основе творческого опыта, </w:t>
      </w:r>
      <w:r w:rsidR="00DE4445" w:rsidRPr="00BD716F">
        <w:rPr>
          <w:rFonts w:ascii="Times New Roman" w:hAnsi="Times New Roman" w:cs="Times New Roman"/>
          <w:sz w:val="28"/>
          <w:szCs w:val="28"/>
        </w:rPr>
        <w:t xml:space="preserve">формируют устойчивый интерес к занятиям с природным материалом, способности воспринимать исторические и национальные особенности, </w:t>
      </w:r>
      <w:r w:rsidR="008774F8" w:rsidRPr="00BD716F">
        <w:rPr>
          <w:rFonts w:ascii="Times New Roman" w:hAnsi="Times New Roman" w:cs="Times New Roman"/>
          <w:sz w:val="28"/>
          <w:szCs w:val="28"/>
        </w:rPr>
        <w:t xml:space="preserve"> занимаются проектной деятельностью.</w:t>
      </w:r>
      <w:r w:rsidR="00DE4445" w:rsidRPr="00BD716F">
        <w:rPr>
          <w:rFonts w:ascii="Times New Roman" w:hAnsi="Times New Roman" w:cs="Times New Roman"/>
          <w:sz w:val="28"/>
          <w:szCs w:val="28"/>
        </w:rPr>
        <w:t xml:space="preserve"> Результативностью работы является участие объединений в районных и  областных выставках детского технического творчества.</w:t>
      </w:r>
    </w:p>
    <w:p w:rsidR="005053D1" w:rsidRPr="00BD716F" w:rsidRDefault="005053D1" w:rsidP="004411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Системе дополнительного образования детей принадлежит огромная роль в воспитании подрастающего поколения,  предупреждении   асоциального поведения подростков. Последние годы в деятельности СЮТ получило развитие социально-педагогическое направление, ориентированное на корректировку и развитие психических свойств личности, коммуникативных и интеллектуальных способностей обучающихся, развитие лидерских качеств, организацию социализирующего досуга детей и подростков. Это направление  в деятельности учреждения способствует социальной адаптации, гражданскому становлению воспитанников. </w:t>
      </w:r>
    </w:p>
    <w:p w:rsidR="005053D1" w:rsidRPr="00BD716F" w:rsidRDefault="005053D1" w:rsidP="0050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Особое внимание педагогический коллектив СЮТ уделяет формированию приоритетов здорового образа жизни. В связи с этим в учреждении выстроена система массовых мероприятий, основным результатом которых является занятость, организованность свободного времени ребенка. Данная система включает в себя организацию массовых культурно</w:t>
      </w:r>
      <w:r w:rsidR="00441194"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Pr="00BD716F">
        <w:rPr>
          <w:rFonts w:ascii="Times New Roman" w:hAnsi="Times New Roman" w:cs="Times New Roman"/>
          <w:sz w:val="28"/>
          <w:szCs w:val="28"/>
        </w:rPr>
        <w:t>-</w:t>
      </w:r>
      <w:r w:rsidR="00441194"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Pr="00BD716F">
        <w:rPr>
          <w:rFonts w:ascii="Times New Roman" w:hAnsi="Times New Roman" w:cs="Times New Roman"/>
          <w:sz w:val="28"/>
          <w:szCs w:val="28"/>
        </w:rPr>
        <w:t xml:space="preserve">досуговых мероприятий  в нескольких направлениях: организация  досуговых мероприятий для  воспитанников СЮТ, участие в организации и проведении  организационно-массовых мероприятий профильного направления с привлечением других организаций, участие в </w:t>
      </w:r>
      <w:r w:rsidRPr="00BD716F">
        <w:rPr>
          <w:rFonts w:ascii="Times New Roman" w:hAnsi="Times New Roman" w:cs="Times New Roman"/>
          <w:sz w:val="28"/>
          <w:szCs w:val="28"/>
        </w:rPr>
        <w:lastRenderedPageBreak/>
        <w:t>организации и проведении мероприятий, проводимых в масштабе своего учрежд</w:t>
      </w:r>
      <w:r w:rsidR="00644B5C" w:rsidRPr="00BD716F">
        <w:rPr>
          <w:rFonts w:ascii="Times New Roman" w:hAnsi="Times New Roman" w:cs="Times New Roman"/>
          <w:sz w:val="28"/>
          <w:szCs w:val="28"/>
        </w:rPr>
        <w:t>ения, района, города, области</w:t>
      </w:r>
      <w:r w:rsidRPr="00BD716F">
        <w:rPr>
          <w:rFonts w:ascii="Times New Roman" w:hAnsi="Times New Roman" w:cs="Times New Roman"/>
          <w:sz w:val="28"/>
          <w:szCs w:val="28"/>
        </w:rPr>
        <w:t>. Традиционно СЮТ организует след</w:t>
      </w:r>
      <w:r w:rsidR="00441194" w:rsidRPr="00BD716F">
        <w:rPr>
          <w:rFonts w:ascii="Times New Roman" w:hAnsi="Times New Roman" w:cs="Times New Roman"/>
          <w:sz w:val="28"/>
          <w:szCs w:val="28"/>
        </w:rPr>
        <w:t>ующие мероприятия: «Эрудит», «Радиопеленгация</w:t>
      </w:r>
      <w:r w:rsidR="00644B5C" w:rsidRPr="00BD716F">
        <w:rPr>
          <w:rFonts w:ascii="Times New Roman" w:hAnsi="Times New Roman" w:cs="Times New Roman"/>
          <w:sz w:val="28"/>
          <w:szCs w:val="28"/>
        </w:rPr>
        <w:t xml:space="preserve">», «Лучший </w:t>
      </w:r>
      <w:r w:rsidR="00441194"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="00644B5C" w:rsidRPr="00BD716F">
        <w:rPr>
          <w:rFonts w:ascii="Times New Roman" w:hAnsi="Times New Roman" w:cs="Times New Roman"/>
          <w:sz w:val="28"/>
          <w:szCs w:val="28"/>
        </w:rPr>
        <w:t>Самоделкин»</w:t>
      </w:r>
      <w:r w:rsidR="00441194" w:rsidRPr="00BD716F">
        <w:rPr>
          <w:rFonts w:ascii="Times New Roman" w:hAnsi="Times New Roman" w:cs="Times New Roman"/>
          <w:sz w:val="28"/>
          <w:szCs w:val="28"/>
        </w:rPr>
        <w:t>, «Скоростная сборка малогабаритных конструкций»</w:t>
      </w:r>
      <w:r w:rsidR="00644B5C" w:rsidRPr="00BD716F">
        <w:rPr>
          <w:rFonts w:ascii="Times New Roman" w:hAnsi="Times New Roman" w:cs="Times New Roman"/>
          <w:sz w:val="28"/>
          <w:szCs w:val="28"/>
        </w:rPr>
        <w:t>.</w:t>
      </w:r>
    </w:p>
    <w:p w:rsidR="005053D1" w:rsidRPr="00BD716F" w:rsidRDefault="005053D1" w:rsidP="0050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Особым показателем результативности работы социально-педагогической направленности выступает степень выполнения педагогом социально - педагогических функций: работа с семьей и забота о положении ребенка в ней, забота о здоровье и материальном положении ребенка, помощь в жизненном самоопределении.</w:t>
      </w:r>
    </w:p>
    <w:p w:rsidR="005053D1" w:rsidRPr="00BD716F" w:rsidRDefault="005053D1" w:rsidP="0050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На Станции юных техников работает замечательный коллектив педагогов-единомышленников, людей, всецело отдающих себя работе с детьми, постоянно повышающих уровень своего педагогического мастерства, стремящихся к овладению инновационными технологиями.  Среди них:</w:t>
      </w:r>
    </w:p>
    <w:p w:rsidR="005053D1" w:rsidRPr="00BD716F" w:rsidRDefault="00644B5C" w:rsidP="005053D1">
      <w:pPr>
        <w:numPr>
          <w:ilvl w:val="1"/>
          <w:numId w:val="26"/>
        </w:numPr>
        <w:tabs>
          <w:tab w:val="clear" w:pos="397"/>
          <w:tab w:val="num" w:pos="0"/>
          <w:tab w:val="left" w:pos="234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один</w:t>
      </w:r>
      <w:r w:rsidR="00F268BF" w:rsidRPr="00BD716F">
        <w:rPr>
          <w:rFonts w:ascii="Times New Roman" w:hAnsi="Times New Roman" w:cs="Times New Roman"/>
          <w:sz w:val="28"/>
          <w:szCs w:val="28"/>
        </w:rPr>
        <w:t xml:space="preserve"> – награжден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Почетной грамотой  Министерства образования </w:t>
      </w:r>
      <w:r w:rsidRPr="00BD716F">
        <w:rPr>
          <w:rFonts w:ascii="Times New Roman" w:hAnsi="Times New Roman" w:cs="Times New Roman"/>
          <w:sz w:val="28"/>
          <w:szCs w:val="28"/>
        </w:rPr>
        <w:t>и молодежной политики  Российской Федерации;</w:t>
      </w:r>
    </w:p>
    <w:p w:rsidR="005053D1" w:rsidRPr="00BD716F" w:rsidRDefault="00644B5C" w:rsidP="005053D1">
      <w:pPr>
        <w:numPr>
          <w:ilvl w:val="1"/>
          <w:numId w:val="26"/>
        </w:numPr>
        <w:tabs>
          <w:tab w:val="clear" w:pos="397"/>
          <w:tab w:val="left" w:pos="23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семеро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– нагр</w:t>
      </w:r>
      <w:r w:rsidRPr="00BD716F">
        <w:rPr>
          <w:rFonts w:ascii="Times New Roman" w:hAnsi="Times New Roman" w:cs="Times New Roman"/>
          <w:sz w:val="28"/>
          <w:szCs w:val="28"/>
        </w:rPr>
        <w:t xml:space="preserve">аждены Почетной грамотой  Департамента 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</w:t>
      </w:r>
      <w:r w:rsidRPr="00BD716F">
        <w:rPr>
          <w:rFonts w:ascii="Times New Roman" w:hAnsi="Times New Roman" w:cs="Times New Roman"/>
          <w:sz w:val="28"/>
          <w:szCs w:val="28"/>
        </w:rPr>
        <w:t>образования и молодежной политики;</w:t>
      </w:r>
    </w:p>
    <w:p w:rsidR="005053D1" w:rsidRPr="00BD716F" w:rsidRDefault="00644B5C" w:rsidP="005053D1">
      <w:pPr>
        <w:numPr>
          <w:ilvl w:val="1"/>
          <w:numId w:val="26"/>
        </w:numPr>
        <w:tabs>
          <w:tab w:val="left" w:pos="23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двад</w:t>
      </w:r>
      <w:r w:rsidR="00A62A01" w:rsidRPr="00BD716F">
        <w:rPr>
          <w:rFonts w:ascii="Times New Roman" w:hAnsi="Times New Roman" w:cs="Times New Roman"/>
          <w:sz w:val="28"/>
          <w:szCs w:val="28"/>
        </w:rPr>
        <w:t>цать</w:t>
      </w:r>
      <w:r w:rsidRPr="00BD716F">
        <w:rPr>
          <w:rFonts w:ascii="Times New Roman" w:hAnsi="Times New Roman" w:cs="Times New Roman"/>
          <w:sz w:val="28"/>
          <w:szCs w:val="28"/>
        </w:rPr>
        <w:t xml:space="preserve"> один </w:t>
      </w:r>
      <w:r w:rsidR="00A62A01" w:rsidRPr="00BD716F">
        <w:rPr>
          <w:rFonts w:ascii="Times New Roman" w:hAnsi="Times New Roman" w:cs="Times New Roman"/>
          <w:sz w:val="28"/>
          <w:szCs w:val="28"/>
        </w:rPr>
        <w:t xml:space="preserve"> – награжден  Почетной грамотой управления образования администрации Алексеевского  района</w:t>
      </w:r>
      <w:r w:rsidR="005053D1" w:rsidRPr="00BD7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716F" w:rsidRPr="00BD716F" w:rsidRDefault="00441194" w:rsidP="00BD716F">
      <w:pPr>
        <w:pStyle w:val="23"/>
        <w:spacing w:line="360" w:lineRule="auto"/>
        <w:ind w:left="0" w:firstLine="397"/>
        <w:jc w:val="both"/>
        <w:rPr>
          <w:b/>
          <w:sz w:val="28"/>
          <w:szCs w:val="28"/>
        </w:rPr>
      </w:pPr>
      <w:r w:rsidRPr="00BD716F">
        <w:rPr>
          <w:sz w:val="28"/>
          <w:szCs w:val="28"/>
        </w:rPr>
        <w:t>В 201</w:t>
      </w:r>
      <w:r w:rsidR="00540302">
        <w:rPr>
          <w:sz w:val="28"/>
          <w:szCs w:val="28"/>
        </w:rPr>
        <w:t>4</w:t>
      </w:r>
      <w:r w:rsidRPr="00BD716F">
        <w:rPr>
          <w:sz w:val="28"/>
          <w:szCs w:val="28"/>
        </w:rPr>
        <w:t xml:space="preserve"> – 201</w:t>
      </w:r>
      <w:r w:rsidR="00540302">
        <w:rPr>
          <w:sz w:val="28"/>
          <w:szCs w:val="28"/>
        </w:rPr>
        <w:t>5</w:t>
      </w:r>
      <w:r w:rsidR="005053D1" w:rsidRPr="00BD716F">
        <w:rPr>
          <w:sz w:val="28"/>
          <w:szCs w:val="28"/>
        </w:rPr>
        <w:t xml:space="preserve"> учебных годах педагогический коллектив состоял из </w:t>
      </w:r>
      <w:r w:rsidRPr="00BD716F">
        <w:rPr>
          <w:b/>
          <w:sz w:val="28"/>
          <w:szCs w:val="28"/>
        </w:rPr>
        <w:t>19</w:t>
      </w:r>
      <w:r w:rsidR="005053D1" w:rsidRPr="00BD716F">
        <w:rPr>
          <w:b/>
          <w:sz w:val="28"/>
          <w:szCs w:val="28"/>
        </w:rPr>
        <w:t xml:space="preserve"> </w:t>
      </w:r>
      <w:r w:rsidRPr="00BD716F">
        <w:rPr>
          <w:sz w:val="28"/>
          <w:szCs w:val="28"/>
        </w:rPr>
        <w:t xml:space="preserve"> сотрудников</w:t>
      </w:r>
      <w:r w:rsidR="005053D1" w:rsidRPr="00BD716F">
        <w:rPr>
          <w:sz w:val="28"/>
          <w:szCs w:val="28"/>
        </w:rPr>
        <w:t xml:space="preserve">: директора, </w:t>
      </w:r>
      <w:r w:rsidRPr="00BD716F">
        <w:rPr>
          <w:sz w:val="28"/>
          <w:szCs w:val="28"/>
        </w:rPr>
        <w:t xml:space="preserve">заместителя директора, </w:t>
      </w:r>
      <w:r w:rsidR="00A62A01" w:rsidRPr="00BD716F">
        <w:rPr>
          <w:sz w:val="28"/>
          <w:szCs w:val="28"/>
        </w:rPr>
        <w:t xml:space="preserve"> методиста</w:t>
      </w:r>
      <w:r w:rsidR="005053D1" w:rsidRPr="00BD716F">
        <w:rPr>
          <w:sz w:val="28"/>
          <w:szCs w:val="28"/>
        </w:rPr>
        <w:t>, организующих учебно-воспитательную, организационно-массову</w:t>
      </w:r>
      <w:r w:rsidRPr="00BD716F">
        <w:rPr>
          <w:sz w:val="28"/>
          <w:szCs w:val="28"/>
        </w:rPr>
        <w:t>ю работу, работу</w:t>
      </w:r>
      <w:r w:rsidR="005053D1" w:rsidRPr="00BD716F">
        <w:rPr>
          <w:sz w:val="28"/>
          <w:szCs w:val="28"/>
        </w:rPr>
        <w:t xml:space="preserve"> с общеобразовательными школам</w:t>
      </w:r>
      <w:r w:rsidR="00A62A01" w:rsidRPr="00BD716F">
        <w:rPr>
          <w:sz w:val="28"/>
          <w:szCs w:val="28"/>
        </w:rPr>
        <w:t>и г</w:t>
      </w:r>
      <w:r w:rsidRPr="00BD716F">
        <w:rPr>
          <w:sz w:val="28"/>
          <w:szCs w:val="28"/>
        </w:rPr>
        <w:t>. Алексеевка</w:t>
      </w:r>
      <w:r w:rsidR="00A62A01" w:rsidRPr="00BD716F">
        <w:rPr>
          <w:sz w:val="28"/>
          <w:szCs w:val="28"/>
        </w:rPr>
        <w:t xml:space="preserve"> и Алексеевского района</w:t>
      </w:r>
      <w:r w:rsidR="005053D1" w:rsidRPr="00BD716F">
        <w:rPr>
          <w:sz w:val="28"/>
          <w:szCs w:val="28"/>
        </w:rPr>
        <w:t xml:space="preserve">, </w:t>
      </w:r>
      <w:r w:rsidRPr="00BD716F">
        <w:rPr>
          <w:b/>
          <w:sz w:val="28"/>
          <w:szCs w:val="28"/>
        </w:rPr>
        <w:t>19</w:t>
      </w:r>
      <w:r w:rsidR="005053D1" w:rsidRPr="00BD716F">
        <w:rPr>
          <w:b/>
          <w:sz w:val="28"/>
          <w:szCs w:val="28"/>
        </w:rPr>
        <w:t xml:space="preserve"> </w:t>
      </w:r>
      <w:r w:rsidR="00A62A01" w:rsidRPr="00BD716F">
        <w:rPr>
          <w:sz w:val="28"/>
          <w:szCs w:val="28"/>
        </w:rPr>
        <w:t>педагог</w:t>
      </w:r>
      <w:r w:rsidR="005053D1" w:rsidRPr="00BD716F">
        <w:rPr>
          <w:sz w:val="28"/>
          <w:szCs w:val="28"/>
        </w:rPr>
        <w:t xml:space="preserve"> дополнительного образования (в том числе</w:t>
      </w:r>
      <w:r w:rsidR="0012537D" w:rsidRPr="00BD716F">
        <w:rPr>
          <w:b/>
          <w:sz w:val="28"/>
          <w:szCs w:val="28"/>
        </w:rPr>
        <w:t xml:space="preserve"> 6</w:t>
      </w:r>
      <w:r w:rsidR="005053D1" w:rsidRPr="00BD716F">
        <w:rPr>
          <w:b/>
          <w:sz w:val="28"/>
          <w:szCs w:val="28"/>
        </w:rPr>
        <w:t xml:space="preserve"> </w:t>
      </w:r>
      <w:r w:rsidR="00A62A01" w:rsidRPr="00BD716F">
        <w:rPr>
          <w:sz w:val="28"/>
          <w:szCs w:val="28"/>
        </w:rPr>
        <w:t>штатных</w:t>
      </w:r>
      <w:r w:rsidR="005053D1" w:rsidRPr="00BD716F">
        <w:rPr>
          <w:sz w:val="28"/>
          <w:szCs w:val="28"/>
        </w:rPr>
        <w:t>). Диаграммы показывают, что большинство сотрудников имеют немалый педагогический опыт и повышают свой профессиональный разряд.</w:t>
      </w:r>
      <w:r w:rsidR="005053D1" w:rsidRPr="00BD716F">
        <w:rPr>
          <w:b/>
          <w:sz w:val="28"/>
          <w:szCs w:val="28"/>
        </w:rPr>
        <w:t xml:space="preserve"> </w:t>
      </w:r>
    </w:p>
    <w:p w:rsidR="00BD716F" w:rsidRPr="00BD716F" w:rsidRDefault="00BD716F" w:rsidP="00BD716F">
      <w:pPr>
        <w:pStyle w:val="23"/>
        <w:spacing w:line="360" w:lineRule="auto"/>
        <w:ind w:left="0" w:firstLine="397"/>
        <w:jc w:val="both"/>
        <w:rPr>
          <w:b/>
          <w:sz w:val="28"/>
          <w:szCs w:val="28"/>
        </w:rPr>
      </w:pPr>
    </w:p>
    <w:p w:rsidR="00BD716F" w:rsidRDefault="00BD716F" w:rsidP="00BD716F">
      <w:pPr>
        <w:pStyle w:val="23"/>
        <w:spacing w:line="360" w:lineRule="auto"/>
        <w:ind w:left="0" w:firstLine="397"/>
        <w:jc w:val="both"/>
        <w:rPr>
          <w:b/>
          <w:sz w:val="24"/>
          <w:szCs w:val="24"/>
        </w:rPr>
      </w:pPr>
    </w:p>
    <w:p w:rsidR="00BD716F" w:rsidRDefault="00BD716F" w:rsidP="00BD716F">
      <w:pPr>
        <w:pStyle w:val="23"/>
        <w:spacing w:line="360" w:lineRule="auto"/>
        <w:ind w:left="0" w:firstLine="397"/>
        <w:jc w:val="both"/>
        <w:rPr>
          <w:b/>
          <w:sz w:val="24"/>
          <w:szCs w:val="24"/>
        </w:rPr>
      </w:pPr>
    </w:p>
    <w:p w:rsidR="005053D1" w:rsidRPr="000201A2" w:rsidRDefault="005053D1" w:rsidP="00BD716F">
      <w:pPr>
        <w:pStyle w:val="23"/>
        <w:spacing w:line="360" w:lineRule="auto"/>
        <w:ind w:left="0" w:firstLine="397"/>
        <w:jc w:val="both"/>
        <w:rPr>
          <w:bCs/>
          <w:caps/>
          <w:sz w:val="24"/>
          <w:szCs w:val="24"/>
        </w:rPr>
      </w:pPr>
      <w:r w:rsidRPr="000201A2">
        <w:rPr>
          <w:caps/>
          <w:sz w:val="24"/>
          <w:szCs w:val="24"/>
        </w:rPr>
        <w:lastRenderedPageBreak/>
        <w:t xml:space="preserve">                                           Образование</w:t>
      </w:r>
    </w:p>
    <w:p w:rsidR="005053D1" w:rsidRPr="00B80A65" w:rsidRDefault="005053D1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b/>
          <w:noProof/>
        </w:rPr>
        <w:drawing>
          <wp:inline distT="0" distB="0" distL="0" distR="0">
            <wp:extent cx="6004560" cy="1483360"/>
            <wp:effectExtent l="0" t="0" r="0" b="0"/>
            <wp:docPr id="1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b/>
        </w:rPr>
        <w:tab/>
      </w:r>
      <w:r w:rsidRPr="00B80A65">
        <w:rPr>
          <w:rFonts w:ascii="Times New Roman" w:hAnsi="Times New Roman" w:cs="Times New Roman"/>
        </w:rPr>
        <w:t xml:space="preserve"> </w:t>
      </w:r>
    </w:p>
    <w:p w:rsidR="003A2AA3" w:rsidRDefault="003A2AA3" w:rsidP="005053D1">
      <w:pPr>
        <w:pStyle w:val="23"/>
        <w:spacing w:line="360" w:lineRule="auto"/>
        <w:ind w:left="0" w:firstLine="709"/>
        <w:jc w:val="both"/>
        <w:rPr>
          <w:sz w:val="24"/>
          <w:szCs w:val="24"/>
        </w:rPr>
      </w:pPr>
    </w:p>
    <w:p w:rsidR="003A2AA3" w:rsidRDefault="003A2AA3" w:rsidP="005053D1">
      <w:pPr>
        <w:pStyle w:val="23"/>
        <w:spacing w:line="360" w:lineRule="auto"/>
        <w:ind w:left="0" w:firstLine="709"/>
        <w:jc w:val="both"/>
        <w:rPr>
          <w:sz w:val="24"/>
          <w:szCs w:val="24"/>
        </w:rPr>
      </w:pPr>
    </w:p>
    <w:p w:rsidR="005053D1" w:rsidRPr="00BD716F" w:rsidRDefault="005053D1" w:rsidP="005053D1">
      <w:pPr>
        <w:pStyle w:val="23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BD716F">
        <w:rPr>
          <w:sz w:val="28"/>
          <w:szCs w:val="28"/>
        </w:rPr>
        <w:t xml:space="preserve">Педагогический коллектив СЮТ отличается стабильностью. Стаж работы педагогов дополнительного образования  в данном </w:t>
      </w:r>
      <w:r w:rsidR="003A2AA3" w:rsidRPr="00BD716F">
        <w:rPr>
          <w:sz w:val="28"/>
          <w:szCs w:val="28"/>
        </w:rPr>
        <w:t>учреждении: от 0 до 5 лет –  5</w:t>
      </w:r>
      <w:r w:rsidR="00FE7751" w:rsidRPr="00BD716F">
        <w:rPr>
          <w:sz w:val="28"/>
          <w:szCs w:val="28"/>
        </w:rPr>
        <w:t>%</w:t>
      </w:r>
      <w:r w:rsidRPr="00BD716F">
        <w:rPr>
          <w:sz w:val="28"/>
          <w:szCs w:val="28"/>
        </w:rPr>
        <w:t xml:space="preserve">; </w:t>
      </w:r>
      <w:r w:rsidR="003A2AA3" w:rsidRPr="00BD716F">
        <w:rPr>
          <w:sz w:val="28"/>
          <w:szCs w:val="28"/>
        </w:rPr>
        <w:t>от 5 до 10 лет – 10</w:t>
      </w:r>
      <w:r w:rsidR="00FE7751" w:rsidRPr="00BD716F">
        <w:rPr>
          <w:sz w:val="28"/>
          <w:szCs w:val="28"/>
        </w:rPr>
        <w:t>%</w:t>
      </w:r>
      <w:r w:rsidRPr="00BD716F">
        <w:rPr>
          <w:sz w:val="28"/>
          <w:szCs w:val="28"/>
        </w:rPr>
        <w:t xml:space="preserve">; </w:t>
      </w:r>
      <w:r w:rsidR="003A2AA3" w:rsidRPr="00BD716F">
        <w:rPr>
          <w:sz w:val="28"/>
          <w:szCs w:val="28"/>
        </w:rPr>
        <w:t>от 10 до 20 лет – 20</w:t>
      </w:r>
      <w:r w:rsidR="00FE7751" w:rsidRPr="00BD716F">
        <w:rPr>
          <w:sz w:val="28"/>
          <w:szCs w:val="28"/>
        </w:rPr>
        <w:t>%</w:t>
      </w:r>
      <w:r w:rsidRPr="00BD716F">
        <w:rPr>
          <w:sz w:val="28"/>
          <w:szCs w:val="28"/>
        </w:rPr>
        <w:t xml:space="preserve">; </w:t>
      </w:r>
      <w:r w:rsidR="003A2AA3" w:rsidRPr="00BD716F">
        <w:rPr>
          <w:sz w:val="28"/>
          <w:szCs w:val="28"/>
        </w:rPr>
        <w:t xml:space="preserve">от 20 до 30 </w:t>
      </w:r>
      <w:r w:rsidR="00876937" w:rsidRPr="00BD716F">
        <w:rPr>
          <w:sz w:val="28"/>
          <w:szCs w:val="28"/>
        </w:rPr>
        <w:t xml:space="preserve"> – 50</w:t>
      </w:r>
      <w:r w:rsidR="00FE7751" w:rsidRPr="00BD716F">
        <w:rPr>
          <w:sz w:val="28"/>
          <w:szCs w:val="28"/>
        </w:rPr>
        <w:t xml:space="preserve"> %</w:t>
      </w:r>
      <w:r w:rsidR="003A2AA3" w:rsidRPr="00BD716F">
        <w:rPr>
          <w:sz w:val="28"/>
          <w:szCs w:val="28"/>
        </w:rPr>
        <w:t xml:space="preserve">; свыше 30 -  </w:t>
      </w:r>
      <w:r w:rsidR="00876937" w:rsidRPr="00BD716F">
        <w:rPr>
          <w:sz w:val="28"/>
          <w:szCs w:val="28"/>
        </w:rPr>
        <w:t>15</w:t>
      </w:r>
      <w:r w:rsidR="003A2AA3" w:rsidRPr="00BD716F">
        <w:rPr>
          <w:sz w:val="28"/>
          <w:szCs w:val="28"/>
        </w:rPr>
        <w:t>%</w:t>
      </w:r>
    </w:p>
    <w:p w:rsidR="00BD716F" w:rsidRPr="00BD716F" w:rsidRDefault="005053D1" w:rsidP="00BD716F">
      <w:pPr>
        <w:spacing w:line="360" w:lineRule="auto"/>
        <w:ind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t xml:space="preserve">                            </w:t>
      </w:r>
    </w:p>
    <w:p w:rsidR="005053D1" w:rsidRPr="003A2AA3" w:rsidRDefault="0012537D" w:rsidP="0012537D">
      <w:pPr>
        <w:tabs>
          <w:tab w:val="center" w:pos="5032"/>
          <w:tab w:val="right" w:pos="9355"/>
        </w:tabs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tab/>
      </w:r>
      <w:r w:rsidR="005053D1" w:rsidRPr="003A2AA3">
        <w:rPr>
          <w:rFonts w:ascii="Times New Roman" w:hAnsi="Times New Roman" w:cs="Times New Roman"/>
          <w:sz w:val="24"/>
          <w:szCs w:val="24"/>
        </w:rPr>
        <w:t>ПЕДАГОГИЧЕСКИЙ СТАЖ РАБОТЫ</w:t>
      </w:r>
      <w:r w:rsidRPr="003A2AA3">
        <w:rPr>
          <w:rFonts w:ascii="Times New Roman" w:hAnsi="Times New Roman" w:cs="Times New Roman"/>
          <w:sz w:val="24"/>
          <w:szCs w:val="24"/>
        </w:rPr>
        <w:tab/>
      </w:r>
    </w:p>
    <w:p w:rsidR="005053D1" w:rsidRPr="000201A2" w:rsidRDefault="005053D1" w:rsidP="005053D1">
      <w:pPr>
        <w:spacing w:line="360" w:lineRule="auto"/>
        <w:ind w:firstLine="709"/>
        <w:jc w:val="both"/>
        <w:rPr>
          <w:b/>
        </w:rPr>
      </w:pPr>
      <w:r w:rsidRPr="000201A2"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5760720" cy="169672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053D1" w:rsidRPr="00BD716F" w:rsidRDefault="005053D1" w:rsidP="005053D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Оценка уровня профессиональной компетенции и результативности  деятельности педагогов показывает, что за последние три года уровень квалификации педагогических работников станции</w:t>
      </w:r>
      <w:r w:rsidR="00AA7CBC" w:rsidRPr="00BD716F">
        <w:rPr>
          <w:rFonts w:ascii="Times New Roman" w:hAnsi="Times New Roman" w:cs="Times New Roman"/>
          <w:sz w:val="28"/>
          <w:szCs w:val="28"/>
        </w:rPr>
        <w:t xml:space="preserve"> юных техников остался на том же уровне</w:t>
      </w:r>
      <w:r w:rsidRPr="00BD716F">
        <w:rPr>
          <w:rFonts w:ascii="Times New Roman" w:hAnsi="Times New Roman" w:cs="Times New Roman"/>
          <w:sz w:val="28"/>
          <w:szCs w:val="28"/>
        </w:rPr>
        <w:t>.</w:t>
      </w:r>
    </w:p>
    <w:p w:rsidR="00BD716F" w:rsidRDefault="00BD716F" w:rsidP="00DB3172">
      <w:pPr>
        <w:spacing w:line="360" w:lineRule="auto"/>
        <w:rPr>
          <w:rFonts w:ascii="Times New Roman" w:hAnsi="Times New Roman" w:cs="Times New Roman"/>
        </w:rPr>
      </w:pPr>
    </w:p>
    <w:p w:rsidR="00540302" w:rsidRDefault="00540302" w:rsidP="005053D1">
      <w:pPr>
        <w:spacing w:line="360" w:lineRule="auto"/>
        <w:jc w:val="center"/>
        <w:rPr>
          <w:rFonts w:ascii="Times New Roman" w:hAnsi="Times New Roman" w:cs="Times New Roman"/>
        </w:rPr>
      </w:pPr>
    </w:p>
    <w:p w:rsidR="00540302" w:rsidRDefault="00540302" w:rsidP="005053D1">
      <w:pPr>
        <w:spacing w:line="360" w:lineRule="auto"/>
        <w:jc w:val="center"/>
        <w:rPr>
          <w:rFonts w:ascii="Times New Roman" w:hAnsi="Times New Roman" w:cs="Times New Roman"/>
        </w:rPr>
      </w:pPr>
    </w:p>
    <w:p w:rsidR="005053D1" w:rsidRPr="00B80A65" w:rsidRDefault="005053D1" w:rsidP="005053D1">
      <w:pPr>
        <w:spacing w:line="360" w:lineRule="auto"/>
        <w:jc w:val="center"/>
        <w:rPr>
          <w:rFonts w:ascii="Times New Roman" w:hAnsi="Times New Roman" w:cs="Times New Roman"/>
        </w:rPr>
      </w:pPr>
      <w:r w:rsidRPr="00B80A65">
        <w:rPr>
          <w:rFonts w:ascii="Times New Roman" w:hAnsi="Times New Roman" w:cs="Times New Roman"/>
        </w:rPr>
        <w:lastRenderedPageBreak/>
        <w:t>КВАЛИФИКАЦИЯ</w:t>
      </w:r>
    </w:p>
    <w:p w:rsidR="005053D1" w:rsidRPr="000201A2" w:rsidRDefault="005053D1" w:rsidP="005053D1">
      <w:pPr>
        <w:spacing w:line="360" w:lineRule="auto"/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30240" cy="1513840"/>
            <wp:effectExtent l="0" t="0" r="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053D1" w:rsidRPr="00BD716F" w:rsidRDefault="005053D1" w:rsidP="005053D1">
      <w:pPr>
        <w:pStyle w:val="23"/>
        <w:spacing w:line="360" w:lineRule="auto"/>
        <w:ind w:left="0"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t xml:space="preserve">Требования, предъявляемые сегодня к специалисту, коренным образом изменили и роль преподавателя системы дополнительного образования детей, повысив к нему требования не только как к составителю учебных программ, разработчику содержания обучения, как к специалисту, ответственному за формирование индивидуально-личностных качеств. Повышается роль педагога,  как  ответственного за обучение в соответствии с достижениями науки, техники и нуждами развивающейся социальной сферы. Это заставляет специалистов испытывать потребность в удовлетворении запросов в профессиональном развитии. </w:t>
      </w:r>
    </w:p>
    <w:p w:rsidR="005053D1" w:rsidRPr="00BD716F" w:rsidRDefault="005053D1" w:rsidP="005053D1">
      <w:pPr>
        <w:pStyle w:val="23"/>
        <w:spacing w:line="360" w:lineRule="auto"/>
        <w:ind w:left="0"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Для решения этой проблемы в учреждении создаётся информационно-методический фонд, который включает в себя специальную литературу по дополнительному образованию, периодические издания по техническому творчеству, организации досуга, организации учебно-воспитательного процесса, материалы семинаров, методические рекомендации для педагогов и для методистов, материалы по обобщению опыта работы педагогов доп</w:t>
      </w:r>
      <w:r w:rsidR="0084705A" w:rsidRPr="00BD716F">
        <w:rPr>
          <w:sz w:val="28"/>
          <w:szCs w:val="28"/>
        </w:rPr>
        <w:t>олнительного образования</w:t>
      </w:r>
      <w:r w:rsidR="004F7CBA" w:rsidRPr="00BD716F">
        <w:rPr>
          <w:sz w:val="28"/>
          <w:szCs w:val="28"/>
        </w:rPr>
        <w:t>.</w:t>
      </w:r>
    </w:p>
    <w:p w:rsidR="0084705A" w:rsidRPr="00BD716F" w:rsidRDefault="005053D1" w:rsidP="005053D1">
      <w:pPr>
        <w:pStyle w:val="23"/>
        <w:spacing w:line="360" w:lineRule="auto"/>
        <w:ind w:left="0"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t xml:space="preserve">В условиях модернизации общего образования потребность в прохождении курсов повышения квалификации у педагогических работников нашего учреждения высока, так как многие не имеют специального образования и у них возникают трудности при </w:t>
      </w:r>
      <w:r w:rsidR="004F7CBA" w:rsidRPr="00BD716F">
        <w:rPr>
          <w:sz w:val="28"/>
          <w:szCs w:val="28"/>
        </w:rPr>
        <w:t xml:space="preserve"> </w:t>
      </w:r>
      <w:r w:rsidRPr="00BD716F">
        <w:rPr>
          <w:sz w:val="28"/>
          <w:szCs w:val="28"/>
        </w:rPr>
        <w:t xml:space="preserve">составлении и ведении документации, организации учебного процесса, ведении проектной деятельности. </w:t>
      </w:r>
    </w:p>
    <w:p w:rsidR="006724DD" w:rsidRPr="00BD716F" w:rsidRDefault="0084705A" w:rsidP="005053D1">
      <w:pPr>
        <w:pStyle w:val="23"/>
        <w:spacing w:line="360" w:lineRule="auto"/>
        <w:ind w:left="0"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lastRenderedPageBreak/>
        <w:t>За 201</w:t>
      </w:r>
      <w:r w:rsidR="00540302">
        <w:rPr>
          <w:sz w:val="28"/>
          <w:szCs w:val="28"/>
        </w:rPr>
        <w:t>4</w:t>
      </w:r>
      <w:r w:rsidRPr="00BD716F">
        <w:rPr>
          <w:sz w:val="28"/>
          <w:szCs w:val="28"/>
        </w:rPr>
        <w:t>-201</w:t>
      </w:r>
      <w:r w:rsidR="00540302">
        <w:rPr>
          <w:sz w:val="28"/>
          <w:szCs w:val="28"/>
        </w:rPr>
        <w:t>5</w:t>
      </w:r>
      <w:r w:rsidRPr="00BD716F">
        <w:rPr>
          <w:sz w:val="28"/>
          <w:szCs w:val="28"/>
        </w:rPr>
        <w:t xml:space="preserve">  учебный год из 19  педагогических  работников 5</w:t>
      </w:r>
      <w:r w:rsidR="008C2BE7" w:rsidRPr="00BD716F">
        <w:rPr>
          <w:sz w:val="28"/>
          <w:szCs w:val="28"/>
        </w:rPr>
        <w:t xml:space="preserve"> </w:t>
      </w:r>
      <w:r w:rsidR="005053D1" w:rsidRPr="00BD716F">
        <w:rPr>
          <w:sz w:val="28"/>
          <w:szCs w:val="28"/>
        </w:rPr>
        <w:t xml:space="preserve"> прошли курсы повышени</w:t>
      </w:r>
      <w:r w:rsidR="008C2BE7" w:rsidRPr="00BD716F">
        <w:rPr>
          <w:sz w:val="28"/>
          <w:szCs w:val="28"/>
        </w:rPr>
        <w:t xml:space="preserve">я квалификации в Белгородском Региональном институте повышения </w:t>
      </w:r>
      <w:r w:rsidR="006724DD" w:rsidRPr="00BD716F">
        <w:rPr>
          <w:sz w:val="28"/>
          <w:szCs w:val="28"/>
        </w:rPr>
        <w:t xml:space="preserve"> квалификации и </w:t>
      </w:r>
      <w:r w:rsidR="008C2BE7" w:rsidRPr="00BD716F">
        <w:rPr>
          <w:sz w:val="28"/>
          <w:szCs w:val="28"/>
        </w:rPr>
        <w:t>п</w:t>
      </w:r>
      <w:r w:rsidR="006724DD" w:rsidRPr="00BD716F">
        <w:rPr>
          <w:sz w:val="28"/>
          <w:szCs w:val="28"/>
        </w:rPr>
        <w:t xml:space="preserve">рофессиональной переподготовки  специалистов </w:t>
      </w:r>
      <w:r w:rsidR="00713E58" w:rsidRPr="00BD716F">
        <w:rPr>
          <w:sz w:val="28"/>
          <w:szCs w:val="28"/>
        </w:rPr>
        <w:t xml:space="preserve">по теме: </w:t>
      </w:r>
      <w:r w:rsidR="006724DD" w:rsidRPr="00BD716F">
        <w:rPr>
          <w:sz w:val="28"/>
          <w:szCs w:val="28"/>
        </w:rPr>
        <w:t xml:space="preserve"> </w:t>
      </w:r>
    </w:p>
    <w:p w:rsidR="005053D1" w:rsidRPr="00BD716F" w:rsidRDefault="00310B35" w:rsidP="00310B35">
      <w:pPr>
        <w:pStyle w:val="23"/>
        <w:spacing w:line="360" w:lineRule="auto"/>
        <w:ind w:left="0" w:firstLine="0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«</w:t>
      </w:r>
      <w:r w:rsidR="006724DD" w:rsidRPr="00BD716F">
        <w:rPr>
          <w:sz w:val="28"/>
          <w:szCs w:val="28"/>
        </w:rPr>
        <w:t xml:space="preserve">Совершенствование форм и </w:t>
      </w:r>
      <w:r w:rsidR="0084705A" w:rsidRPr="00BD716F">
        <w:rPr>
          <w:sz w:val="28"/>
          <w:szCs w:val="28"/>
        </w:rPr>
        <w:t xml:space="preserve">методов преподавания </w:t>
      </w:r>
      <w:r w:rsidR="006724DD" w:rsidRPr="00BD716F">
        <w:rPr>
          <w:sz w:val="28"/>
          <w:szCs w:val="28"/>
        </w:rPr>
        <w:t>в условиях модернизации российского образования</w:t>
      </w:r>
      <w:r w:rsidR="00713E58" w:rsidRPr="00BD716F">
        <w:rPr>
          <w:sz w:val="28"/>
          <w:szCs w:val="28"/>
        </w:rPr>
        <w:t>».</w:t>
      </w:r>
    </w:p>
    <w:p w:rsidR="005053D1" w:rsidRPr="00BD716F" w:rsidRDefault="005053D1" w:rsidP="005053D1">
      <w:pPr>
        <w:pStyle w:val="23"/>
        <w:spacing w:line="360" w:lineRule="auto"/>
        <w:ind w:left="0"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В результате проделанной работы по профессиональной переподготовке педагогов дополнительного образования  в области информационно-коммуникационных технологий наши работники за последние три года значительно повыс</w:t>
      </w:r>
      <w:r w:rsidR="0084705A" w:rsidRPr="00BD716F">
        <w:rPr>
          <w:sz w:val="28"/>
          <w:szCs w:val="28"/>
        </w:rPr>
        <w:t>или  свою квалификацию, и с 201</w:t>
      </w:r>
      <w:r w:rsidR="00540302">
        <w:rPr>
          <w:sz w:val="28"/>
          <w:szCs w:val="28"/>
        </w:rPr>
        <w:t>4</w:t>
      </w:r>
      <w:r w:rsidR="003B4E72" w:rsidRPr="00BD716F">
        <w:rPr>
          <w:sz w:val="28"/>
          <w:szCs w:val="28"/>
        </w:rPr>
        <w:t xml:space="preserve"> года уже 80</w:t>
      </w:r>
      <w:r w:rsidRPr="00BD716F">
        <w:rPr>
          <w:sz w:val="28"/>
          <w:szCs w:val="28"/>
        </w:rPr>
        <w:t>% педагогических работников СЮТ имеют навыки работы с компьютерной техникой. Это показано в диаграмме:</w:t>
      </w:r>
    </w:p>
    <w:p w:rsidR="005053D1" w:rsidRPr="00BD716F" w:rsidRDefault="005053D1" w:rsidP="005053D1">
      <w:pPr>
        <w:pStyle w:val="23"/>
        <w:spacing w:line="360" w:lineRule="auto"/>
        <w:ind w:left="0" w:firstLine="709"/>
        <w:jc w:val="both"/>
        <w:rPr>
          <w:sz w:val="28"/>
          <w:szCs w:val="28"/>
        </w:rPr>
      </w:pPr>
      <w:r w:rsidRPr="00BD716F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127000</wp:posOffset>
            </wp:positionV>
            <wp:extent cx="5514975" cy="1562100"/>
            <wp:effectExtent l="0" t="0" r="0" b="0"/>
            <wp:wrapNone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5053D1" w:rsidRPr="000201A2" w:rsidRDefault="005053D1" w:rsidP="005053D1">
      <w:pPr>
        <w:pStyle w:val="23"/>
        <w:spacing w:line="360" w:lineRule="auto"/>
        <w:ind w:left="0" w:firstLine="709"/>
        <w:jc w:val="both"/>
        <w:rPr>
          <w:sz w:val="24"/>
          <w:szCs w:val="24"/>
        </w:rPr>
      </w:pPr>
    </w:p>
    <w:p w:rsidR="005053D1" w:rsidRPr="000201A2" w:rsidRDefault="005053D1" w:rsidP="005053D1">
      <w:pPr>
        <w:pStyle w:val="23"/>
        <w:spacing w:line="360" w:lineRule="auto"/>
        <w:ind w:left="0" w:firstLine="709"/>
        <w:jc w:val="both"/>
        <w:rPr>
          <w:sz w:val="24"/>
          <w:szCs w:val="24"/>
        </w:rPr>
      </w:pPr>
    </w:p>
    <w:p w:rsidR="005053D1" w:rsidRPr="000201A2" w:rsidRDefault="005053D1" w:rsidP="005053D1">
      <w:pPr>
        <w:pStyle w:val="23"/>
        <w:spacing w:line="360" w:lineRule="auto"/>
        <w:ind w:left="0" w:firstLine="709"/>
        <w:jc w:val="both"/>
        <w:rPr>
          <w:sz w:val="24"/>
          <w:szCs w:val="24"/>
        </w:rPr>
      </w:pPr>
    </w:p>
    <w:p w:rsidR="005053D1" w:rsidRPr="000201A2" w:rsidRDefault="005053D1" w:rsidP="005053D1">
      <w:pPr>
        <w:pStyle w:val="23"/>
        <w:spacing w:line="360" w:lineRule="auto"/>
        <w:ind w:left="0" w:firstLine="709"/>
        <w:jc w:val="both"/>
        <w:rPr>
          <w:sz w:val="24"/>
          <w:szCs w:val="24"/>
        </w:rPr>
      </w:pPr>
    </w:p>
    <w:p w:rsidR="005053D1" w:rsidRDefault="005053D1" w:rsidP="005053D1">
      <w:pPr>
        <w:pStyle w:val="23"/>
        <w:spacing w:line="360" w:lineRule="auto"/>
        <w:ind w:left="0" w:firstLine="709"/>
        <w:jc w:val="both"/>
        <w:rPr>
          <w:sz w:val="24"/>
          <w:szCs w:val="24"/>
        </w:rPr>
      </w:pPr>
    </w:p>
    <w:p w:rsidR="005053D1" w:rsidRPr="00BD716F" w:rsidRDefault="005053D1" w:rsidP="005053D1">
      <w:pPr>
        <w:pStyle w:val="23"/>
        <w:spacing w:line="360" w:lineRule="auto"/>
        <w:ind w:left="0" w:firstLine="709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Педагогические работники СЮТ повышают свою квалификацию не только за счёт курсовой подготовки, но и участвуя в специализир</w:t>
      </w:r>
      <w:r w:rsidR="00115168" w:rsidRPr="00BD716F">
        <w:rPr>
          <w:sz w:val="28"/>
          <w:szCs w:val="28"/>
        </w:rPr>
        <w:t>ованных семинарах. Руководитель творческого объединения «Автомоделистов» Чер</w:t>
      </w:r>
      <w:r w:rsidR="00DC21D4" w:rsidRPr="00BD716F">
        <w:rPr>
          <w:sz w:val="28"/>
          <w:szCs w:val="28"/>
        </w:rPr>
        <w:t>едниченко Е.В. в 2014</w:t>
      </w:r>
      <w:r w:rsidR="00115168" w:rsidRPr="00BD716F">
        <w:rPr>
          <w:sz w:val="28"/>
          <w:szCs w:val="28"/>
        </w:rPr>
        <w:t xml:space="preserve"> году прошел</w:t>
      </w:r>
      <w:r w:rsidRPr="00BD716F">
        <w:rPr>
          <w:sz w:val="28"/>
          <w:szCs w:val="28"/>
        </w:rPr>
        <w:t xml:space="preserve"> обучение на семинаре руководителей</w:t>
      </w:r>
      <w:r w:rsidR="00115168" w:rsidRPr="00BD716F">
        <w:rPr>
          <w:sz w:val="28"/>
          <w:szCs w:val="28"/>
        </w:rPr>
        <w:t xml:space="preserve"> автомоделистов то теме: «Организация деятельности в творческих объединениях юных </w:t>
      </w:r>
      <w:r w:rsidR="00BF3EFE" w:rsidRPr="00BD716F">
        <w:rPr>
          <w:sz w:val="28"/>
          <w:szCs w:val="28"/>
        </w:rPr>
        <w:t>автомоделистов» ГБОУДОД БОЦД(ю)</w:t>
      </w:r>
      <w:r w:rsidR="00115168" w:rsidRPr="00BD716F">
        <w:rPr>
          <w:sz w:val="28"/>
          <w:szCs w:val="28"/>
        </w:rPr>
        <w:t xml:space="preserve">ТТ </w:t>
      </w:r>
      <w:r w:rsidR="00BF3EFE" w:rsidRPr="00BD716F">
        <w:rPr>
          <w:sz w:val="28"/>
          <w:szCs w:val="28"/>
        </w:rPr>
        <w:t>города Белгорода</w:t>
      </w:r>
      <w:r w:rsidRPr="00BD716F">
        <w:rPr>
          <w:sz w:val="28"/>
          <w:szCs w:val="28"/>
        </w:rPr>
        <w:t>. В соответ</w:t>
      </w:r>
      <w:r w:rsidR="00DC21D4" w:rsidRPr="00BD716F">
        <w:rPr>
          <w:sz w:val="28"/>
          <w:szCs w:val="28"/>
        </w:rPr>
        <w:t>ствии с планом работы СЮТ в 201</w:t>
      </w:r>
      <w:r w:rsidR="00540302">
        <w:rPr>
          <w:sz w:val="28"/>
          <w:szCs w:val="28"/>
        </w:rPr>
        <w:t>2</w:t>
      </w:r>
      <w:r w:rsidR="00DC21D4" w:rsidRPr="00BD716F">
        <w:rPr>
          <w:sz w:val="28"/>
          <w:szCs w:val="28"/>
        </w:rPr>
        <w:t xml:space="preserve"> – 201</w:t>
      </w:r>
      <w:r w:rsidR="00540302">
        <w:rPr>
          <w:sz w:val="28"/>
          <w:szCs w:val="28"/>
        </w:rPr>
        <w:t>5</w:t>
      </w:r>
      <w:r w:rsidRPr="00BD716F">
        <w:rPr>
          <w:sz w:val="28"/>
          <w:szCs w:val="28"/>
        </w:rPr>
        <w:t xml:space="preserve"> годах были проведены семинары для педагогов дополнительного образования: </w:t>
      </w:r>
      <w:r w:rsidR="00DC21D4" w:rsidRPr="00BD716F">
        <w:rPr>
          <w:sz w:val="28"/>
          <w:szCs w:val="28"/>
        </w:rPr>
        <w:t>«Воспитание как процесс организации нравственного и физического здорового образа жизни детей разных возрастов», «Тестовые технологии в системе дополнительного образования детей</w:t>
      </w:r>
      <w:r w:rsidR="00BF3EFE" w:rsidRPr="00BD716F">
        <w:rPr>
          <w:sz w:val="28"/>
          <w:szCs w:val="28"/>
        </w:rPr>
        <w:t xml:space="preserve">», «Самодиагностика – как самостоятельная диагностика педагогом своей деятельности», «Внедрение </w:t>
      </w:r>
      <w:r w:rsidR="00BF3EFE" w:rsidRPr="00BD716F">
        <w:rPr>
          <w:sz w:val="28"/>
          <w:szCs w:val="28"/>
        </w:rPr>
        <w:lastRenderedPageBreak/>
        <w:t xml:space="preserve">современных педагогических технологий в практике дополнительного образования детей», </w:t>
      </w:r>
      <w:r w:rsidR="00504492" w:rsidRPr="00BD716F">
        <w:rPr>
          <w:sz w:val="28"/>
          <w:szCs w:val="28"/>
        </w:rPr>
        <w:t xml:space="preserve">«Виды профессиональных объединений педагогов дополнительного образования детей. Основные формы работы методического объединения», «Функция педагогического, методического и экспертных советов», «Модели методической работы в современной системе образования», «Причины обновления деятельности методической службы в учреждении дополнительного образования детей. Особенности выставки «Город мастеров» в современных условиях», «Практика использования современных технологий в образовательном процессе учреждения дополнительного образования». </w:t>
      </w:r>
    </w:p>
    <w:p w:rsidR="005053D1" w:rsidRPr="00BD716F" w:rsidRDefault="005053D1" w:rsidP="005053D1">
      <w:pPr>
        <w:pStyle w:val="af0"/>
        <w:spacing w:line="360" w:lineRule="auto"/>
        <w:ind w:firstLine="708"/>
        <w:jc w:val="both"/>
        <w:rPr>
          <w:b w:val="0"/>
          <w:sz w:val="28"/>
          <w:szCs w:val="28"/>
        </w:rPr>
      </w:pPr>
      <w:r w:rsidRPr="00BD716F">
        <w:rPr>
          <w:b w:val="0"/>
          <w:sz w:val="28"/>
          <w:szCs w:val="28"/>
        </w:rPr>
        <w:t xml:space="preserve">Оценивая все вышеизложенные факты, СЮТ выработал </w:t>
      </w:r>
      <w:r w:rsidRPr="00BD716F">
        <w:rPr>
          <w:b w:val="0"/>
          <w:bCs/>
          <w:i/>
          <w:iCs/>
          <w:sz w:val="28"/>
          <w:szCs w:val="28"/>
        </w:rPr>
        <w:t>следующие проблемы</w:t>
      </w:r>
      <w:r w:rsidRPr="00BD716F">
        <w:rPr>
          <w:b w:val="0"/>
          <w:sz w:val="28"/>
          <w:szCs w:val="28"/>
        </w:rPr>
        <w:t xml:space="preserve">: </w:t>
      </w:r>
    </w:p>
    <w:p w:rsidR="005053D1" w:rsidRPr="00BD716F" w:rsidRDefault="005053D1" w:rsidP="005053D1">
      <w:pPr>
        <w:numPr>
          <w:ilvl w:val="0"/>
          <w:numId w:val="7"/>
        </w:numPr>
        <w:tabs>
          <w:tab w:val="clear" w:pos="397"/>
          <w:tab w:val="left" w:pos="0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Pr="00BD716F">
        <w:rPr>
          <w:rFonts w:ascii="Times New Roman" w:hAnsi="Times New Roman" w:cs="Times New Roman"/>
          <w:sz w:val="28"/>
          <w:szCs w:val="28"/>
        </w:rPr>
        <w:t>ребуется укрепление учебно-материальной базы;</w:t>
      </w:r>
    </w:p>
    <w:p w:rsidR="005053D1" w:rsidRPr="00BD716F" w:rsidRDefault="005053D1" w:rsidP="005053D1">
      <w:pPr>
        <w:numPr>
          <w:ilvl w:val="0"/>
          <w:numId w:val="7"/>
        </w:numPr>
        <w:tabs>
          <w:tab w:val="clear" w:pos="397"/>
          <w:tab w:val="left" w:pos="0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BD716F">
        <w:rPr>
          <w:rFonts w:ascii="Times New Roman" w:hAnsi="Times New Roman" w:cs="Times New Roman"/>
          <w:sz w:val="28"/>
          <w:szCs w:val="28"/>
        </w:rPr>
        <w:t>сновной контингент воспитанников</w:t>
      </w:r>
      <w:r w:rsidR="00CC66C6" w:rsidRPr="00BD716F">
        <w:rPr>
          <w:rFonts w:ascii="Times New Roman" w:hAnsi="Times New Roman" w:cs="Times New Roman"/>
          <w:sz w:val="28"/>
          <w:szCs w:val="28"/>
        </w:rPr>
        <w:t xml:space="preserve"> – учащиеся среднего </w:t>
      </w:r>
      <w:r w:rsidRPr="00BD716F">
        <w:rPr>
          <w:rFonts w:ascii="Times New Roman" w:hAnsi="Times New Roman" w:cs="Times New Roman"/>
          <w:sz w:val="28"/>
          <w:szCs w:val="28"/>
        </w:rPr>
        <w:t xml:space="preserve"> звен</w:t>
      </w:r>
      <w:r w:rsidR="00CC66C6" w:rsidRPr="00BD716F">
        <w:rPr>
          <w:rFonts w:ascii="Times New Roman" w:hAnsi="Times New Roman" w:cs="Times New Roman"/>
          <w:sz w:val="28"/>
          <w:szCs w:val="28"/>
        </w:rPr>
        <w:t>а общеобразовательной школы - 80</w:t>
      </w:r>
      <w:r w:rsidRPr="00BD716F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5053D1" w:rsidRPr="00BD716F" w:rsidRDefault="005053D1" w:rsidP="005053D1">
      <w:pPr>
        <w:numPr>
          <w:ilvl w:val="0"/>
          <w:numId w:val="7"/>
        </w:numPr>
        <w:tabs>
          <w:tab w:val="clear" w:pos="397"/>
          <w:tab w:val="left" w:pos="0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bCs/>
          <w:iCs/>
          <w:sz w:val="28"/>
          <w:szCs w:val="28"/>
        </w:rPr>
        <w:t>Б</w:t>
      </w:r>
      <w:r w:rsidRPr="00BD716F">
        <w:rPr>
          <w:rFonts w:ascii="Times New Roman" w:hAnsi="Times New Roman" w:cs="Times New Roman"/>
          <w:sz w:val="28"/>
          <w:szCs w:val="28"/>
        </w:rPr>
        <w:t>ольшинство педагогов (60 %) осуществляют образовательный процесс на основе модифицированных программ. Мало программ нового поколения – интегрированные, авторские, комплексные, сквозные.</w:t>
      </w:r>
    </w:p>
    <w:p w:rsidR="005053D1" w:rsidRPr="00BD716F" w:rsidRDefault="005053D1" w:rsidP="005053D1">
      <w:pPr>
        <w:numPr>
          <w:ilvl w:val="0"/>
          <w:numId w:val="7"/>
        </w:numPr>
        <w:tabs>
          <w:tab w:val="clear" w:pos="397"/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bCs/>
          <w:iCs/>
          <w:sz w:val="28"/>
          <w:szCs w:val="28"/>
        </w:rPr>
        <w:t>Н</w:t>
      </w:r>
      <w:r w:rsidRPr="00BD716F">
        <w:rPr>
          <w:rFonts w:ascii="Times New Roman" w:hAnsi="Times New Roman" w:cs="Times New Roman"/>
          <w:sz w:val="28"/>
          <w:szCs w:val="28"/>
        </w:rPr>
        <w:t>изкий уровень межведомственного сотрудничества;</w:t>
      </w:r>
    </w:p>
    <w:p w:rsidR="005053D1" w:rsidRPr="00BD716F" w:rsidRDefault="005053D1" w:rsidP="005053D1">
      <w:pPr>
        <w:numPr>
          <w:ilvl w:val="0"/>
          <w:numId w:val="7"/>
        </w:numPr>
        <w:tabs>
          <w:tab w:val="clear" w:pos="397"/>
          <w:tab w:val="left" w:pos="0"/>
          <w:tab w:val="left" w:pos="390"/>
        </w:tabs>
        <w:spacing w:after="0" w:line="360" w:lineRule="auto"/>
        <w:ind w:left="0" w:right="-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Все сильнее ощущается отставание в направлении компьютеризации и развитии информационных технологий в образовательной деятельности учреждения, что не только существенно снижает степень профессионального и социального самоопределения детей, но и не дает возможность педагогам использовать преимущества новых технологий, мультимедийных обучающих программ.</w:t>
      </w:r>
    </w:p>
    <w:p w:rsidR="005053D1" w:rsidRPr="00BD716F" w:rsidRDefault="005053D1" w:rsidP="005053D1">
      <w:pPr>
        <w:numPr>
          <w:ilvl w:val="0"/>
          <w:numId w:val="7"/>
        </w:numPr>
        <w:tabs>
          <w:tab w:val="clear" w:pos="397"/>
          <w:tab w:val="left" w:pos="0"/>
          <w:tab w:val="left" w:pos="390"/>
        </w:tabs>
        <w:spacing w:after="0" w:line="360" w:lineRule="auto"/>
        <w:ind w:left="0" w:right="20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Сегодня  СЮТ предоставляет услуги, исходя из собственных возможностей, без учета реальных потребностей, интересов и мотивов потребителей этих услуг — детей, их родителей, с одной стороны, без предложений, опережающих сегодняшний набор индивидуальных стереотипов потребностей и интересов, с другой. Не освоен по причинам </w:t>
      </w:r>
      <w:r w:rsidRPr="00BD716F">
        <w:rPr>
          <w:rFonts w:ascii="Times New Roman" w:hAnsi="Times New Roman" w:cs="Times New Roman"/>
          <w:sz w:val="28"/>
          <w:szCs w:val="28"/>
        </w:rPr>
        <w:lastRenderedPageBreak/>
        <w:t>объективного и субъективного порядка механизм маркетинговой деятельности в учреждении, моделирующий личностные запросы, исходя из перспектив социального заказа общества в целом.</w:t>
      </w:r>
    </w:p>
    <w:p w:rsidR="005053D1" w:rsidRPr="00BD716F" w:rsidRDefault="005053D1" w:rsidP="005053D1">
      <w:pPr>
        <w:numPr>
          <w:ilvl w:val="0"/>
          <w:numId w:val="7"/>
        </w:numPr>
        <w:tabs>
          <w:tab w:val="clear" w:pos="397"/>
          <w:tab w:val="left" w:pos="0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Отсутствие системы постоянной подготовки, переподготовки и повышения квалификации педагогов и руководителей подразделений, программного управления. </w:t>
      </w:r>
    </w:p>
    <w:p w:rsidR="005053D1" w:rsidRPr="00BD716F" w:rsidRDefault="005053D1" w:rsidP="005053D1">
      <w:pPr>
        <w:numPr>
          <w:ilvl w:val="0"/>
          <w:numId w:val="7"/>
        </w:numPr>
        <w:tabs>
          <w:tab w:val="clear" w:pos="397"/>
          <w:tab w:val="left" w:pos="0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Отсутствие системы информационного обеспечения управления — мониторинга. Мониторинг включает:  организацию сбора, анализа, систематизации и хранения информации;  выявление проблем функционирования учреждений, отдельных структур системы дополнительного образования; разработку, адекватное распространение информации для принятия эффективных управленческих решений.</w:t>
      </w:r>
    </w:p>
    <w:p w:rsidR="005053D1" w:rsidRPr="00BD716F" w:rsidRDefault="005053D1" w:rsidP="005053D1">
      <w:pPr>
        <w:numPr>
          <w:ilvl w:val="0"/>
          <w:numId w:val="19"/>
        </w:numPr>
        <w:tabs>
          <w:tab w:val="clear" w:pos="2003"/>
          <w:tab w:val="num" w:pos="0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BD716F">
        <w:rPr>
          <w:rFonts w:ascii="Times New Roman" w:hAnsi="Times New Roman" w:cs="Times New Roman"/>
          <w:b/>
          <w:smallCaps/>
          <w:sz w:val="28"/>
          <w:szCs w:val="28"/>
        </w:rPr>
        <w:t>Основные направления развития СЮТ</w:t>
      </w: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Выделенные проблемы СЮТ не являются локальными по своему содержанию и масштабу, поэтому их разрешение связано с рациональным обновлением всей деятельности учреждений дополнительного образова</w:t>
      </w:r>
      <w:r w:rsidR="00CC66C6" w:rsidRPr="00BD716F">
        <w:rPr>
          <w:rFonts w:ascii="Times New Roman" w:hAnsi="Times New Roman" w:cs="Times New Roman"/>
          <w:sz w:val="28"/>
          <w:szCs w:val="28"/>
        </w:rPr>
        <w:t>ния детей в Белгородской области.</w:t>
      </w: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Для перехода от тактики внешних, ситуативных изменений к грамотному управлению развитием важно выделить глубинные основания, в рамках которых возникли проблемы, и сформулировать конструктивный способ их решения.</w:t>
      </w: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Таковыми основаниями являются:</w:t>
      </w:r>
    </w:p>
    <w:p w:rsidR="005053D1" w:rsidRPr="00BD716F" w:rsidRDefault="005053D1" w:rsidP="005053D1">
      <w:pPr>
        <w:pStyle w:val="a5"/>
        <w:numPr>
          <w:ilvl w:val="1"/>
          <w:numId w:val="9"/>
        </w:numPr>
        <w:tabs>
          <w:tab w:val="clear" w:pos="397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i/>
          <w:sz w:val="28"/>
          <w:szCs w:val="28"/>
        </w:rPr>
        <w:t>Отсутствие опыта самоуправления</w:t>
      </w:r>
      <w:r w:rsidRPr="00BD716F">
        <w:rPr>
          <w:rFonts w:ascii="Times New Roman" w:hAnsi="Times New Roman" w:cs="Times New Roman"/>
          <w:sz w:val="28"/>
          <w:szCs w:val="28"/>
        </w:rPr>
        <w:t xml:space="preserve"> в новых социально-экономических и политических обстоятельствах, объективно затрудняющее определение оптимальной структуры управления дополнит</w:t>
      </w:r>
      <w:r w:rsidR="00180D1E" w:rsidRPr="00BD716F">
        <w:rPr>
          <w:rFonts w:ascii="Times New Roman" w:hAnsi="Times New Roman" w:cs="Times New Roman"/>
          <w:sz w:val="28"/>
          <w:szCs w:val="28"/>
        </w:rPr>
        <w:t>ельным образованием в городе</w:t>
      </w:r>
      <w:r w:rsidRPr="00BD716F">
        <w:rPr>
          <w:rFonts w:ascii="Times New Roman" w:hAnsi="Times New Roman" w:cs="Times New Roman"/>
          <w:sz w:val="28"/>
          <w:szCs w:val="28"/>
        </w:rPr>
        <w:t>.</w:t>
      </w:r>
    </w:p>
    <w:p w:rsidR="005053D1" w:rsidRPr="00BD716F" w:rsidRDefault="005053D1" w:rsidP="005053D1">
      <w:pPr>
        <w:pStyle w:val="a5"/>
        <w:numPr>
          <w:ilvl w:val="1"/>
          <w:numId w:val="9"/>
        </w:numPr>
        <w:tabs>
          <w:tab w:val="clear" w:pos="397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i/>
          <w:sz w:val="28"/>
          <w:szCs w:val="28"/>
        </w:rPr>
        <w:t xml:space="preserve">Низкая структурность </w:t>
      </w:r>
      <w:r w:rsidRPr="00BD716F">
        <w:rPr>
          <w:rFonts w:ascii="Times New Roman" w:hAnsi="Times New Roman" w:cs="Times New Roman"/>
          <w:sz w:val="28"/>
          <w:szCs w:val="28"/>
        </w:rPr>
        <w:t xml:space="preserve">системы дополнительного образования (ведомственная разобщенность и фрагментарное взаимодействие между учреждениями, большое число самостоятельных учреждений с малоэффективным результатом образовательной деятельности, </w:t>
      </w:r>
      <w:r w:rsidRPr="00BD716F">
        <w:rPr>
          <w:rFonts w:ascii="Times New Roman" w:hAnsi="Times New Roman" w:cs="Times New Roman"/>
          <w:sz w:val="28"/>
          <w:szCs w:val="28"/>
        </w:rPr>
        <w:lastRenderedPageBreak/>
        <w:t>неоптимальная структура системной организации самих учреждений, отсутствие программ сотрудничества и механизма координации, отсутствие единого информационного поля).</w:t>
      </w:r>
    </w:p>
    <w:p w:rsidR="005053D1" w:rsidRPr="00BD716F" w:rsidRDefault="005053D1" w:rsidP="005053D1">
      <w:pPr>
        <w:pStyle w:val="a5"/>
        <w:numPr>
          <w:ilvl w:val="1"/>
          <w:numId w:val="9"/>
        </w:numPr>
        <w:tabs>
          <w:tab w:val="clear" w:pos="397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i/>
          <w:sz w:val="28"/>
          <w:szCs w:val="28"/>
        </w:rPr>
        <w:t>Доминанта инерции и консерватизма деятельности</w:t>
      </w:r>
      <w:r w:rsidRPr="00BD716F">
        <w:rPr>
          <w:rFonts w:ascii="Times New Roman" w:hAnsi="Times New Roman" w:cs="Times New Roman"/>
          <w:sz w:val="28"/>
          <w:szCs w:val="28"/>
        </w:rPr>
        <w:t xml:space="preserve"> учреждений дополнительного образования в социуме – это неориентированность на динамику социального заказа, т.е. отсутствие системы диагностик изменяющихся интересов детей и потребностей городского социума; образовательная деятельность учреждений не обеспечивает непрерывности и преемственности образования,  отсутствие методик анализа результативности и качества дополнительного образования детей, низкий уровень экспертной оценки программ.</w:t>
      </w:r>
    </w:p>
    <w:p w:rsidR="005053D1" w:rsidRPr="00BD716F" w:rsidRDefault="005053D1" w:rsidP="005053D1">
      <w:pPr>
        <w:pStyle w:val="a5"/>
        <w:numPr>
          <w:ilvl w:val="1"/>
          <w:numId w:val="9"/>
        </w:numPr>
        <w:tabs>
          <w:tab w:val="clear" w:pos="397"/>
          <w:tab w:val="num" w:pos="-78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i/>
          <w:sz w:val="28"/>
          <w:szCs w:val="28"/>
        </w:rPr>
        <w:t>Стихийность формирования кадрового потенциала</w:t>
      </w:r>
      <w:r w:rsidRPr="00BD716F">
        <w:rPr>
          <w:rFonts w:ascii="Times New Roman" w:hAnsi="Times New Roman" w:cs="Times New Roman"/>
          <w:sz w:val="28"/>
          <w:szCs w:val="28"/>
        </w:rPr>
        <w:t xml:space="preserve"> для всех уровней деятельности учреждений дополнительного образования детей (отсутствие системы постоянной подготовки, переподготовки и повышения квалификации педагогов и руководителей подразделений).</w:t>
      </w:r>
    </w:p>
    <w:p w:rsidR="005053D1" w:rsidRPr="00BD716F" w:rsidRDefault="005053D1" w:rsidP="005053D1">
      <w:pPr>
        <w:spacing w:line="360" w:lineRule="auto"/>
        <w:ind w:right="-6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Следовательно, цель программы развития муниципального образовательного упреждения дополнительного образования детей «Ста</w:t>
      </w:r>
      <w:r w:rsidR="00180D1E" w:rsidRPr="00BD716F">
        <w:rPr>
          <w:rFonts w:ascii="Times New Roman" w:hAnsi="Times New Roman" w:cs="Times New Roman"/>
          <w:sz w:val="28"/>
          <w:szCs w:val="28"/>
        </w:rPr>
        <w:t>нция юных техников г. Алексеевка</w:t>
      </w:r>
      <w:r w:rsidR="00CC66C6" w:rsidRPr="00BD716F">
        <w:rPr>
          <w:rFonts w:ascii="Times New Roman" w:hAnsi="Times New Roman" w:cs="Times New Roman"/>
          <w:sz w:val="28"/>
          <w:szCs w:val="28"/>
        </w:rPr>
        <w:t xml:space="preserve">: </w:t>
      </w:r>
      <w:r w:rsidRPr="00BD716F">
        <w:rPr>
          <w:rFonts w:ascii="Times New Roman" w:hAnsi="Times New Roman" w:cs="Times New Roman"/>
          <w:sz w:val="28"/>
          <w:szCs w:val="28"/>
        </w:rPr>
        <w:t xml:space="preserve"> — конструирование процессов (организационных, методических, профориентационных) с постоянной рефлексией и корректировкой эффективности выполненного "шага".</w:t>
      </w: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i/>
          <w:sz w:val="28"/>
          <w:szCs w:val="28"/>
        </w:rPr>
        <w:t>Общий замысел программы развития —</w:t>
      </w:r>
      <w:r w:rsidRPr="00BD716F">
        <w:rPr>
          <w:rFonts w:ascii="Times New Roman" w:hAnsi="Times New Roman" w:cs="Times New Roman"/>
          <w:sz w:val="28"/>
          <w:szCs w:val="28"/>
        </w:rPr>
        <w:t xml:space="preserve"> проектирование целостной системы мероприятий, направленных на становление индивидуальных способностей самоопределения и саморазвития личности:</w:t>
      </w:r>
    </w:p>
    <w:p w:rsidR="005053D1" w:rsidRPr="00BD716F" w:rsidRDefault="005053D1" w:rsidP="005053D1">
      <w:pPr>
        <w:pStyle w:val="a5"/>
        <w:numPr>
          <w:ilvl w:val="0"/>
          <w:numId w:val="10"/>
        </w:numPr>
        <w:tabs>
          <w:tab w:val="clear" w:pos="397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обновления номенклатуры и содержания образовательных программ, создающих среду личностного непрерывного образования по формуле "от познавательной потребности, к интересу, от интереса к склонности, от склонности к осознанному призванию";</w:t>
      </w:r>
    </w:p>
    <w:p w:rsidR="005053D1" w:rsidRPr="00BD716F" w:rsidRDefault="005053D1" w:rsidP="005053D1">
      <w:pPr>
        <w:pStyle w:val="a5"/>
        <w:numPr>
          <w:ilvl w:val="0"/>
          <w:numId w:val="10"/>
        </w:numPr>
        <w:tabs>
          <w:tab w:val="clear" w:pos="397"/>
          <w:tab w:val="num" w:pos="0"/>
        </w:tabs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включение механизмов саморазвития учреждения, позволяющих ему увеличить разнообразие внешней социальной и внутренней педагогической </w:t>
      </w:r>
      <w:r w:rsidRPr="00BD716F">
        <w:rPr>
          <w:rFonts w:ascii="Times New Roman" w:hAnsi="Times New Roman" w:cs="Times New Roman"/>
          <w:sz w:val="28"/>
          <w:szCs w:val="28"/>
        </w:rPr>
        <w:lastRenderedPageBreak/>
        <w:t>среды выбора личностью индивидуальных путей, способов и средств развития;</w:t>
      </w:r>
    </w:p>
    <w:p w:rsidR="005053D1" w:rsidRPr="00BD716F" w:rsidRDefault="005053D1" w:rsidP="005053D1">
      <w:pPr>
        <w:pStyle w:val="a5"/>
        <w:spacing w:line="36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Для реализации стратегической цели программы развития СЮТ важно сконцентрировать все усилия и ресурсы на взаимосвязанных</w:t>
      </w:r>
      <w:r w:rsidRPr="00BD71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716F">
        <w:rPr>
          <w:rFonts w:ascii="Times New Roman" w:hAnsi="Times New Roman" w:cs="Times New Roman"/>
          <w:sz w:val="28"/>
          <w:szCs w:val="28"/>
        </w:rPr>
        <w:t>направлениях проектной деятельности:</w:t>
      </w:r>
    </w:p>
    <w:p w:rsidR="005053D1" w:rsidRPr="00BD716F" w:rsidRDefault="005053D1" w:rsidP="005053D1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b/>
          <w:sz w:val="28"/>
          <w:szCs w:val="28"/>
        </w:rPr>
        <w:t xml:space="preserve"> на стратегическом уровне:</w:t>
      </w:r>
    </w:p>
    <w:p w:rsidR="005053D1" w:rsidRPr="00BD716F" w:rsidRDefault="005053D1" w:rsidP="005053D1">
      <w:pPr>
        <w:numPr>
          <w:ilvl w:val="0"/>
          <w:numId w:val="11"/>
        </w:numPr>
        <w:tabs>
          <w:tab w:val="clear" w:pos="1106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разработка  и корректировка программы развития Станции юных техников;</w:t>
      </w:r>
    </w:p>
    <w:p w:rsidR="005053D1" w:rsidRPr="00BD716F" w:rsidRDefault="005053D1" w:rsidP="005053D1">
      <w:pPr>
        <w:numPr>
          <w:ilvl w:val="0"/>
          <w:numId w:val="11"/>
        </w:numPr>
        <w:tabs>
          <w:tab w:val="clear" w:pos="1106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разработка концепции воспитательной системы СЮТ;</w:t>
      </w:r>
    </w:p>
    <w:p w:rsidR="005053D1" w:rsidRPr="00BD716F" w:rsidRDefault="005053D1" w:rsidP="005053D1">
      <w:pPr>
        <w:tabs>
          <w:tab w:val="num" w:pos="312"/>
        </w:tabs>
        <w:spacing w:line="360" w:lineRule="auto"/>
        <w:ind w:left="312" w:hanging="31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b/>
          <w:sz w:val="28"/>
          <w:szCs w:val="28"/>
        </w:rPr>
        <w:t>на тактическом уровне:</w:t>
      </w:r>
    </w:p>
    <w:p w:rsidR="005053D1" w:rsidRPr="00BD716F" w:rsidRDefault="005053D1" w:rsidP="005053D1">
      <w:pPr>
        <w:numPr>
          <w:ilvl w:val="0"/>
          <w:numId w:val="12"/>
        </w:numPr>
        <w:tabs>
          <w:tab w:val="clear" w:pos="1106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разработка образовательных программ нового поколения и их экспериментальная проверка;</w:t>
      </w:r>
    </w:p>
    <w:p w:rsidR="005053D1" w:rsidRPr="00BD716F" w:rsidRDefault="005053D1" w:rsidP="005053D1">
      <w:pPr>
        <w:numPr>
          <w:ilvl w:val="0"/>
          <w:numId w:val="12"/>
        </w:numPr>
        <w:tabs>
          <w:tab w:val="clear" w:pos="1106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разработка авторских программ.</w:t>
      </w:r>
    </w:p>
    <w:p w:rsidR="005053D1" w:rsidRPr="00BD716F" w:rsidRDefault="005053D1" w:rsidP="005053D1">
      <w:pPr>
        <w:tabs>
          <w:tab w:val="num" w:pos="312"/>
        </w:tabs>
        <w:spacing w:line="360" w:lineRule="auto"/>
        <w:ind w:left="312" w:hanging="31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b/>
          <w:sz w:val="28"/>
          <w:szCs w:val="28"/>
        </w:rPr>
        <w:t>на содержательном уровне:</w:t>
      </w:r>
    </w:p>
    <w:p w:rsidR="005053D1" w:rsidRPr="00BD716F" w:rsidRDefault="005053D1" w:rsidP="005053D1">
      <w:pPr>
        <w:numPr>
          <w:ilvl w:val="0"/>
          <w:numId w:val="13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обновление содержания дополнительного образования;</w:t>
      </w:r>
    </w:p>
    <w:p w:rsidR="005053D1" w:rsidRPr="00BD716F" w:rsidRDefault="005053D1" w:rsidP="005053D1">
      <w:pPr>
        <w:numPr>
          <w:ilvl w:val="0"/>
          <w:numId w:val="13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создание системы самореализации детей на основе интеграции идей проектно-проблемной педагогики: формирование у детей способности и готовности к осмыслению ориентации в пространстве возможностей, стимулирование проектирования детьми личностного развития.</w:t>
      </w:r>
    </w:p>
    <w:p w:rsidR="005053D1" w:rsidRPr="00BD716F" w:rsidRDefault="005053D1" w:rsidP="005053D1">
      <w:pPr>
        <w:tabs>
          <w:tab w:val="num" w:pos="312"/>
        </w:tabs>
        <w:spacing w:line="360" w:lineRule="auto"/>
        <w:ind w:left="312" w:hanging="31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b/>
          <w:sz w:val="28"/>
          <w:szCs w:val="28"/>
        </w:rPr>
        <w:t>на организационном уровне:</w:t>
      </w:r>
    </w:p>
    <w:p w:rsidR="005053D1" w:rsidRPr="00BD716F" w:rsidRDefault="005053D1" w:rsidP="005053D1">
      <w:pPr>
        <w:numPr>
          <w:ilvl w:val="0"/>
          <w:numId w:val="14"/>
        </w:numPr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совершенствование ресурсного обеспечения базы СЮТ: создание оптимально-возможных условий для функционирования и развития системы дополнительного образования детей;</w:t>
      </w:r>
    </w:p>
    <w:p w:rsidR="005053D1" w:rsidRPr="00BD716F" w:rsidRDefault="005053D1" w:rsidP="005053D1">
      <w:pPr>
        <w:numPr>
          <w:ilvl w:val="0"/>
          <w:numId w:val="14"/>
        </w:numPr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выявление и обоснование возможностей использования интеллектуально-творческого потенциала дополнительного образования детей в целях укрепления его финансово-экономических возможностей, как дополнительного ресурса развития системы.</w:t>
      </w:r>
    </w:p>
    <w:p w:rsidR="005053D1" w:rsidRPr="00BD716F" w:rsidRDefault="005053D1" w:rsidP="005053D1">
      <w:pPr>
        <w:tabs>
          <w:tab w:val="num" w:pos="312"/>
        </w:tabs>
        <w:spacing w:line="360" w:lineRule="auto"/>
        <w:ind w:left="312" w:hanging="31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b/>
          <w:sz w:val="28"/>
          <w:szCs w:val="28"/>
        </w:rPr>
        <w:t>на управленческом уровне:</w:t>
      </w:r>
    </w:p>
    <w:p w:rsidR="005053D1" w:rsidRPr="00BD716F" w:rsidRDefault="005053D1" w:rsidP="005053D1">
      <w:pPr>
        <w:numPr>
          <w:ilvl w:val="0"/>
          <w:numId w:val="15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lastRenderedPageBreak/>
        <w:t>создание нормативно-правовой системы педагогически целесообразной занятости детей;</w:t>
      </w:r>
    </w:p>
    <w:p w:rsidR="005053D1" w:rsidRPr="00BD716F" w:rsidRDefault="005053D1" w:rsidP="005053D1">
      <w:pPr>
        <w:numPr>
          <w:ilvl w:val="0"/>
          <w:numId w:val="15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развитие коллегиональных форм межведомственного взаимодействия;</w:t>
      </w:r>
    </w:p>
    <w:p w:rsidR="005053D1" w:rsidRPr="00BD716F" w:rsidRDefault="005053D1" w:rsidP="005053D1">
      <w:pPr>
        <w:numPr>
          <w:ilvl w:val="0"/>
          <w:numId w:val="15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осуществление мониторинга потребностей и результатов образовательной деятельности.</w:t>
      </w:r>
    </w:p>
    <w:p w:rsidR="005053D1" w:rsidRPr="00BD716F" w:rsidRDefault="005053D1" w:rsidP="005053D1">
      <w:pPr>
        <w:tabs>
          <w:tab w:val="num" w:pos="312"/>
        </w:tabs>
        <w:spacing w:line="360" w:lineRule="auto"/>
        <w:ind w:left="312" w:hanging="31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716F">
        <w:rPr>
          <w:rFonts w:ascii="Times New Roman" w:hAnsi="Times New Roman" w:cs="Times New Roman"/>
          <w:b/>
          <w:sz w:val="28"/>
          <w:szCs w:val="28"/>
        </w:rPr>
        <w:t>Ведущие  принципы  функционирования  программы развития:</w:t>
      </w:r>
    </w:p>
    <w:p w:rsidR="005053D1" w:rsidRPr="00BD716F" w:rsidRDefault="005053D1" w:rsidP="005053D1">
      <w:pPr>
        <w:numPr>
          <w:ilvl w:val="1"/>
          <w:numId w:val="15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b/>
          <w:bCs/>
          <w:iCs/>
          <w:sz w:val="28"/>
          <w:szCs w:val="28"/>
        </w:rPr>
        <w:t>Признание права ребенка</w:t>
      </w:r>
      <w:r w:rsidRPr="00BD716F">
        <w:rPr>
          <w:rFonts w:ascii="Times New Roman" w:hAnsi="Times New Roman" w:cs="Times New Roman"/>
          <w:sz w:val="28"/>
          <w:szCs w:val="28"/>
        </w:rPr>
        <w:t xml:space="preserve"> на свободное самоопределение и самореализацию: предполагает защиту ребенка от подавления, угнетения, оскорбления достоинства, создание максимально-благоприятных условий для творческой самореализации;</w:t>
      </w:r>
    </w:p>
    <w:p w:rsidR="005053D1" w:rsidRPr="00BD716F" w:rsidRDefault="005053D1" w:rsidP="005053D1">
      <w:pPr>
        <w:numPr>
          <w:ilvl w:val="1"/>
          <w:numId w:val="15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b/>
          <w:bCs/>
          <w:iCs/>
          <w:sz w:val="28"/>
          <w:szCs w:val="28"/>
        </w:rPr>
        <w:t>Развитие индивидуальности</w:t>
      </w:r>
      <w:r w:rsidRPr="00BD716F">
        <w:rPr>
          <w:rFonts w:ascii="Times New Roman" w:hAnsi="Times New Roman" w:cs="Times New Roman"/>
          <w:sz w:val="28"/>
          <w:szCs w:val="28"/>
        </w:rPr>
        <w:t xml:space="preserve"> предполагает создание социокультурной среды для максимально свободной реализации заданных природой качеств; организацию индивидуальной помощи детям в реализации первичных базовых потребностей; активное  участие педагога в автономном духовном строительстве.</w:t>
      </w:r>
    </w:p>
    <w:p w:rsidR="005053D1" w:rsidRPr="00BD716F" w:rsidRDefault="005053D1" w:rsidP="005053D1">
      <w:pPr>
        <w:numPr>
          <w:ilvl w:val="1"/>
          <w:numId w:val="15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b/>
          <w:bCs/>
          <w:iCs/>
          <w:sz w:val="28"/>
          <w:szCs w:val="28"/>
        </w:rPr>
        <w:t>Единство и целостность образования:</w:t>
      </w:r>
      <w:r w:rsidRPr="00BD716F">
        <w:rPr>
          <w:rFonts w:ascii="Times New Roman" w:hAnsi="Times New Roman" w:cs="Times New Roman"/>
          <w:sz w:val="28"/>
          <w:szCs w:val="28"/>
        </w:rPr>
        <w:t xml:space="preserve">  предполагает, что учение не замыкается на отдельных знаниях, умениях и навыках, а выходит на формирование личности и становится средством воспитания, видом активной социокультурной самодеятельности ребенка;</w:t>
      </w:r>
    </w:p>
    <w:p w:rsidR="005053D1" w:rsidRPr="00BD716F" w:rsidRDefault="005053D1" w:rsidP="005053D1">
      <w:pPr>
        <w:numPr>
          <w:ilvl w:val="1"/>
          <w:numId w:val="15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b/>
          <w:bCs/>
          <w:iCs/>
          <w:sz w:val="28"/>
          <w:szCs w:val="28"/>
        </w:rPr>
        <w:t>Непрерывного образования</w:t>
      </w:r>
      <w:r w:rsidRPr="00BD716F">
        <w:rPr>
          <w:rFonts w:ascii="Times New Roman" w:hAnsi="Times New Roman" w:cs="Times New Roman"/>
          <w:sz w:val="28"/>
          <w:szCs w:val="28"/>
        </w:rPr>
        <w:t>: предполагает разработку индивидуального пути, «маршрута» деятельности, соединить потребность с умением, способностью, закрепить как цель;</w:t>
      </w:r>
    </w:p>
    <w:p w:rsidR="005053D1" w:rsidRPr="00BD716F" w:rsidRDefault="005053D1" w:rsidP="005053D1">
      <w:pPr>
        <w:numPr>
          <w:ilvl w:val="1"/>
          <w:numId w:val="15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D716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Системная организация управления учебно-воспитательным процессом: </w:t>
      </w:r>
      <w:r w:rsidRPr="00BD716F">
        <w:rPr>
          <w:rFonts w:ascii="Times New Roman" w:hAnsi="Times New Roman" w:cs="Times New Roman"/>
          <w:sz w:val="28"/>
          <w:szCs w:val="28"/>
        </w:rPr>
        <w:t>дополнительное образование,  в отличие от базового, вооружает не суммой знаний учебных предметов, а целостной культурой жизненного (личностного, профессионального) самоопределения, как способ целостного освоения мира;</w:t>
      </w:r>
    </w:p>
    <w:p w:rsidR="005053D1" w:rsidRPr="00BD716F" w:rsidRDefault="005053D1" w:rsidP="005053D1">
      <w:pPr>
        <w:numPr>
          <w:ilvl w:val="1"/>
          <w:numId w:val="15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D716F">
        <w:rPr>
          <w:rFonts w:ascii="Times New Roman" w:hAnsi="Times New Roman" w:cs="Times New Roman"/>
          <w:b/>
          <w:bCs/>
          <w:iCs/>
          <w:sz w:val="28"/>
          <w:szCs w:val="28"/>
        </w:rPr>
        <w:t>Доверие и поддержка</w:t>
      </w:r>
      <w:r w:rsidRPr="00BD716F">
        <w:rPr>
          <w:rFonts w:ascii="Times New Roman" w:hAnsi="Times New Roman" w:cs="Times New Roman"/>
          <w:sz w:val="28"/>
          <w:szCs w:val="28"/>
        </w:rPr>
        <w:t>: вера в ребенка, доверие ему, поддержка его устремлений;</w:t>
      </w:r>
    </w:p>
    <w:p w:rsidR="005053D1" w:rsidRPr="00BD716F" w:rsidRDefault="005053D1" w:rsidP="005053D1">
      <w:pPr>
        <w:numPr>
          <w:ilvl w:val="1"/>
          <w:numId w:val="15"/>
        </w:numPr>
        <w:tabs>
          <w:tab w:val="clear" w:pos="397"/>
          <w:tab w:val="num" w:pos="312"/>
        </w:tabs>
        <w:spacing w:after="0" w:line="360" w:lineRule="auto"/>
        <w:ind w:left="312" w:hanging="31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D716F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Творчество:</w:t>
      </w:r>
      <w:r w:rsidRPr="00BD716F">
        <w:rPr>
          <w:rFonts w:ascii="Times New Roman" w:hAnsi="Times New Roman" w:cs="Times New Roman"/>
          <w:sz w:val="28"/>
          <w:szCs w:val="28"/>
        </w:rPr>
        <w:t xml:space="preserve"> творчество является одновременно и целью, и средством, и ценностью, и критерием эффективности педагогического процесса.</w:t>
      </w:r>
    </w:p>
    <w:p w:rsidR="005053D1" w:rsidRPr="00BD716F" w:rsidRDefault="005053D1" w:rsidP="005053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3D1" w:rsidRPr="00BD716F" w:rsidRDefault="005053D1" w:rsidP="005053D1">
      <w:pPr>
        <w:numPr>
          <w:ilvl w:val="0"/>
          <w:numId w:val="19"/>
        </w:numPr>
        <w:tabs>
          <w:tab w:val="clear" w:pos="2003"/>
          <w:tab w:val="num" w:pos="0"/>
        </w:tabs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BD716F">
        <w:rPr>
          <w:rFonts w:ascii="Times New Roman" w:hAnsi="Times New Roman" w:cs="Times New Roman"/>
          <w:b/>
          <w:bCs/>
          <w:smallCaps/>
          <w:sz w:val="28"/>
          <w:szCs w:val="28"/>
        </w:rPr>
        <w:t>Механизм реализации программы развития</w:t>
      </w:r>
    </w:p>
    <w:p w:rsidR="005053D1" w:rsidRPr="00BD716F" w:rsidRDefault="005053D1" w:rsidP="005053D1">
      <w:pPr>
        <w:pStyle w:val="a7"/>
        <w:spacing w:after="0" w:line="360" w:lineRule="auto"/>
        <w:ind w:left="0"/>
        <w:jc w:val="both"/>
        <w:rPr>
          <w:sz w:val="28"/>
          <w:szCs w:val="28"/>
        </w:rPr>
      </w:pPr>
      <w:r w:rsidRPr="00BD716F">
        <w:rPr>
          <w:sz w:val="28"/>
          <w:szCs w:val="28"/>
        </w:rPr>
        <w:t>Реализация программы будет осуществляться посредством конкретных мер по основным направлениям:</w:t>
      </w:r>
    </w:p>
    <w:p w:rsidR="005053D1" w:rsidRPr="00BD716F" w:rsidRDefault="005053D1" w:rsidP="005053D1">
      <w:pPr>
        <w:pStyle w:val="a7"/>
        <w:numPr>
          <w:ilvl w:val="0"/>
          <w:numId w:val="18"/>
        </w:numPr>
        <w:tabs>
          <w:tab w:val="clear" w:pos="1106"/>
          <w:tab w:val="num" w:pos="390"/>
        </w:tabs>
        <w:spacing w:after="0" w:line="360" w:lineRule="auto"/>
        <w:ind w:left="390" w:hanging="390"/>
        <w:jc w:val="both"/>
        <w:rPr>
          <w:bCs/>
          <w:iCs/>
          <w:sz w:val="28"/>
          <w:szCs w:val="28"/>
        </w:rPr>
      </w:pPr>
      <w:r w:rsidRPr="00BD716F">
        <w:rPr>
          <w:b/>
          <w:bCs/>
          <w:sz w:val="28"/>
          <w:szCs w:val="28"/>
        </w:rPr>
        <w:t xml:space="preserve">обеспечение </w:t>
      </w:r>
      <w:r w:rsidRPr="00BD716F">
        <w:rPr>
          <w:bCs/>
          <w:sz w:val="28"/>
          <w:szCs w:val="28"/>
        </w:rPr>
        <w:t xml:space="preserve">доступности образования детей; </w:t>
      </w:r>
    </w:p>
    <w:p w:rsidR="005053D1" w:rsidRPr="00BD716F" w:rsidRDefault="005053D1" w:rsidP="005053D1">
      <w:pPr>
        <w:pStyle w:val="a7"/>
        <w:numPr>
          <w:ilvl w:val="0"/>
          <w:numId w:val="18"/>
        </w:numPr>
        <w:tabs>
          <w:tab w:val="clear" w:pos="1106"/>
          <w:tab w:val="num" w:pos="390"/>
        </w:tabs>
        <w:spacing w:after="0" w:line="360" w:lineRule="auto"/>
        <w:ind w:left="390" w:hanging="390"/>
        <w:jc w:val="both"/>
        <w:rPr>
          <w:sz w:val="28"/>
          <w:szCs w:val="28"/>
        </w:rPr>
      </w:pPr>
      <w:r w:rsidRPr="00BD716F">
        <w:rPr>
          <w:b/>
          <w:bCs/>
          <w:sz w:val="28"/>
          <w:szCs w:val="28"/>
        </w:rPr>
        <w:t>создание</w:t>
      </w:r>
      <w:r w:rsidRPr="00BD716F">
        <w:rPr>
          <w:sz w:val="28"/>
          <w:szCs w:val="28"/>
        </w:rPr>
        <w:t xml:space="preserve"> условий для повышения качества профессиональной подготовки педагогов дополнительного образования;</w:t>
      </w:r>
    </w:p>
    <w:p w:rsidR="005053D1" w:rsidRPr="00BD716F" w:rsidRDefault="005053D1" w:rsidP="005053D1">
      <w:pPr>
        <w:pStyle w:val="a7"/>
        <w:numPr>
          <w:ilvl w:val="0"/>
          <w:numId w:val="18"/>
        </w:numPr>
        <w:tabs>
          <w:tab w:val="clear" w:pos="1106"/>
          <w:tab w:val="num" w:pos="390"/>
        </w:tabs>
        <w:spacing w:after="0" w:line="360" w:lineRule="auto"/>
        <w:ind w:left="390" w:hanging="390"/>
        <w:jc w:val="both"/>
        <w:rPr>
          <w:sz w:val="28"/>
          <w:szCs w:val="28"/>
        </w:rPr>
      </w:pPr>
      <w:r w:rsidRPr="00BD716F">
        <w:rPr>
          <w:b/>
          <w:bCs/>
          <w:sz w:val="28"/>
          <w:szCs w:val="28"/>
        </w:rPr>
        <w:t>создание</w:t>
      </w:r>
      <w:r w:rsidRPr="00BD716F">
        <w:rPr>
          <w:sz w:val="28"/>
          <w:szCs w:val="28"/>
        </w:rPr>
        <w:t xml:space="preserve"> условий для повышения качества дополнительного образования детей; </w:t>
      </w:r>
    </w:p>
    <w:p w:rsidR="005053D1" w:rsidRPr="00BD716F" w:rsidRDefault="005053D1" w:rsidP="005053D1">
      <w:pPr>
        <w:pStyle w:val="a7"/>
        <w:numPr>
          <w:ilvl w:val="0"/>
          <w:numId w:val="18"/>
        </w:numPr>
        <w:tabs>
          <w:tab w:val="clear" w:pos="1106"/>
          <w:tab w:val="num" w:pos="390"/>
        </w:tabs>
        <w:spacing w:after="0" w:line="360" w:lineRule="auto"/>
        <w:ind w:left="390" w:hanging="390"/>
        <w:jc w:val="both"/>
        <w:rPr>
          <w:sz w:val="28"/>
          <w:szCs w:val="28"/>
        </w:rPr>
      </w:pPr>
      <w:r w:rsidRPr="00BD716F">
        <w:rPr>
          <w:b/>
          <w:bCs/>
          <w:sz w:val="28"/>
          <w:szCs w:val="28"/>
        </w:rPr>
        <w:t>управление</w:t>
      </w:r>
      <w:r w:rsidRPr="00BD716F">
        <w:rPr>
          <w:sz w:val="28"/>
          <w:szCs w:val="28"/>
        </w:rPr>
        <w:t xml:space="preserve"> развитием системы дополнительного образования детей; </w:t>
      </w:r>
    </w:p>
    <w:p w:rsidR="00341817" w:rsidRPr="000201A2" w:rsidRDefault="00341817" w:rsidP="00DB3172">
      <w:pPr>
        <w:pStyle w:val="a7"/>
        <w:spacing w:after="0" w:line="360" w:lineRule="auto"/>
        <w:ind w:left="0"/>
        <w:jc w:val="both"/>
        <w:rPr>
          <w:sz w:val="24"/>
          <w:szCs w:val="24"/>
        </w:rPr>
      </w:pPr>
    </w:p>
    <w:p w:rsidR="005053D1" w:rsidRPr="00341817" w:rsidRDefault="005053D1" w:rsidP="005053D1">
      <w:pPr>
        <w:numPr>
          <w:ilvl w:val="0"/>
          <w:numId w:val="17"/>
        </w:numPr>
        <w:tabs>
          <w:tab w:val="clear" w:pos="1344"/>
          <w:tab w:val="num" w:pos="0"/>
        </w:tabs>
        <w:spacing w:after="0" w:line="360" w:lineRule="auto"/>
        <w:ind w:left="0" w:firstLine="0"/>
        <w:rPr>
          <w:rFonts w:ascii="Times New Roman" w:hAnsi="Times New Roman" w:cs="Times New Roman"/>
          <w:b/>
          <w:bCs/>
          <w:i/>
          <w:iCs/>
          <w:smallCaps/>
        </w:rPr>
      </w:pPr>
      <w:r w:rsidRPr="00341817">
        <w:rPr>
          <w:rFonts w:ascii="Times New Roman" w:hAnsi="Times New Roman" w:cs="Times New Roman"/>
          <w:b/>
          <w:bCs/>
          <w:i/>
          <w:iCs/>
          <w:smallCaps/>
        </w:rPr>
        <w:t>ОБЕСПЕЧЕНИЕ ДОСТУПНОСТИ  ОБРАЗОВАНИЯ  ДЕТЕЙ</w:t>
      </w:r>
    </w:p>
    <w:tbl>
      <w:tblPr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8"/>
        <w:gridCol w:w="3145"/>
        <w:gridCol w:w="1465"/>
        <w:gridCol w:w="2082"/>
        <w:gridCol w:w="2664"/>
      </w:tblGrid>
      <w:tr w:rsidR="005053D1" w:rsidRPr="00341817" w:rsidTr="009E1F43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        №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Наименование</w:t>
            </w:r>
          </w:p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мероприятий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Сроки</w:t>
            </w:r>
          </w:p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исполнения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Индикаторы</w:t>
            </w:r>
          </w:p>
        </w:tc>
      </w:tr>
      <w:tr w:rsidR="005053D1" w:rsidRPr="00341817" w:rsidTr="009E1F43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Сохранение и развитие сети образовательных детских объединений. 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Количество творческих объединений/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учебных групп</w:t>
            </w:r>
          </w:p>
        </w:tc>
      </w:tr>
      <w:tr w:rsidR="005053D1" w:rsidRPr="00341817" w:rsidTr="009E1F43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Расширение сети детских объединений на базе образовательных учреждений.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 совместно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 администрацией ОУ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Количество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творческих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объединений/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учебных групп</w:t>
            </w:r>
          </w:p>
        </w:tc>
      </w:tr>
      <w:tr w:rsidR="005053D1" w:rsidRPr="00341817" w:rsidTr="004D0189">
        <w:trPr>
          <w:trHeight w:val="2467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5"/>
              </w:numPr>
              <w:spacing w:after="0"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Налаживание межведомственных связей.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Количество организованных и проведенных семинаров, конференций, совещаний. Участие в работе судейской коллегии на различных уровнях</w:t>
            </w:r>
          </w:p>
        </w:tc>
      </w:tr>
      <w:tr w:rsidR="005053D1" w:rsidRPr="00341817" w:rsidTr="009E1F43">
        <w:trPr>
          <w:trHeight w:val="1659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Расширение взаимодействия основного и дополнительного образования в рамках реализации профильного обучения.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Педагоги дополнительного образования 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180D1E" w:rsidP="009E1F43">
            <w:pPr>
              <w:pStyle w:val="25"/>
              <w:shd w:val="clear" w:color="auto" w:fill="FFFFFF"/>
              <w:spacing w:after="0" w:line="240" w:lineRule="auto"/>
              <w:jc w:val="both"/>
            </w:pPr>
            <w:r>
              <w:t xml:space="preserve">Наличие программ </w:t>
            </w:r>
            <w:r w:rsidR="005053D1" w:rsidRPr="00341817">
              <w:t>обучения, реализуемых совместно с общеобразовательными школами.</w:t>
            </w:r>
          </w:p>
        </w:tc>
      </w:tr>
      <w:tr w:rsidR="005053D1" w:rsidRPr="00341817" w:rsidTr="004D0189">
        <w:trPr>
          <w:trHeight w:val="2715"/>
        </w:trPr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Обеспечение социально-педагогической  поддержки детей «гру</w:t>
            </w:r>
            <w:r w:rsidR="00180D1E">
              <w:rPr>
                <w:rFonts w:ascii="Times New Roman" w:hAnsi="Times New Roman" w:cs="Times New Roman"/>
              </w:rPr>
              <w:t>ппы риска» через развитие  объединений</w:t>
            </w:r>
            <w:r w:rsidRPr="00341817">
              <w:rPr>
                <w:rFonts w:ascii="Times New Roman" w:hAnsi="Times New Roman" w:cs="Times New Roman"/>
              </w:rPr>
              <w:t>, организации каникулярного отдыха в системе дополнительного образования.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Методисты, педагоги дополнительного образования 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Количество организованных и проведенных мероприятий</w:t>
            </w:r>
          </w:p>
        </w:tc>
      </w:tr>
      <w:tr w:rsidR="005053D1" w:rsidRPr="00341817" w:rsidTr="009E1F43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Проведение мониторинга по изучению спроса на услуги дополнительного образования детей различных ведомств.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Методический отдел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Количество исследований</w:t>
            </w:r>
          </w:p>
        </w:tc>
      </w:tr>
      <w:tr w:rsidR="005053D1" w:rsidRPr="00341817" w:rsidTr="009E1F43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5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Создание организационно-технологической базы по открытию сайта,  баннера «Виртуальный методический кабинет» в помощь педагогам дополнительного образования.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Методический отдел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Наличие сайта и количество баннеров</w:t>
            </w:r>
          </w:p>
        </w:tc>
      </w:tr>
    </w:tbl>
    <w:p w:rsidR="005053D1" w:rsidRPr="00180D1E" w:rsidRDefault="005053D1" w:rsidP="00180D1E">
      <w:pPr>
        <w:pStyle w:val="1"/>
        <w:numPr>
          <w:ilvl w:val="0"/>
          <w:numId w:val="17"/>
        </w:numPr>
        <w:tabs>
          <w:tab w:val="clear" w:pos="1344"/>
          <w:tab w:val="num" w:pos="0"/>
        </w:tabs>
        <w:spacing w:before="0" w:after="0" w:line="360" w:lineRule="auto"/>
        <w:ind w:left="0" w:firstLine="0"/>
        <w:rPr>
          <w:rFonts w:ascii="Times New Roman" w:hAnsi="Times New Roman" w:cs="Times New Roman"/>
          <w:bCs w:val="0"/>
          <w:i/>
          <w:iCs/>
          <w:sz w:val="24"/>
          <w:szCs w:val="24"/>
        </w:rPr>
      </w:pPr>
      <w:r w:rsidRPr="00180D1E">
        <w:rPr>
          <w:rFonts w:ascii="Times New Roman" w:hAnsi="Times New Roman" w:cs="Times New Roman"/>
          <w:bCs w:val="0"/>
          <w:i/>
          <w:iCs/>
          <w:sz w:val="24"/>
          <w:szCs w:val="24"/>
        </w:rPr>
        <w:t>СОЗДАНИЕ УСЛОВИЙ ДЛЯ ПОВЫШЕНИЯ КАЧЕСТВА ПРОФЕССИОНАЛЬНОЙ ПОДГОТОВКИ ПЕДАГОГОВ СЮТ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2"/>
        <w:gridCol w:w="3318"/>
        <w:gridCol w:w="1666"/>
        <w:gridCol w:w="2106"/>
        <w:gridCol w:w="2106"/>
      </w:tblGrid>
      <w:tr w:rsidR="005053D1" w:rsidRPr="00341817" w:rsidTr="009E1F4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Наименование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мероприятий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Сроки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исполнения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Индикаторы</w:t>
            </w:r>
          </w:p>
        </w:tc>
      </w:tr>
      <w:tr w:rsidR="005053D1" w:rsidRPr="00341817" w:rsidTr="009E1F43">
        <w:trPr>
          <w:trHeight w:val="731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180D1E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Информационное обеспечение:</w:t>
            </w:r>
          </w:p>
          <w:p w:rsidR="005053D1" w:rsidRPr="00341817" w:rsidRDefault="005053D1" w:rsidP="00180D1E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Пополнен</w:t>
            </w:r>
            <w:r w:rsidR="00180D1E">
              <w:rPr>
                <w:rFonts w:ascii="Times New Roman" w:hAnsi="Times New Roman" w:cs="Times New Roman"/>
              </w:rPr>
              <w:t>ие библиотечного фонда, интернет</w:t>
            </w:r>
            <w:r w:rsidRPr="00341817">
              <w:rPr>
                <w:rFonts w:ascii="Times New Roman" w:hAnsi="Times New Roman" w:cs="Times New Roman"/>
              </w:rPr>
              <w:t xml:space="preserve"> </w:t>
            </w:r>
            <w:r w:rsidR="00180D1E">
              <w:rPr>
                <w:rFonts w:ascii="Times New Roman" w:hAnsi="Times New Roman" w:cs="Times New Roman"/>
              </w:rPr>
              <w:t>-</w:t>
            </w:r>
            <w:r w:rsidR="001172A7">
              <w:rPr>
                <w:rFonts w:ascii="Times New Roman" w:hAnsi="Times New Roman" w:cs="Times New Roman"/>
              </w:rPr>
              <w:t xml:space="preserve"> </w:t>
            </w:r>
            <w:r w:rsidR="00180D1E">
              <w:rPr>
                <w:rFonts w:ascii="Times New Roman" w:hAnsi="Times New Roman" w:cs="Times New Roman"/>
              </w:rPr>
              <w:t>рес</w:t>
            </w:r>
            <w:r w:rsidR="001172A7">
              <w:rPr>
                <w:rFonts w:ascii="Times New Roman" w:hAnsi="Times New Roman" w:cs="Times New Roman"/>
              </w:rPr>
              <w:t>урсов</w:t>
            </w:r>
            <w:r w:rsidRPr="003418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1172A7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Методический </w:t>
            </w:r>
          </w:p>
          <w:p w:rsidR="005053D1" w:rsidRPr="00341817" w:rsidRDefault="005053D1" w:rsidP="001172A7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Количество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продукции</w:t>
            </w:r>
          </w:p>
        </w:tc>
      </w:tr>
      <w:tr w:rsidR="005053D1" w:rsidRPr="00341817" w:rsidTr="009E1F4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Создание банка данных: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методических разработок;</w:t>
            </w:r>
          </w:p>
          <w:p w:rsidR="005053D1" w:rsidRPr="00341817" w:rsidRDefault="005053D1" w:rsidP="009E1F43">
            <w:pPr>
              <w:tabs>
                <w:tab w:val="left" w:pos="274"/>
              </w:tabs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методических рекомендаций;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программ;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сценариев.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В течение всего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  <w:p w:rsidR="005053D1" w:rsidRPr="00341817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Методический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кабинет</w:t>
            </w:r>
          </w:p>
          <w:p w:rsidR="005053D1" w:rsidRPr="00341817" w:rsidRDefault="005053D1" w:rsidP="009E1F43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  <w:p w:rsidR="005053D1" w:rsidRPr="00341817" w:rsidRDefault="005053D1" w:rsidP="009E1F43">
            <w:pPr>
              <w:ind w:firstLine="70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Количество разработанной и апробированной продукции</w:t>
            </w:r>
          </w:p>
        </w:tc>
      </w:tr>
      <w:tr w:rsidR="005053D1" w:rsidRPr="00341817" w:rsidTr="009E1F4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Создание экспериментальной площадки (методической и др.)  с целью обобщения и </w:t>
            </w:r>
            <w:r w:rsidRPr="00341817">
              <w:rPr>
                <w:rFonts w:ascii="Times New Roman" w:hAnsi="Times New Roman" w:cs="Times New Roman"/>
              </w:rPr>
              <w:lastRenderedPageBreak/>
              <w:t>распространения опыта работы ведущих</w:t>
            </w:r>
            <w:r w:rsidR="001172A7">
              <w:rPr>
                <w:rFonts w:ascii="Times New Roman" w:hAnsi="Times New Roman" w:cs="Times New Roman"/>
              </w:rPr>
              <w:t xml:space="preserve"> </w:t>
            </w:r>
            <w:r w:rsidRPr="00341817">
              <w:rPr>
                <w:rFonts w:ascii="Times New Roman" w:hAnsi="Times New Roman" w:cs="Times New Roman"/>
              </w:rPr>
              <w:t xml:space="preserve"> ПДО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lastRenderedPageBreak/>
              <w:t xml:space="preserve">В течение всего </w:t>
            </w:r>
          </w:p>
          <w:p w:rsidR="005053D1" w:rsidRPr="00341817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lastRenderedPageBreak/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lastRenderedPageBreak/>
              <w:t xml:space="preserve">Администрация СЮТ совместно с педагогами </w:t>
            </w:r>
            <w:r w:rsidRPr="00341817">
              <w:rPr>
                <w:rFonts w:ascii="Times New Roman" w:hAnsi="Times New Roman" w:cs="Times New Roman"/>
              </w:rPr>
              <w:lastRenderedPageBreak/>
              <w:t>дополнительного образования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lastRenderedPageBreak/>
              <w:t xml:space="preserve">Количество организованных и проведенных </w:t>
            </w:r>
            <w:r w:rsidRPr="00341817">
              <w:rPr>
                <w:rFonts w:ascii="Times New Roman" w:hAnsi="Times New Roman" w:cs="Times New Roman"/>
              </w:rPr>
              <w:lastRenderedPageBreak/>
              <w:t xml:space="preserve">мероприятий </w:t>
            </w:r>
          </w:p>
        </w:tc>
      </w:tr>
      <w:tr w:rsidR="005053D1" w:rsidRPr="00341817" w:rsidTr="009E1F4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ind w:left="-27"/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Создание оптимальных  условий для профессионального роста (прохождение курсов повышения квалификации, аттестации и т.д.)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СЮТ, педагоги дополнительного образования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Качественные показатели педагогических работников</w:t>
            </w:r>
          </w:p>
        </w:tc>
      </w:tr>
      <w:tr w:rsidR="005053D1" w:rsidRPr="00341817" w:rsidTr="009E1F43">
        <w:trPr>
          <w:trHeight w:val="124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Проведение мастер-классов, семинаров.</w:t>
            </w:r>
          </w:p>
          <w:p w:rsidR="005053D1" w:rsidRPr="00341817" w:rsidRDefault="005053D1" w:rsidP="001172A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Педагоги дополнительного образования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Количество организованных и проведенных мероприятий</w:t>
            </w:r>
          </w:p>
        </w:tc>
      </w:tr>
      <w:tr w:rsidR="005053D1" w:rsidRPr="00341817" w:rsidTr="009E1F43">
        <w:trPr>
          <w:trHeight w:val="1088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Проведение фестиваля «Техническое творчество, как начало профессионального роста».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1172A7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Количество организованных и проведенных мероприятий</w:t>
            </w:r>
          </w:p>
        </w:tc>
      </w:tr>
      <w:tr w:rsidR="005053D1" w:rsidRPr="00341817" w:rsidTr="009E1F43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1"/>
              </w:num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1172A7" w:rsidP="009E1F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Создание банка данных </w:t>
            </w:r>
            <w:r w:rsidR="005053D1" w:rsidRPr="00341817">
              <w:rPr>
                <w:rFonts w:ascii="Times New Roman" w:hAnsi="Times New Roman" w:cs="Times New Roman"/>
              </w:rPr>
              <w:t xml:space="preserve"> из опыта работы педагогов дополнительного образования.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Методический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кабинет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2A7" w:rsidRDefault="005053D1" w:rsidP="001172A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Количество организованных и проведенных</w:t>
            </w:r>
          </w:p>
          <w:p w:rsidR="005053D1" w:rsidRPr="00341817" w:rsidRDefault="001172A7" w:rsidP="001172A7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5053D1" w:rsidRPr="00341817">
              <w:rPr>
                <w:rFonts w:ascii="Times New Roman" w:hAnsi="Times New Roman" w:cs="Times New Roman"/>
              </w:rPr>
              <w:t xml:space="preserve">онкурсов </w:t>
            </w:r>
          </w:p>
        </w:tc>
      </w:tr>
    </w:tbl>
    <w:p w:rsidR="005053D1" w:rsidRPr="00341817" w:rsidRDefault="005053D1" w:rsidP="005053D1">
      <w:pPr>
        <w:pStyle w:val="1"/>
        <w:spacing w:before="0" w:after="0" w:line="360" w:lineRule="auto"/>
        <w:rPr>
          <w:rFonts w:ascii="Times New Roman" w:hAnsi="Times New Roman" w:cs="Times New Roman"/>
          <w:bCs w:val="0"/>
          <w:i/>
          <w:iCs/>
          <w:sz w:val="16"/>
          <w:szCs w:val="16"/>
        </w:rPr>
      </w:pPr>
    </w:p>
    <w:p w:rsidR="005053D1" w:rsidRPr="00341817" w:rsidRDefault="005053D1" w:rsidP="005053D1">
      <w:pPr>
        <w:pStyle w:val="1"/>
        <w:numPr>
          <w:ilvl w:val="0"/>
          <w:numId w:val="17"/>
        </w:numPr>
        <w:tabs>
          <w:tab w:val="clear" w:pos="1344"/>
          <w:tab w:val="num" w:pos="0"/>
        </w:tabs>
        <w:spacing w:before="0" w:after="0" w:line="360" w:lineRule="auto"/>
        <w:ind w:left="0" w:firstLine="0"/>
        <w:rPr>
          <w:rFonts w:ascii="Times New Roman" w:hAnsi="Times New Roman" w:cs="Times New Roman"/>
          <w:bCs w:val="0"/>
          <w:i/>
          <w:iCs/>
          <w:sz w:val="24"/>
          <w:szCs w:val="24"/>
        </w:rPr>
      </w:pPr>
      <w:r w:rsidRPr="00341817">
        <w:rPr>
          <w:rFonts w:ascii="Times New Roman" w:hAnsi="Times New Roman" w:cs="Times New Roman"/>
          <w:bCs w:val="0"/>
          <w:i/>
          <w:iCs/>
          <w:sz w:val="24"/>
          <w:szCs w:val="24"/>
        </w:rPr>
        <w:t>СОЗДАНИЕ УСЛОВИЙ ДЛЯ ПОВЫШЕНИЯ КАЧЕСТВА ДОПОЛНИТЕЛЬНОГО ОБРАЗОВАНИЯ ДЕТЕЙ</w:t>
      </w:r>
    </w:p>
    <w:p w:rsidR="005053D1" w:rsidRPr="00341817" w:rsidRDefault="005053D1" w:rsidP="005053D1">
      <w:pPr>
        <w:rPr>
          <w:rFonts w:ascii="Times New Roman" w:hAnsi="Times New Roman" w:cs="Times New Roman"/>
          <w:sz w:val="16"/>
          <w:szCs w:val="16"/>
        </w:rPr>
      </w:pP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2"/>
        <w:gridCol w:w="3198"/>
        <w:gridCol w:w="1638"/>
        <w:gridCol w:w="2106"/>
        <w:gridCol w:w="2184"/>
      </w:tblGrid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Наименование</w:t>
            </w:r>
          </w:p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мероприятий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Сроки</w:t>
            </w:r>
          </w:p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исполнения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Индикаторы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Проведение экспертизы программно-методического обеспечения образовательного процесса.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1172A7" w:rsidP="005403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  <w:r w:rsidR="0054030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-201</w:t>
            </w:r>
            <w:r w:rsidR="00540302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Наличие экспертизы программ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ind w:right="-108"/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Проведение смотра-конкурса образовательных программ.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Создание авторских программ.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Педагоги дополнительного образования.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Наличие программ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4D0189" w:rsidP="006544FF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Участие в областном </w:t>
            </w:r>
            <w:r w:rsidR="005053D1" w:rsidRPr="00341817">
              <w:rPr>
                <w:rFonts w:ascii="Times New Roman" w:hAnsi="Times New Roman" w:cs="Times New Roman"/>
              </w:rPr>
              <w:t>конкурсе авторских программ дополнительного образования детей.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Постоянно.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4D0189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Методист</w:t>
            </w:r>
            <w:r w:rsidR="005053D1" w:rsidRPr="00341817">
              <w:rPr>
                <w:rFonts w:ascii="Times New Roman" w:hAnsi="Times New Roman" w:cs="Times New Roman"/>
              </w:rPr>
              <w:t>, педагоги дополнительного образования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Установление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статуса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4D0189" w:rsidP="006544FF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Участие в областном </w:t>
            </w:r>
            <w:r w:rsidR="005053D1" w:rsidRPr="00341817">
              <w:rPr>
                <w:rFonts w:ascii="Times New Roman" w:hAnsi="Times New Roman" w:cs="Times New Roman"/>
              </w:rPr>
              <w:t>конкурсе учреждений дополнительного образования.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Постоянно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Сертификат или диплом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6544FF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Разработка целевых программ:</w:t>
            </w:r>
            <w:r w:rsidR="006544FF" w:rsidRPr="00341817">
              <w:rPr>
                <w:rFonts w:ascii="Times New Roman" w:hAnsi="Times New Roman" w:cs="Times New Roman"/>
              </w:rPr>
              <w:t xml:space="preserve"> </w:t>
            </w:r>
            <w:r w:rsidRPr="00341817">
              <w:rPr>
                <w:rFonts w:ascii="Times New Roman" w:hAnsi="Times New Roman" w:cs="Times New Roman"/>
              </w:rPr>
              <w:t>«Дети и дорога»;</w:t>
            </w:r>
            <w:r w:rsidR="006544FF" w:rsidRPr="00341817">
              <w:rPr>
                <w:rFonts w:ascii="Times New Roman" w:hAnsi="Times New Roman" w:cs="Times New Roman"/>
              </w:rPr>
              <w:t xml:space="preserve"> </w:t>
            </w:r>
            <w:r w:rsidRPr="00341817">
              <w:rPr>
                <w:rFonts w:ascii="Times New Roman" w:hAnsi="Times New Roman" w:cs="Times New Roman"/>
              </w:rPr>
              <w:t>«Азбука пожарной безопасности».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Методист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Реализация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программ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Участие воспитанников и сотрудников учрежде</w:t>
            </w:r>
            <w:r w:rsidR="001172A7">
              <w:rPr>
                <w:rFonts w:ascii="Times New Roman" w:hAnsi="Times New Roman" w:cs="Times New Roman"/>
              </w:rPr>
              <w:t xml:space="preserve">ния в различных  всероссийских и региональных </w:t>
            </w:r>
            <w:r w:rsidRPr="00341817">
              <w:rPr>
                <w:rFonts w:ascii="Times New Roman" w:hAnsi="Times New Roman" w:cs="Times New Roman"/>
              </w:rPr>
              <w:t xml:space="preserve"> конкурсах, олимпиадах, соревнованиях и других мероприятиях.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СЮТ, педагоги дополнительного образования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Результаты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 участия. Наличие  победителей и призеров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Участие в конкурсах профессионального мастерства.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Постоянно.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Сертификат или диплом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Проведение ежегодной районной выставки творческих работ учащихся по направлениям: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научно-техническое;</w:t>
            </w:r>
          </w:p>
          <w:p w:rsidR="005053D1" w:rsidRPr="00341817" w:rsidRDefault="006544FF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художественно-эстетическое</w:t>
            </w:r>
            <w:r w:rsidR="005053D1" w:rsidRPr="0034181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Ежегодно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Методический кабинет, педагоги дополнительного образования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Организованные и проведенные мероприятий</w:t>
            </w:r>
          </w:p>
        </w:tc>
      </w:tr>
    </w:tbl>
    <w:p w:rsidR="00DB3172" w:rsidRDefault="00DB3172" w:rsidP="005053D1">
      <w:pPr>
        <w:spacing w:line="360" w:lineRule="auto"/>
        <w:rPr>
          <w:rFonts w:ascii="Times New Roman" w:hAnsi="Times New Roman" w:cs="Times New Roman"/>
          <w:sz w:val="16"/>
          <w:szCs w:val="16"/>
        </w:rPr>
      </w:pPr>
    </w:p>
    <w:p w:rsidR="00DB3172" w:rsidRDefault="00DB3172" w:rsidP="005053D1">
      <w:pPr>
        <w:spacing w:line="360" w:lineRule="auto"/>
        <w:rPr>
          <w:rFonts w:ascii="Times New Roman" w:hAnsi="Times New Roman" w:cs="Times New Roman"/>
          <w:sz w:val="16"/>
          <w:szCs w:val="16"/>
        </w:rPr>
      </w:pPr>
    </w:p>
    <w:p w:rsidR="00DB3172" w:rsidRDefault="00DB3172" w:rsidP="005053D1">
      <w:pPr>
        <w:spacing w:line="360" w:lineRule="auto"/>
        <w:rPr>
          <w:rFonts w:ascii="Times New Roman" w:hAnsi="Times New Roman" w:cs="Times New Roman"/>
          <w:sz w:val="16"/>
          <w:szCs w:val="16"/>
        </w:rPr>
      </w:pPr>
    </w:p>
    <w:p w:rsidR="005053D1" w:rsidRPr="00341817" w:rsidRDefault="005053D1" w:rsidP="005053D1">
      <w:pPr>
        <w:spacing w:line="360" w:lineRule="auto"/>
        <w:rPr>
          <w:rFonts w:ascii="Times New Roman" w:hAnsi="Times New Roman" w:cs="Times New Roman"/>
          <w:b/>
          <w:bCs/>
          <w:i/>
          <w:iCs/>
        </w:rPr>
      </w:pPr>
      <w:r w:rsidRPr="00341817">
        <w:rPr>
          <w:rFonts w:ascii="Times New Roman" w:hAnsi="Times New Roman" w:cs="Times New Roman"/>
          <w:b/>
          <w:bCs/>
          <w:i/>
          <w:lang w:val="en-US"/>
        </w:rPr>
        <w:t>IY</w:t>
      </w:r>
      <w:r w:rsidRPr="00341817">
        <w:rPr>
          <w:rFonts w:ascii="Times New Roman" w:hAnsi="Times New Roman" w:cs="Times New Roman"/>
          <w:b/>
          <w:bCs/>
          <w:i/>
        </w:rPr>
        <w:t>.</w:t>
      </w:r>
      <w:r w:rsidRPr="00341817">
        <w:rPr>
          <w:rFonts w:ascii="Times New Roman" w:hAnsi="Times New Roman" w:cs="Times New Roman"/>
          <w:b/>
          <w:bCs/>
        </w:rPr>
        <w:t xml:space="preserve"> </w:t>
      </w:r>
      <w:r w:rsidRPr="00341817">
        <w:rPr>
          <w:rFonts w:ascii="Times New Roman" w:hAnsi="Times New Roman" w:cs="Times New Roman"/>
          <w:b/>
          <w:bCs/>
          <w:i/>
          <w:iCs/>
        </w:rPr>
        <w:t>УПРАВЛЕНИЕ РАЗВИТИЕМ СИСТЕМЫ  ДОПОЛНИТЕЛЬНОГО ОБРАЗОВАНИЯ ДЕТЕЙ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32"/>
        <w:gridCol w:w="3198"/>
        <w:gridCol w:w="1638"/>
        <w:gridCol w:w="2106"/>
        <w:gridCol w:w="2184"/>
      </w:tblGrid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№</w:t>
            </w:r>
          </w:p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Сроки</w:t>
            </w:r>
          </w:p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исполнения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Исполнители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center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Индикаторы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Разработка нормативно-правовых документов и локальных актов учреждения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Качество нормативно-правовой базы учреждения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1172A7" w:rsidP="009E1F4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Утверждение дополнительных общеобразовательных </w:t>
            </w:r>
            <w:r w:rsidR="005053D1" w:rsidRPr="00341817">
              <w:rPr>
                <w:rFonts w:ascii="Times New Roman" w:hAnsi="Times New Roman" w:cs="Times New Roman"/>
              </w:rPr>
              <w:t xml:space="preserve"> программ.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Директор СЮТ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Приказы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Организация образовательного процесса в соответствии со </w:t>
            </w:r>
            <w:r w:rsidRPr="00341817">
              <w:rPr>
                <w:rFonts w:ascii="Times New Roman" w:hAnsi="Times New Roman" w:cs="Times New Roman"/>
              </w:rPr>
              <w:lastRenderedPageBreak/>
              <w:t>здоровьесберегающими требованиями.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lastRenderedPageBreak/>
              <w:t xml:space="preserve">В течение </w:t>
            </w:r>
            <w:r w:rsidRPr="00341817">
              <w:rPr>
                <w:rFonts w:ascii="Times New Roman" w:hAnsi="Times New Roman" w:cs="Times New Roman"/>
              </w:rPr>
              <w:lastRenderedPageBreak/>
              <w:t xml:space="preserve">всего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lastRenderedPageBreak/>
              <w:t>Директор СЮТ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lastRenderedPageBreak/>
              <w:t xml:space="preserve">Акты проверяющих </w:t>
            </w:r>
            <w:r w:rsidRPr="00341817">
              <w:rPr>
                <w:rFonts w:ascii="Times New Roman" w:hAnsi="Times New Roman" w:cs="Times New Roman"/>
              </w:rPr>
              <w:lastRenderedPageBreak/>
              <w:t>инстанций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Расписание и распорядок занятий соответствующий возрастным требованиям.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Приказы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Создание условий для участия образовательного учреждения в конкурсах, проектах и экспериментах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Сертификаты,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дипломы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ind w:right="-108"/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Контрольно-диагностическое обеспечение реализации программы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СЮТ, педагоги дополнительного образования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Наличие всех видов планов и анализов на всех уровнях (творческое объединение, методический совет, учреждение)</w:t>
            </w:r>
          </w:p>
        </w:tc>
      </w:tr>
      <w:tr w:rsidR="005053D1" w:rsidRPr="00341817" w:rsidTr="009E1F43"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5053D1">
            <w:pPr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Приобретение оборудования, инвентаря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 xml:space="preserve">В течение всего </w:t>
            </w:r>
          </w:p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периода.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Администрация СЮТ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3D1" w:rsidRPr="00341817" w:rsidRDefault="005053D1" w:rsidP="009E1F43">
            <w:pPr>
              <w:jc w:val="both"/>
              <w:rPr>
                <w:rFonts w:ascii="Times New Roman" w:hAnsi="Times New Roman" w:cs="Times New Roman"/>
              </w:rPr>
            </w:pPr>
            <w:r w:rsidRPr="00341817">
              <w:rPr>
                <w:rFonts w:ascii="Times New Roman" w:hAnsi="Times New Roman" w:cs="Times New Roman"/>
              </w:rPr>
              <w:t>Единицы оборудования</w:t>
            </w:r>
          </w:p>
        </w:tc>
      </w:tr>
    </w:tbl>
    <w:p w:rsidR="005053D1" w:rsidRDefault="005053D1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DB3172" w:rsidRDefault="00DB317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DB3172" w:rsidRDefault="00DB317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DB3172" w:rsidRDefault="00DB317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40302" w:rsidRDefault="0054030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40302" w:rsidRDefault="0054030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40302" w:rsidRDefault="0054030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40302" w:rsidRDefault="0054030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40302" w:rsidRDefault="0054030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40302" w:rsidRDefault="0054030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40302" w:rsidRDefault="0054030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40302" w:rsidRDefault="0054030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40302" w:rsidRPr="00341817" w:rsidRDefault="00540302" w:rsidP="005053D1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5053D1" w:rsidRPr="00BD716F" w:rsidRDefault="00BD716F" w:rsidP="00BD716F">
      <w:pPr>
        <w:tabs>
          <w:tab w:val="center" w:pos="4677"/>
          <w:tab w:val="left" w:pos="8010"/>
        </w:tabs>
        <w:spacing w:line="360" w:lineRule="auto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BD716F">
        <w:rPr>
          <w:rFonts w:ascii="Times New Roman" w:hAnsi="Times New Roman" w:cs="Times New Roman"/>
          <w:b/>
          <w:bCs/>
          <w:smallCaps/>
          <w:sz w:val="28"/>
          <w:szCs w:val="28"/>
        </w:rPr>
        <w:lastRenderedPageBreak/>
        <w:tab/>
      </w:r>
      <w:r w:rsidR="005053D1" w:rsidRPr="00BD716F">
        <w:rPr>
          <w:rFonts w:ascii="Times New Roman" w:hAnsi="Times New Roman" w:cs="Times New Roman"/>
          <w:b/>
          <w:bCs/>
          <w:smallCaps/>
          <w:sz w:val="24"/>
          <w:szCs w:val="24"/>
        </w:rPr>
        <w:t>7. Ожидаемые результаты от реализации программы</w:t>
      </w:r>
      <w:r w:rsidRPr="00BD716F">
        <w:rPr>
          <w:rFonts w:ascii="Times New Roman" w:hAnsi="Times New Roman" w:cs="Times New Roman"/>
          <w:b/>
          <w:bCs/>
          <w:smallCaps/>
          <w:sz w:val="24"/>
          <w:szCs w:val="24"/>
        </w:rPr>
        <w:tab/>
      </w:r>
    </w:p>
    <w:p w:rsidR="005053D1" w:rsidRPr="00BD716F" w:rsidRDefault="005053D1" w:rsidP="005053D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  Реализация Программы предполагает следующие результаты:</w:t>
      </w:r>
    </w:p>
    <w:p w:rsidR="005053D1" w:rsidRPr="00BD716F" w:rsidRDefault="005053D1" w:rsidP="005053D1">
      <w:pPr>
        <w:pStyle w:val="a5"/>
        <w:numPr>
          <w:ilvl w:val="0"/>
          <w:numId w:val="2"/>
        </w:numPr>
        <w:tabs>
          <w:tab w:val="clear" w:pos="1477"/>
          <w:tab w:val="num" w:pos="390"/>
        </w:tabs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увеличение детей, обучающихся по программам дополнительного образования  в техническом творчестве;</w:t>
      </w:r>
    </w:p>
    <w:p w:rsidR="005053D1" w:rsidRPr="00BD716F" w:rsidRDefault="005053D1" w:rsidP="005053D1">
      <w:pPr>
        <w:pStyle w:val="a5"/>
        <w:numPr>
          <w:ilvl w:val="0"/>
          <w:numId w:val="2"/>
        </w:numPr>
        <w:tabs>
          <w:tab w:val="clear" w:pos="1477"/>
          <w:tab w:val="num" w:pos="390"/>
        </w:tabs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связь текущего и перспективного планирования;</w:t>
      </w:r>
    </w:p>
    <w:p w:rsidR="005053D1" w:rsidRPr="00BD716F" w:rsidRDefault="005053D1" w:rsidP="005053D1">
      <w:pPr>
        <w:pStyle w:val="a5"/>
        <w:numPr>
          <w:ilvl w:val="0"/>
          <w:numId w:val="2"/>
        </w:numPr>
        <w:tabs>
          <w:tab w:val="clear" w:pos="1477"/>
          <w:tab w:val="num" w:pos="390"/>
        </w:tabs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активизация научно-методических педагогических изысканий;</w:t>
      </w:r>
    </w:p>
    <w:p w:rsidR="005053D1" w:rsidRPr="00BD716F" w:rsidRDefault="005053D1" w:rsidP="005053D1">
      <w:pPr>
        <w:pStyle w:val="a5"/>
        <w:numPr>
          <w:ilvl w:val="0"/>
          <w:numId w:val="2"/>
        </w:numPr>
        <w:tabs>
          <w:tab w:val="clear" w:pos="1477"/>
          <w:tab w:val="num" w:pos="390"/>
        </w:tabs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внедрение новых современных технологий обучения;</w:t>
      </w:r>
    </w:p>
    <w:p w:rsidR="005053D1" w:rsidRPr="00BD716F" w:rsidRDefault="005053D1" w:rsidP="005053D1">
      <w:pPr>
        <w:pStyle w:val="a5"/>
        <w:numPr>
          <w:ilvl w:val="0"/>
          <w:numId w:val="2"/>
        </w:numPr>
        <w:tabs>
          <w:tab w:val="clear" w:pos="1477"/>
          <w:tab w:val="num" w:pos="390"/>
        </w:tabs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 xml:space="preserve">системный подход в работе с воспитанниками, создание условий для развития их творческого потенциала и коммуникабельности;   </w:t>
      </w:r>
    </w:p>
    <w:p w:rsidR="005053D1" w:rsidRPr="00BD716F" w:rsidRDefault="005053D1" w:rsidP="005053D1">
      <w:pPr>
        <w:pStyle w:val="a5"/>
        <w:numPr>
          <w:ilvl w:val="0"/>
          <w:numId w:val="2"/>
        </w:numPr>
        <w:tabs>
          <w:tab w:val="clear" w:pos="1477"/>
          <w:tab w:val="num" w:pos="390"/>
        </w:tabs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мотивация сотрудников в результатах своего труда;</w:t>
      </w:r>
    </w:p>
    <w:p w:rsidR="005053D1" w:rsidRPr="00BD716F" w:rsidRDefault="005053D1" w:rsidP="005053D1">
      <w:pPr>
        <w:pStyle w:val="a5"/>
        <w:numPr>
          <w:ilvl w:val="0"/>
          <w:numId w:val="2"/>
        </w:numPr>
        <w:tabs>
          <w:tab w:val="clear" w:pos="1477"/>
          <w:tab w:val="num" w:pos="390"/>
        </w:tabs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надежная и активная связь  с социальными партнерами;</w:t>
      </w:r>
    </w:p>
    <w:p w:rsidR="005053D1" w:rsidRPr="00BD716F" w:rsidRDefault="005053D1" w:rsidP="005053D1">
      <w:pPr>
        <w:pStyle w:val="a5"/>
        <w:numPr>
          <w:ilvl w:val="0"/>
          <w:numId w:val="2"/>
        </w:numPr>
        <w:tabs>
          <w:tab w:val="clear" w:pos="1477"/>
          <w:tab w:val="num" w:pos="390"/>
        </w:tabs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системность в переподготовки и повышении квалификации кадров;</w:t>
      </w:r>
    </w:p>
    <w:p w:rsidR="005053D1" w:rsidRPr="00BD716F" w:rsidRDefault="005053D1" w:rsidP="005053D1">
      <w:pPr>
        <w:pStyle w:val="a5"/>
        <w:numPr>
          <w:ilvl w:val="0"/>
          <w:numId w:val="2"/>
        </w:numPr>
        <w:tabs>
          <w:tab w:val="clear" w:pos="1477"/>
          <w:tab w:val="num" w:pos="390"/>
        </w:tabs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базы;</w:t>
      </w:r>
    </w:p>
    <w:p w:rsidR="005053D1" w:rsidRPr="00BD716F" w:rsidRDefault="005053D1" w:rsidP="005053D1">
      <w:pPr>
        <w:pStyle w:val="a5"/>
        <w:numPr>
          <w:ilvl w:val="0"/>
          <w:numId w:val="2"/>
        </w:numPr>
        <w:tabs>
          <w:tab w:val="clear" w:pos="1477"/>
          <w:tab w:val="num" w:pos="390"/>
        </w:tabs>
        <w:spacing w:line="360" w:lineRule="auto"/>
        <w:ind w:left="390" w:hanging="390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повышение имиджа С</w:t>
      </w:r>
      <w:r w:rsidR="001172A7" w:rsidRPr="00BD716F">
        <w:rPr>
          <w:rFonts w:ascii="Times New Roman" w:hAnsi="Times New Roman" w:cs="Times New Roman"/>
          <w:sz w:val="28"/>
          <w:szCs w:val="28"/>
        </w:rPr>
        <w:t>ЮТ в районе, городе и области</w:t>
      </w:r>
      <w:r w:rsidRPr="00BD716F">
        <w:rPr>
          <w:rFonts w:ascii="Times New Roman" w:hAnsi="Times New Roman" w:cs="Times New Roman"/>
          <w:sz w:val="28"/>
          <w:szCs w:val="28"/>
        </w:rPr>
        <w:t>;</w:t>
      </w:r>
    </w:p>
    <w:p w:rsidR="005053D1" w:rsidRPr="00BD716F" w:rsidRDefault="005053D1" w:rsidP="006544FF">
      <w:pPr>
        <w:pStyle w:val="a5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716F">
        <w:rPr>
          <w:rFonts w:ascii="Times New Roman" w:hAnsi="Times New Roman" w:cs="Times New Roman"/>
          <w:sz w:val="28"/>
          <w:szCs w:val="28"/>
        </w:rPr>
        <w:t>становление СЮТ,  как современного центра технического разви</w:t>
      </w:r>
      <w:r w:rsidR="001172A7" w:rsidRPr="00BD716F">
        <w:rPr>
          <w:rFonts w:ascii="Times New Roman" w:hAnsi="Times New Roman" w:cs="Times New Roman"/>
          <w:sz w:val="28"/>
          <w:szCs w:val="28"/>
        </w:rPr>
        <w:t xml:space="preserve">тия творческой личности обучающихся </w:t>
      </w:r>
      <w:r w:rsidRPr="00BD716F">
        <w:rPr>
          <w:rFonts w:ascii="Times New Roman" w:hAnsi="Times New Roman" w:cs="Times New Roman"/>
          <w:sz w:val="28"/>
          <w:szCs w:val="28"/>
        </w:rPr>
        <w:t>ориентированной на духовный рост и здоровый образ жизни.</w:t>
      </w:r>
    </w:p>
    <w:p w:rsidR="006544FF" w:rsidRPr="00BD716F" w:rsidRDefault="006544FF" w:rsidP="006544FF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2A7" w:rsidRPr="006544FF" w:rsidRDefault="001172A7" w:rsidP="006544FF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3172" w:rsidRDefault="00DB3172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DB3172" w:rsidRDefault="00DB3172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DB3172" w:rsidRDefault="00DB3172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DB3172" w:rsidRDefault="00DB3172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DB3172" w:rsidRDefault="00DB3172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DB3172" w:rsidRDefault="00DB3172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DB3172" w:rsidRDefault="00DB3172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5053D1" w:rsidRPr="00306DB6" w:rsidRDefault="005053D1" w:rsidP="005053D1">
      <w:pPr>
        <w:spacing w:line="360" w:lineRule="auto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306DB6">
        <w:rPr>
          <w:rFonts w:ascii="Times New Roman" w:hAnsi="Times New Roman" w:cs="Times New Roman"/>
          <w:b/>
          <w:smallCaps/>
          <w:sz w:val="28"/>
          <w:szCs w:val="28"/>
        </w:rPr>
        <w:lastRenderedPageBreak/>
        <w:t>8. Список  источников и литературы</w:t>
      </w:r>
    </w:p>
    <w:p w:rsidR="005053D1" w:rsidRPr="00306DB6" w:rsidRDefault="005053D1" w:rsidP="005053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DB6">
        <w:rPr>
          <w:rFonts w:ascii="Times New Roman" w:hAnsi="Times New Roman" w:cs="Times New Roman"/>
          <w:b/>
          <w:sz w:val="28"/>
          <w:szCs w:val="28"/>
        </w:rPr>
        <w:t>Нормативные акты</w:t>
      </w:r>
    </w:p>
    <w:p w:rsidR="005053D1" w:rsidRPr="00306DB6" w:rsidRDefault="005053D1" w:rsidP="005053D1">
      <w:pPr>
        <w:numPr>
          <w:ilvl w:val="0"/>
          <w:numId w:val="16"/>
        </w:numPr>
        <w:tabs>
          <w:tab w:val="clear" w:pos="397"/>
          <w:tab w:val="num" w:pos="0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6DB6">
        <w:rPr>
          <w:rFonts w:ascii="Times New Roman" w:hAnsi="Times New Roman" w:cs="Times New Roman"/>
          <w:sz w:val="24"/>
          <w:szCs w:val="24"/>
        </w:rPr>
        <w:t>Конституция Российской Федерации 1993 года.</w:t>
      </w:r>
    </w:p>
    <w:p w:rsidR="005053D1" w:rsidRPr="00306DB6" w:rsidRDefault="00292886" w:rsidP="005053D1">
      <w:pPr>
        <w:numPr>
          <w:ilvl w:val="0"/>
          <w:numId w:val="16"/>
        </w:numPr>
        <w:tabs>
          <w:tab w:val="clear" w:pos="397"/>
          <w:tab w:val="num" w:pos="0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 </w:t>
      </w:r>
      <w:r w:rsidR="005053D1" w:rsidRPr="00306DB6">
        <w:rPr>
          <w:rFonts w:ascii="Times New Roman" w:hAnsi="Times New Roman" w:cs="Times New Roman"/>
          <w:sz w:val="24"/>
          <w:szCs w:val="24"/>
        </w:rPr>
        <w:t xml:space="preserve"> "Об образовании</w:t>
      </w:r>
      <w:r>
        <w:rPr>
          <w:rFonts w:ascii="Times New Roman" w:hAnsi="Times New Roman" w:cs="Times New Roman"/>
          <w:sz w:val="24"/>
          <w:szCs w:val="24"/>
        </w:rPr>
        <w:t xml:space="preserve"> в РФ" от 29.12. 2012 года </w:t>
      </w:r>
    </w:p>
    <w:p w:rsidR="00292886" w:rsidRDefault="00292886" w:rsidP="00292886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Стратегия развития дошкольного, общего и дополнительного образования Белгородской области на 2013-2020 годы (утверждена постановлением Правительства Белгородской области от 28.10.2013 г. № 431-пп);</w:t>
      </w:r>
    </w:p>
    <w:p w:rsidR="005053D1" w:rsidRPr="00292886" w:rsidRDefault="00292886" w:rsidP="00292886">
      <w:pPr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(распоряжение Правительства РФ от 04.09.2014 г. №1726-р).</w:t>
      </w:r>
    </w:p>
    <w:p w:rsidR="005053D1" w:rsidRPr="00306DB6" w:rsidRDefault="005053D1" w:rsidP="005053D1">
      <w:pPr>
        <w:widowControl w:val="0"/>
        <w:shd w:val="clear" w:color="auto" w:fill="FFFFFF"/>
        <w:tabs>
          <w:tab w:val="num" w:pos="0"/>
          <w:tab w:val="left" w:pos="278"/>
          <w:tab w:val="left" w:pos="39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6DB6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5053D1" w:rsidRPr="00306DB6" w:rsidRDefault="005053D1" w:rsidP="005053D1">
      <w:pPr>
        <w:numPr>
          <w:ilvl w:val="0"/>
          <w:numId w:val="16"/>
        </w:numPr>
        <w:tabs>
          <w:tab w:val="clear" w:pos="397"/>
          <w:tab w:val="num" w:pos="0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6DB6">
        <w:rPr>
          <w:rFonts w:ascii="Times New Roman" w:hAnsi="Times New Roman" w:cs="Times New Roman"/>
          <w:sz w:val="24"/>
          <w:szCs w:val="24"/>
        </w:rPr>
        <w:t>Агапова А.Е. Зарождение и развитие учреждений дополнительного образования в России//Экспертиза, 2006, № 11.</w:t>
      </w:r>
    </w:p>
    <w:p w:rsidR="005053D1" w:rsidRPr="00306DB6" w:rsidRDefault="005053D1" w:rsidP="005053D1">
      <w:pPr>
        <w:pStyle w:val="33"/>
        <w:numPr>
          <w:ilvl w:val="0"/>
          <w:numId w:val="16"/>
        </w:numPr>
        <w:tabs>
          <w:tab w:val="clear" w:pos="397"/>
          <w:tab w:val="num" w:pos="0"/>
          <w:tab w:val="left" w:pos="390"/>
        </w:tabs>
        <w:spacing w:after="0" w:line="360" w:lineRule="auto"/>
        <w:ind w:left="0" w:firstLine="0"/>
        <w:jc w:val="both"/>
        <w:rPr>
          <w:sz w:val="24"/>
          <w:szCs w:val="24"/>
        </w:rPr>
      </w:pPr>
      <w:r w:rsidRPr="00306DB6">
        <w:rPr>
          <w:sz w:val="24"/>
          <w:szCs w:val="24"/>
        </w:rPr>
        <w:t>Волкова О.В.,  Excelsior-2006: «плюсы» и «минусы» - Народная школа,  2006, № 2.</w:t>
      </w:r>
    </w:p>
    <w:p w:rsidR="005053D1" w:rsidRPr="00306DB6" w:rsidRDefault="005053D1" w:rsidP="005053D1">
      <w:pPr>
        <w:numPr>
          <w:ilvl w:val="0"/>
          <w:numId w:val="16"/>
        </w:numPr>
        <w:tabs>
          <w:tab w:val="clear" w:pos="397"/>
          <w:tab w:val="num" w:pos="0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6DB6">
        <w:rPr>
          <w:rFonts w:ascii="Times New Roman" w:hAnsi="Times New Roman" w:cs="Times New Roman"/>
          <w:sz w:val="24"/>
          <w:szCs w:val="24"/>
        </w:rPr>
        <w:t>Глухов А.Н.  Хрестоматия по педагогике. – М.: Смарт, 2005.</w:t>
      </w:r>
    </w:p>
    <w:p w:rsidR="005053D1" w:rsidRPr="00306DB6" w:rsidRDefault="005053D1" w:rsidP="005053D1">
      <w:pPr>
        <w:numPr>
          <w:ilvl w:val="0"/>
          <w:numId w:val="16"/>
        </w:numPr>
        <w:tabs>
          <w:tab w:val="clear" w:pos="397"/>
          <w:tab w:val="num" w:pos="0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6DB6">
        <w:rPr>
          <w:rFonts w:ascii="Times New Roman" w:hAnsi="Times New Roman" w:cs="Times New Roman"/>
          <w:sz w:val="24"/>
          <w:szCs w:val="24"/>
        </w:rPr>
        <w:t>Ильин А.К. История дополнительного образования в России. – М.: Смарт, 2004.</w:t>
      </w:r>
    </w:p>
    <w:p w:rsidR="005053D1" w:rsidRPr="00306DB6" w:rsidRDefault="005053D1" w:rsidP="005053D1">
      <w:pPr>
        <w:pStyle w:val="33"/>
        <w:numPr>
          <w:ilvl w:val="0"/>
          <w:numId w:val="16"/>
        </w:numPr>
        <w:tabs>
          <w:tab w:val="clear" w:pos="397"/>
          <w:tab w:val="num" w:pos="0"/>
          <w:tab w:val="left" w:pos="390"/>
        </w:tabs>
        <w:spacing w:after="0" w:line="360" w:lineRule="auto"/>
        <w:ind w:left="0" w:firstLine="0"/>
        <w:jc w:val="both"/>
        <w:rPr>
          <w:sz w:val="24"/>
          <w:szCs w:val="24"/>
        </w:rPr>
      </w:pPr>
      <w:r w:rsidRPr="00306DB6">
        <w:rPr>
          <w:sz w:val="24"/>
          <w:szCs w:val="24"/>
        </w:rPr>
        <w:t>Калиш И.В. от внешкольной работы - к дополнительному образованию детей: Сборник нормативных и методических материалов для дополнительного образования детей. / Под ред. А.К. Бруднова. - М.: Владос, 2000.- с. 11.</w:t>
      </w:r>
    </w:p>
    <w:p w:rsidR="005053D1" w:rsidRPr="00306DB6" w:rsidRDefault="005053D1" w:rsidP="005053D1">
      <w:pPr>
        <w:numPr>
          <w:ilvl w:val="0"/>
          <w:numId w:val="16"/>
        </w:numPr>
        <w:tabs>
          <w:tab w:val="clear" w:pos="397"/>
          <w:tab w:val="num" w:pos="0"/>
          <w:tab w:val="left" w:pos="39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06DB6">
        <w:rPr>
          <w:rFonts w:ascii="Times New Roman" w:hAnsi="Times New Roman" w:cs="Times New Roman"/>
          <w:sz w:val="24"/>
          <w:szCs w:val="24"/>
        </w:rPr>
        <w:t>Семенович А.Н. История дополнительного образования. – М.: ПРИОР, 2005.</w:t>
      </w:r>
    </w:p>
    <w:p w:rsidR="005053D1" w:rsidRPr="00306DB6" w:rsidRDefault="005053D1" w:rsidP="005053D1">
      <w:pPr>
        <w:rPr>
          <w:rFonts w:ascii="Times New Roman" w:hAnsi="Times New Roman" w:cs="Times New Roman"/>
          <w:sz w:val="24"/>
          <w:szCs w:val="24"/>
        </w:rPr>
      </w:pPr>
      <w:r w:rsidRPr="00306DB6">
        <w:rPr>
          <w:rFonts w:ascii="Times New Roman" w:hAnsi="Times New Roman" w:cs="Times New Roman"/>
          <w:sz w:val="24"/>
          <w:szCs w:val="24"/>
        </w:rPr>
        <w:t>Смольников Е.В. Историко-педагогический анализ становления и развития системы дополнительного образования детей в трудах отечественных педагогов / Е.В. Смольников. Монография в 2-х частях / Под научной редакцией О.И. Дониной. – Ульяновск: УВАУГА</w:t>
      </w:r>
    </w:p>
    <w:p w:rsidR="005053D1" w:rsidRPr="00306DB6" w:rsidRDefault="005053D1" w:rsidP="005053D1">
      <w:pPr>
        <w:rPr>
          <w:rFonts w:ascii="Times New Roman" w:hAnsi="Times New Roman" w:cs="Times New Roman"/>
          <w:sz w:val="24"/>
          <w:szCs w:val="24"/>
        </w:rPr>
      </w:pPr>
    </w:p>
    <w:p w:rsidR="005053D1" w:rsidRDefault="005053D1" w:rsidP="005053D1"/>
    <w:p w:rsidR="005053D1" w:rsidRDefault="005053D1" w:rsidP="005053D1"/>
    <w:p w:rsidR="005053D1" w:rsidRDefault="005053D1" w:rsidP="005053D1"/>
    <w:p w:rsidR="005053D1" w:rsidRDefault="005053D1" w:rsidP="005053D1"/>
    <w:p w:rsidR="00DB3172" w:rsidRDefault="00DB3172" w:rsidP="005053D1"/>
    <w:p w:rsidR="00DB3172" w:rsidRDefault="00DB3172" w:rsidP="005053D1"/>
    <w:p w:rsidR="005053D1" w:rsidRPr="00341817" w:rsidRDefault="005053D1" w:rsidP="005053D1">
      <w:pPr>
        <w:rPr>
          <w:rFonts w:ascii="Times New Roman" w:hAnsi="Times New Roman" w:cs="Times New Roman"/>
        </w:rPr>
      </w:pPr>
    </w:p>
    <w:p w:rsidR="005053D1" w:rsidRPr="00341817" w:rsidRDefault="005053D1" w:rsidP="005053D1">
      <w:pPr>
        <w:rPr>
          <w:rFonts w:ascii="Times New Roman" w:hAnsi="Times New Roman" w:cs="Times New Roman"/>
        </w:rPr>
      </w:pPr>
    </w:p>
    <w:sectPr w:rsidR="005053D1" w:rsidRPr="00341817" w:rsidSect="00132DDC">
      <w:headerReference w:type="default" r:id="rId18"/>
      <w:footerReference w:type="default" r:id="rId19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1544" w:rsidRDefault="00611544" w:rsidP="00292886">
      <w:pPr>
        <w:spacing w:after="0" w:line="240" w:lineRule="auto"/>
      </w:pPr>
      <w:r>
        <w:separator/>
      </w:r>
    </w:p>
  </w:endnote>
  <w:endnote w:type="continuationSeparator" w:id="1">
    <w:p w:rsidR="00611544" w:rsidRDefault="00611544" w:rsidP="00292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633495"/>
    </w:sdtPr>
    <w:sdtContent>
      <w:p w:rsidR="00540302" w:rsidRDefault="00540302">
        <w:pPr>
          <w:pStyle w:val="af8"/>
          <w:jc w:val="right"/>
        </w:pPr>
        <w:fldSimple w:instr=" PAGE   \* MERGEFORMAT ">
          <w:r w:rsidR="007F0DB6">
            <w:rPr>
              <w:noProof/>
            </w:rPr>
            <w:t>32</w:t>
          </w:r>
        </w:fldSimple>
      </w:p>
    </w:sdtContent>
  </w:sdt>
  <w:p w:rsidR="00540302" w:rsidRPr="00292886" w:rsidRDefault="00540302">
    <w:pPr>
      <w:pStyle w:val="af8"/>
      <w:rPr>
        <w:rFonts w:ascii="Monotype Corsiva" w:hAnsi="Monotype Corsiva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1544" w:rsidRDefault="00611544" w:rsidP="00292886">
      <w:pPr>
        <w:spacing w:after="0" w:line="240" w:lineRule="auto"/>
      </w:pPr>
      <w:r>
        <w:separator/>
      </w:r>
    </w:p>
  </w:footnote>
  <w:footnote w:type="continuationSeparator" w:id="1">
    <w:p w:rsidR="00611544" w:rsidRDefault="00611544" w:rsidP="00292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0302" w:rsidRPr="00292886" w:rsidRDefault="00540302" w:rsidP="005C776A">
    <w:pPr>
      <w:pStyle w:val="af6"/>
      <w:jc w:val="center"/>
      <w:rPr>
        <w:rFonts w:ascii="Monotype Corsiva" w:hAnsi="Monotype Corsiva"/>
        <w:sz w:val="24"/>
        <w:szCs w:val="24"/>
      </w:rPr>
    </w:pPr>
    <w:r>
      <w:rPr>
        <w:rFonts w:ascii="Monotype Corsiva" w:hAnsi="Monotype Corsiva"/>
        <w:sz w:val="24"/>
        <w:szCs w:val="24"/>
      </w:rPr>
      <w:t>МБУ ДО «СЮТ» муниципального района «Алексеевский район и город Алексеевка»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2B63"/>
    <w:multiLevelType w:val="hybridMultilevel"/>
    <w:tmpl w:val="B0B20D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3C36AF"/>
    <w:multiLevelType w:val="hybridMultilevel"/>
    <w:tmpl w:val="85E88D20"/>
    <w:lvl w:ilvl="0" w:tplc="1BE45CFC">
      <w:start w:val="1"/>
      <w:numFmt w:val="bullet"/>
      <w:lvlText w:val="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FB6105"/>
    <w:multiLevelType w:val="hybridMultilevel"/>
    <w:tmpl w:val="004CB03C"/>
    <w:lvl w:ilvl="0" w:tplc="7D4EB2FE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E2602328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52F7C20"/>
    <w:multiLevelType w:val="hybridMultilevel"/>
    <w:tmpl w:val="59E66004"/>
    <w:lvl w:ilvl="0" w:tplc="E2602328">
      <w:start w:val="1"/>
      <w:numFmt w:val="bullet"/>
      <w:lvlText w:val=""/>
      <w:lvlJc w:val="left"/>
      <w:pPr>
        <w:tabs>
          <w:tab w:val="num" w:pos="1106"/>
        </w:tabs>
        <w:ind w:left="1106" w:hanging="39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D692FE0"/>
    <w:multiLevelType w:val="hybridMultilevel"/>
    <w:tmpl w:val="A72016F6"/>
    <w:lvl w:ilvl="0" w:tplc="4150F534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60179C"/>
    <w:multiLevelType w:val="hybridMultilevel"/>
    <w:tmpl w:val="AE384184"/>
    <w:lvl w:ilvl="0" w:tplc="F43655DE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52596B"/>
    <w:multiLevelType w:val="multilevel"/>
    <w:tmpl w:val="44329E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13752049"/>
    <w:multiLevelType w:val="hybridMultilevel"/>
    <w:tmpl w:val="9B9411B6"/>
    <w:lvl w:ilvl="0" w:tplc="7D4EB2FE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77D56AF"/>
    <w:multiLevelType w:val="hybridMultilevel"/>
    <w:tmpl w:val="915A9352"/>
    <w:lvl w:ilvl="0" w:tplc="D406891C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C76A8A"/>
    <w:multiLevelType w:val="hybridMultilevel"/>
    <w:tmpl w:val="DD244600"/>
    <w:lvl w:ilvl="0" w:tplc="6D4C818C">
      <w:start w:val="1"/>
      <w:numFmt w:val="decimal"/>
      <w:lvlText w:val="%1."/>
      <w:lvlJc w:val="left"/>
      <w:pPr>
        <w:tabs>
          <w:tab w:val="num" w:pos="1928"/>
        </w:tabs>
        <w:ind w:left="1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4"/>
        </w:tabs>
        <w:ind w:left="22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4"/>
        </w:tabs>
        <w:ind w:left="29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4"/>
        </w:tabs>
        <w:ind w:left="36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4"/>
        </w:tabs>
        <w:ind w:left="43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4"/>
        </w:tabs>
        <w:ind w:left="51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4"/>
        </w:tabs>
        <w:ind w:left="58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4"/>
        </w:tabs>
        <w:ind w:left="65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4"/>
        </w:tabs>
        <w:ind w:left="7264" w:hanging="180"/>
      </w:pPr>
    </w:lvl>
  </w:abstractNum>
  <w:abstractNum w:abstractNumId="10">
    <w:nsid w:val="1DD93ECB"/>
    <w:multiLevelType w:val="hybridMultilevel"/>
    <w:tmpl w:val="7A2EBFD6"/>
    <w:lvl w:ilvl="0" w:tplc="E2AEF03C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1DD5899"/>
    <w:multiLevelType w:val="hybridMultilevel"/>
    <w:tmpl w:val="878439FC"/>
    <w:lvl w:ilvl="0" w:tplc="FB64B38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3E77FBC"/>
    <w:multiLevelType w:val="hybridMultilevel"/>
    <w:tmpl w:val="C8469FCE"/>
    <w:lvl w:ilvl="0" w:tplc="24CAAB86">
      <w:start w:val="1"/>
      <w:numFmt w:val="upperRoman"/>
      <w:lvlText w:val="%1."/>
      <w:lvlJc w:val="left"/>
      <w:pPr>
        <w:tabs>
          <w:tab w:val="num" w:pos="1344"/>
        </w:tabs>
        <w:ind w:left="1344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E047C3"/>
    <w:multiLevelType w:val="hybridMultilevel"/>
    <w:tmpl w:val="FA38E578"/>
    <w:lvl w:ilvl="0" w:tplc="8C6C9C4C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5763D8"/>
    <w:multiLevelType w:val="hybridMultilevel"/>
    <w:tmpl w:val="48E4A712"/>
    <w:lvl w:ilvl="0" w:tplc="766EC632">
      <w:start w:val="1"/>
      <w:numFmt w:val="bullet"/>
      <w:lvlText w:val="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D4CAEAE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722CFA"/>
    <w:multiLevelType w:val="hybridMultilevel"/>
    <w:tmpl w:val="32A06E08"/>
    <w:lvl w:ilvl="0" w:tplc="4524F596">
      <w:start w:val="3"/>
      <w:numFmt w:val="decimal"/>
      <w:lvlText w:val="%1."/>
      <w:lvlJc w:val="left"/>
      <w:pPr>
        <w:ind w:left="2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8" w:hanging="360"/>
      </w:pPr>
    </w:lvl>
    <w:lvl w:ilvl="2" w:tplc="0419001B" w:tentative="1">
      <w:start w:val="1"/>
      <w:numFmt w:val="lowerRoman"/>
      <w:lvlText w:val="%3."/>
      <w:lvlJc w:val="right"/>
      <w:pPr>
        <w:ind w:left="3728" w:hanging="180"/>
      </w:pPr>
    </w:lvl>
    <w:lvl w:ilvl="3" w:tplc="0419000F" w:tentative="1">
      <w:start w:val="1"/>
      <w:numFmt w:val="decimal"/>
      <w:lvlText w:val="%4."/>
      <w:lvlJc w:val="left"/>
      <w:pPr>
        <w:ind w:left="4448" w:hanging="360"/>
      </w:pPr>
    </w:lvl>
    <w:lvl w:ilvl="4" w:tplc="04190019" w:tentative="1">
      <w:start w:val="1"/>
      <w:numFmt w:val="lowerLetter"/>
      <w:lvlText w:val="%5."/>
      <w:lvlJc w:val="left"/>
      <w:pPr>
        <w:ind w:left="5168" w:hanging="360"/>
      </w:pPr>
    </w:lvl>
    <w:lvl w:ilvl="5" w:tplc="0419001B" w:tentative="1">
      <w:start w:val="1"/>
      <w:numFmt w:val="lowerRoman"/>
      <w:lvlText w:val="%6."/>
      <w:lvlJc w:val="right"/>
      <w:pPr>
        <w:ind w:left="5888" w:hanging="180"/>
      </w:pPr>
    </w:lvl>
    <w:lvl w:ilvl="6" w:tplc="0419000F" w:tentative="1">
      <w:start w:val="1"/>
      <w:numFmt w:val="decimal"/>
      <w:lvlText w:val="%7."/>
      <w:lvlJc w:val="left"/>
      <w:pPr>
        <w:ind w:left="6608" w:hanging="360"/>
      </w:pPr>
    </w:lvl>
    <w:lvl w:ilvl="7" w:tplc="04190019" w:tentative="1">
      <w:start w:val="1"/>
      <w:numFmt w:val="lowerLetter"/>
      <w:lvlText w:val="%8."/>
      <w:lvlJc w:val="left"/>
      <w:pPr>
        <w:ind w:left="7328" w:hanging="360"/>
      </w:pPr>
    </w:lvl>
    <w:lvl w:ilvl="8" w:tplc="0419001B" w:tentative="1">
      <w:start w:val="1"/>
      <w:numFmt w:val="lowerRoman"/>
      <w:lvlText w:val="%9."/>
      <w:lvlJc w:val="right"/>
      <w:pPr>
        <w:ind w:left="8048" w:hanging="180"/>
      </w:pPr>
    </w:lvl>
  </w:abstractNum>
  <w:abstractNum w:abstractNumId="16">
    <w:nsid w:val="2E606688"/>
    <w:multiLevelType w:val="hybridMultilevel"/>
    <w:tmpl w:val="BE207F30"/>
    <w:lvl w:ilvl="0" w:tplc="502AD4A8">
      <w:start w:val="5"/>
      <w:numFmt w:val="decimal"/>
      <w:lvlText w:val="%1."/>
      <w:lvlJc w:val="left"/>
      <w:pPr>
        <w:tabs>
          <w:tab w:val="num" w:pos="2003"/>
        </w:tabs>
        <w:ind w:left="2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723"/>
        </w:tabs>
        <w:ind w:left="272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443"/>
        </w:tabs>
        <w:ind w:left="344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163"/>
        </w:tabs>
        <w:ind w:left="416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83"/>
        </w:tabs>
        <w:ind w:left="488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603"/>
        </w:tabs>
        <w:ind w:left="560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323"/>
        </w:tabs>
        <w:ind w:left="632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043"/>
        </w:tabs>
        <w:ind w:left="704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763"/>
        </w:tabs>
        <w:ind w:left="7763" w:hanging="180"/>
      </w:pPr>
    </w:lvl>
  </w:abstractNum>
  <w:abstractNum w:abstractNumId="17">
    <w:nsid w:val="35A70E91"/>
    <w:multiLevelType w:val="hybridMultilevel"/>
    <w:tmpl w:val="F1443F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BC0C17"/>
    <w:multiLevelType w:val="hybridMultilevel"/>
    <w:tmpl w:val="F348CA80"/>
    <w:lvl w:ilvl="0" w:tplc="7D4EB2FE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2A2A2E"/>
    <w:multiLevelType w:val="hybridMultilevel"/>
    <w:tmpl w:val="AAE6ABC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6FF63D7"/>
    <w:multiLevelType w:val="hybridMultilevel"/>
    <w:tmpl w:val="B2B452EA"/>
    <w:lvl w:ilvl="0" w:tplc="48BCD974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FFF4BF62">
      <w:start w:val="1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ahoma" w:hAnsi="Tahoma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4CDE3249"/>
    <w:multiLevelType w:val="hybridMultilevel"/>
    <w:tmpl w:val="5FA264EE"/>
    <w:lvl w:ilvl="0" w:tplc="7872389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5206773"/>
    <w:multiLevelType w:val="hybridMultilevel"/>
    <w:tmpl w:val="F8907142"/>
    <w:lvl w:ilvl="0" w:tplc="998614CE">
      <w:start w:val="1"/>
      <w:numFmt w:val="bullet"/>
      <w:lvlText w:val="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89226D3"/>
    <w:multiLevelType w:val="hybridMultilevel"/>
    <w:tmpl w:val="49303FD6"/>
    <w:lvl w:ilvl="0" w:tplc="1BE45C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9F003B"/>
    <w:multiLevelType w:val="hybridMultilevel"/>
    <w:tmpl w:val="3F90C36C"/>
    <w:lvl w:ilvl="0" w:tplc="9E62B75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DFC64AF"/>
    <w:multiLevelType w:val="hybridMultilevel"/>
    <w:tmpl w:val="D2440E76"/>
    <w:lvl w:ilvl="0" w:tplc="7D4EB2FE">
      <w:start w:val="1"/>
      <w:numFmt w:val="bullet"/>
      <w:lvlText w:val=""/>
      <w:lvlJc w:val="left"/>
      <w:pPr>
        <w:tabs>
          <w:tab w:val="num" w:pos="319"/>
        </w:tabs>
        <w:ind w:left="319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2"/>
        </w:tabs>
        <w:ind w:left="1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2"/>
        </w:tabs>
        <w:ind w:left="2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2"/>
        </w:tabs>
        <w:ind w:left="2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2"/>
        </w:tabs>
        <w:ind w:left="3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2"/>
        </w:tabs>
        <w:ind w:left="4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2"/>
        </w:tabs>
        <w:ind w:left="4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2"/>
        </w:tabs>
        <w:ind w:left="5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2"/>
        </w:tabs>
        <w:ind w:left="6402" w:hanging="360"/>
      </w:pPr>
      <w:rPr>
        <w:rFonts w:ascii="Wingdings" w:hAnsi="Wingdings" w:hint="default"/>
      </w:rPr>
    </w:lvl>
  </w:abstractNum>
  <w:abstractNum w:abstractNumId="26">
    <w:nsid w:val="5E760F39"/>
    <w:multiLevelType w:val="hybridMultilevel"/>
    <w:tmpl w:val="77EC1412"/>
    <w:lvl w:ilvl="0" w:tplc="7D4EB2FE">
      <w:start w:val="1"/>
      <w:numFmt w:val="bullet"/>
      <w:lvlText w:val=""/>
      <w:lvlJc w:val="left"/>
      <w:pPr>
        <w:tabs>
          <w:tab w:val="num" w:pos="1106"/>
        </w:tabs>
        <w:ind w:left="1106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5FF348DC"/>
    <w:multiLevelType w:val="hybridMultilevel"/>
    <w:tmpl w:val="A88A63DA"/>
    <w:lvl w:ilvl="0" w:tplc="1BE45CFC">
      <w:start w:val="1"/>
      <w:numFmt w:val="bullet"/>
      <w:lvlText w:val=""/>
      <w:lvlJc w:val="left"/>
      <w:pPr>
        <w:tabs>
          <w:tab w:val="num" w:pos="1106"/>
        </w:tabs>
        <w:ind w:left="1106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661742E2"/>
    <w:multiLevelType w:val="hybridMultilevel"/>
    <w:tmpl w:val="7DDCD5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AF472AF"/>
    <w:multiLevelType w:val="hybridMultilevel"/>
    <w:tmpl w:val="487646B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DE06C8E"/>
    <w:multiLevelType w:val="hybridMultilevel"/>
    <w:tmpl w:val="5D060F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E46E94"/>
    <w:multiLevelType w:val="hybridMultilevel"/>
    <w:tmpl w:val="C7F83144"/>
    <w:lvl w:ilvl="0" w:tplc="7D4EB2FE">
      <w:start w:val="1"/>
      <w:numFmt w:val="bullet"/>
      <w:lvlText w:val=""/>
      <w:lvlJc w:val="left"/>
      <w:pPr>
        <w:tabs>
          <w:tab w:val="num" w:pos="1106"/>
        </w:tabs>
        <w:ind w:left="1106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7BFB1204"/>
    <w:multiLevelType w:val="hybridMultilevel"/>
    <w:tmpl w:val="A0F67230"/>
    <w:lvl w:ilvl="0" w:tplc="D406891C">
      <w:start w:val="1"/>
      <w:numFmt w:val="decimal"/>
      <w:lvlText w:val="%1."/>
      <w:lvlJc w:val="left"/>
      <w:pPr>
        <w:tabs>
          <w:tab w:val="num" w:pos="720"/>
        </w:tabs>
        <w:ind w:left="720" w:hanging="49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FDE2986"/>
    <w:multiLevelType w:val="hybridMultilevel"/>
    <w:tmpl w:val="5EF2D7C8"/>
    <w:lvl w:ilvl="0" w:tplc="E61089D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5DCA73E8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1"/>
  </w:num>
  <w:num w:numId="3">
    <w:abstractNumId w:val="4"/>
  </w:num>
  <w:num w:numId="4">
    <w:abstractNumId w:val="10"/>
  </w:num>
  <w:num w:numId="5">
    <w:abstractNumId w:val="20"/>
  </w:num>
  <w:num w:numId="6">
    <w:abstractNumId w:val="9"/>
  </w:num>
  <w:num w:numId="7">
    <w:abstractNumId w:val="5"/>
  </w:num>
  <w:num w:numId="8">
    <w:abstractNumId w:val="19"/>
  </w:num>
  <w:num w:numId="9">
    <w:abstractNumId w:val="33"/>
  </w:num>
  <w:num w:numId="10">
    <w:abstractNumId w:val="7"/>
  </w:num>
  <w:num w:numId="11">
    <w:abstractNumId w:val="26"/>
  </w:num>
  <w:num w:numId="12">
    <w:abstractNumId w:val="31"/>
  </w:num>
  <w:num w:numId="13">
    <w:abstractNumId w:val="18"/>
  </w:num>
  <w:num w:numId="14">
    <w:abstractNumId w:val="25"/>
  </w:num>
  <w:num w:numId="15">
    <w:abstractNumId w:val="2"/>
  </w:num>
  <w:num w:numId="16">
    <w:abstractNumId w:val="24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6"/>
  </w:num>
  <w:num w:numId="20">
    <w:abstractNumId w:val="11"/>
  </w:num>
  <w:num w:numId="21">
    <w:abstractNumId w:val="21"/>
  </w:num>
  <w:num w:numId="22">
    <w:abstractNumId w:val="13"/>
  </w:num>
  <w:num w:numId="23">
    <w:abstractNumId w:val="22"/>
  </w:num>
  <w:num w:numId="24">
    <w:abstractNumId w:val="6"/>
  </w:num>
  <w:num w:numId="25">
    <w:abstractNumId w:val="32"/>
  </w:num>
  <w:num w:numId="26">
    <w:abstractNumId w:val="14"/>
  </w:num>
  <w:num w:numId="27">
    <w:abstractNumId w:val="8"/>
  </w:num>
  <w:num w:numId="28">
    <w:abstractNumId w:val="0"/>
  </w:num>
  <w:num w:numId="29">
    <w:abstractNumId w:val="29"/>
  </w:num>
  <w:num w:numId="30">
    <w:abstractNumId w:val="28"/>
  </w:num>
  <w:num w:numId="31">
    <w:abstractNumId w:val="15"/>
  </w:num>
  <w:num w:numId="32">
    <w:abstractNumId w:val="23"/>
  </w:num>
  <w:num w:numId="33">
    <w:abstractNumId w:val="17"/>
  </w:num>
  <w:num w:numId="34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053D1"/>
    <w:rsid w:val="00025C05"/>
    <w:rsid w:val="00033C8E"/>
    <w:rsid w:val="0003523D"/>
    <w:rsid w:val="000401E7"/>
    <w:rsid w:val="0004411A"/>
    <w:rsid w:val="000520B6"/>
    <w:rsid w:val="000549B6"/>
    <w:rsid w:val="00074879"/>
    <w:rsid w:val="00085364"/>
    <w:rsid w:val="000D19C6"/>
    <w:rsid w:val="00102013"/>
    <w:rsid w:val="00115168"/>
    <w:rsid w:val="001172A7"/>
    <w:rsid w:val="00117FF0"/>
    <w:rsid w:val="0012537D"/>
    <w:rsid w:val="00132DDC"/>
    <w:rsid w:val="00163512"/>
    <w:rsid w:val="00180D1E"/>
    <w:rsid w:val="00187952"/>
    <w:rsid w:val="001F464F"/>
    <w:rsid w:val="00203AAE"/>
    <w:rsid w:val="0021238F"/>
    <w:rsid w:val="00212698"/>
    <w:rsid w:val="00225AAD"/>
    <w:rsid w:val="00237A2A"/>
    <w:rsid w:val="00255C6D"/>
    <w:rsid w:val="0026284F"/>
    <w:rsid w:val="0026603D"/>
    <w:rsid w:val="00276969"/>
    <w:rsid w:val="00292886"/>
    <w:rsid w:val="002C3B97"/>
    <w:rsid w:val="002E413D"/>
    <w:rsid w:val="002F318A"/>
    <w:rsid w:val="002F3C1A"/>
    <w:rsid w:val="00306DB6"/>
    <w:rsid w:val="00310B22"/>
    <w:rsid w:val="00310B35"/>
    <w:rsid w:val="00334FF1"/>
    <w:rsid w:val="00341817"/>
    <w:rsid w:val="00361EAC"/>
    <w:rsid w:val="00363DE5"/>
    <w:rsid w:val="00395ECB"/>
    <w:rsid w:val="003A2AA3"/>
    <w:rsid w:val="003A7E0D"/>
    <w:rsid w:val="003B4E72"/>
    <w:rsid w:val="003B4E8C"/>
    <w:rsid w:val="004064E9"/>
    <w:rsid w:val="0041482E"/>
    <w:rsid w:val="004169A4"/>
    <w:rsid w:val="00421DE0"/>
    <w:rsid w:val="00426408"/>
    <w:rsid w:val="00426752"/>
    <w:rsid w:val="00441194"/>
    <w:rsid w:val="00444AF6"/>
    <w:rsid w:val="00451338"/>
    <w:rsid w:val="004566F2"/>
    <w:rsid w:val="00457E4B"/>
    <w:rsid w:val="00476B8E"/>
    <w:rsid w:val="004A179A"/>
    <w:rsid w:val="004A1A3B"/>
    <w:rsid w:val="004B7A7C"/>
    <w:rsid w:val="004D0189"/>
    <w:rsid w:val="004D678D"/>
    <w:rsid w:val="004F7CBA"/>
    <w:rsid w:val="00504492"/>
    <w:rsid w:val="005053D1"/>
    <w:rsid w:val="005101C8"/>
    <w:rsid w:val="00510659"/>
    <w:rsid w:val="005247BF"/>
    <w:rsid w:val="00540302"/>
    <w:rsid w:val="00555E37"/>
    <w:rsid w:val="00567151"/>
    <w:rsid w:val="00590FA7"/>
    <w:rsid w:val="005A487D"/>
    <w:rsid w:val="005B6FBB"/>
    <w:rsid w:val="005C7327"/>
    <w:rsid w:val="005C776A"/>
    <w:rsid w:val="005D2CDA"/>
    <w:rsid w:val="005D2FAB"/>
    <w:rsid w:val="00611544"/>
    <w:rsid w:val="006228E6"/>
    <w:rsid w:val="00630867"/>
    <w:rsid w:val="00644B5C"/>
    <w:rsid w:val="006457FC"/>
    <w:rsid w:val="00646C70"/>
    <w:rsid w:val="006544FF"/>
    <w:rsid w:val="006724DD"/>
    <w:rsid w:val="00676960"/>
    <w:rsid w:val="00677CEB"/>
    <w:rsid w:val="00680BF5"/>
    <w:rsid w:val="00686A1C"/>
    <w:rsid w:val="00695C96"/>
    <w:rsid w:val="006A4BD0"/>
    <w:rsid w:val="006B446B"/>
    <w:rsid w:val="006D5890"/>
    <w:rsid w:val="006E19C6"/>
    <w:rsid w:val="006E5F5C"/>
    <w:rsid w:val="00713E58"/>
    <w:rsid w:val="0079597D"/>
    <w:rsid w:val="007C344D"/>
    <w:rsid w:val="007F0DB6"/>
    <w:rsid w:val="007F2A56"/>
    <w:rsid w:val="00805A31"/>
    <w:rsid w:val="008101D8"/>
    <w:rsid w:val="0084705A"/>
    <w:rsid w:val="00876868"/>
    <w:rsid w:val="00876937"/>
    <w:rsid w:val="008774F8"/>
    <w:rsid w:val="00890B41"/>
    <w:rsid w:val="008926BE"/>
    <w:rsid w:val="0089652E"/>
    <w:rsid w:val="00897364"/>
    <w:rsid w:val="008A4D6A"/>
    <w:rsid w:val="008A6FA5"/>
    <w:rsid w:val="008C2BE7"/>
    <w:rsid w:val="008C56B9"/>
    <w:rsid w:val="008E0A2A"/>
    <w:rsid w:val="008F3D81"/>
    <w:rsid w:val="008F4780"/>
    <w:rsid w:val="00922179"/>
    <w:rsid w:val="00940840"/>
    <w:rsid w:val="00954D93"/>
    <w:rsid w:val="00972F19"/>
    <w:rsid w:val="0097636D"/>
    <w:rsid w:val="0098192F"/>
    <w:rsid w:val="00992B69"/>
    <w:rsid w:val="00997E1F"/>
    <w:rsid w:val="009C3A30"/>
    <w:rsid w:val="009C507E"/>
    <w:rsid w:val="009C7861"/>
    <w:rsid w:val="009D682F"/>
    <w:rsid w:val="009E1DBF"/>
    <w:rsid w:val="009E1F43"/>
    <w:rsid w:val="00A06A23"/>
    <w:rsid w:val="00A317F6"/>
    <w:rsid w:val="00A31AD3"/>
    <w:rsid w:val="00A40D33"/>
    <w:rsid w:val="00A43F11"/>
    <w:rsid w:val="00A44A9B"/>
    <w:rsid w:val="00A5484B"/>
    <w:rsid w:val="00A62A01"/>
    <w:rsid w:val="00A6589F"/>
    <w:rsid w:val="00A74BF0"/>
    <w:rsid w:val="00AA7CBC"/>
    <w:rsid w:val="00AB1F1C"/>
    <w:rsid w:val="00AC3EBB"/>
    <w:rsid w:val="00AD6B67"/>
    <w:rsid w:val="00AF5CAD"/>
    <w:rsid w:val="00B21C11"/>
    <w:rsid w:val="00B33764"/>
    <w:rsid w:val="00B33884"/>
    <w:rsid w:val="00B45CAD"/>
    <w:rsid w:val="00B509A6"/>
    <w:rsid w:val="00B6098D"/>
    <w:rsid w:val="00B65701"/>
    <w:rsid w:val="00B752A0"/>
    <w:rsid w:val="00B76C93"/>
    <w:rsid w:val="00B80A65"/>
    <w:rsid w:val="00BB04DC"/>
    <w:rsid w:val="00BB355E"/>
    <w:rsid w:val="00BB661F"/>
    <w:rsid w:val="00BC1D6B"/>
    <w:rsid w:val="00BC3716"/>
    <w:rsid w:val="00BD1A62"/>
    <w:rsid w:val="00BD716F"/>
    <w:rsid w:val="00BF3EFE"/>
    <w:rsid w:val="00BF4B44"/>
    <w:rsid w:val="00C00CD7"/>
    <w:rsid w:val="00C12236"/>
    <w:rsid w:val="00C25368"/>
    <w:rsid w:val="00C342EB"/>
    <w:rsid w:val="00C52BCE"/>
    <w:rsid w:val="00C56321"/>
    <w:rsid w:val="00C65C49"/>
    <w:rsid w:val="00C72966"/>
    <w:rsid w:val="00C76439"/>
    <w:rsid w:val="00C91559"/>
    <w:rsid w:val="00CC66C6"/>
    <w:rsid w:val="00CC7AFD"/>
    <w:rsid w:val="00CE0CC3"/>
    <w:rsid w:val="00CF22F9"/>
    <w:rsid w:val="00CF5AA4"/>
    <w:rsid w:val="00D12E77"/>
    <w:rsid w:val="00D20FC6"/>
    <w:rsid w:val="00D432D6"/>
    <w:rsid w:val="00D57DB2"/>
    <w:rsid w:val="00D64F8D"/>
    <w:rsid w:val="00D72DD5"/>
    <w:rsid w:val="00D9494C"/>
    <w:rsid w:val="00DA59F2"/>
    <w:rsid w:val="00DB3172"/>
    <w:rsid w:val="00DC21D4"/>
    <w:rsid w:val="00DE2D85"/>
    <w:rsid w:val="00DE4445"/>
    <w:rsid w:val="00DF0E52"/>
    <w:rsid w:val="00E00206"/>
    <w:rsid w:val="00E162A4"/>
    <w:rsid w:val="00E16929"/>
    <w:rsid w:val="00E42896"/>
    <w:rsid w:val="00E4401F"/>
    <w:rsid w:val="00E561B8"/>
    <w:rsid w:val="00E716F9"/>
    <w:rsid w:val="00E806A9"/>
    <w:rsid w:val="00E84531"/>
    <w:rsid w:val="00E918B3"/>
    <w:rsid w:val="00EA1706"/>
    <w:rsid w:val="00EB2ADD"/>
    <w:rsid w:val="00EB33A1"/>
    <w:rsid w:val="00EB71C1"/>
    <w:rsid w:val="00EC1648"/>
    <w:rsid w:val="00EC1DBE"/>
    <w:rsid w:val="00ED0971"/>
    <w:rsid w:val="00F05366"/>
    <w:rsid w:val="00F07CEA"/>
    <w:rsid w:val="00F268BF"/>
    <w:rsid w:val="00F27908"/>
    <w:rsid w:val="00F4044F"/>
    <w:rsid w:val="00F43AB6"/>
    <w:rsid w:val="00F43C9E"/>
    <w:rsid w:val="00F63280"/>
    <w:rsid w:val="00F64493"/>
    <w:rsid w:val="00F769E5"/>
    <w:rsid w:val="00F9509D"/>
    <w:rsid w:val="00FA371B"/>
    <w:rsid w:val="00FB4335"/>
    <w:rsid w:val="00FB5AF6"/>
    <w:rsid w:val="00FC2E45"/>
    <w:rsid w:val="00FD0D00"/>
    <w:rsid w:val="00FE7751"/>
    <w:rsid w:val="00FF2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0" w:qFormat="1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23D"/>
  </w:style>
  <w:style w:type="paragraph" w:styleId="1">
    <w:name w:val="heading 1"/>
    <w:basedOn w:val="a"/>
    <w:next w:val="a"/>
    <w:link w:val="10"/>
    <w:qFormat/>
    <w:rsid w:val="005053D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053D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qFormat/>
    <w:rsid w:val="005053D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053D1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053D1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7">
    <w:name w:val="heading 7"/>
    <w:basedOn w:val="a"/>
    <w:next w:val="a"/>
    <w:link w:val="70"/>
    <w:qFormat/>
    <w:rsid w:val="005053D1"/>
    <w:pPr>
      <w:keepNext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sz w:val="28"/>
      <w:szCs w:val="20"/>
    </w:rPr>
  </w:style>
  <w:style w:type="paragraph" w:styleId="9">
    <w:name w:val="heading 9"/>
    <w:basedOn w:val="a"/>
    <w:next w:val="a"/>
    <w:link w:val="90"/>
    <w:qFormat/>
    <w:rsid w:val="005053D1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3D1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5053D1"/>
    <w:rPr>
      <w:rFonts w:ascii="Arial" w:eastAsia="Times New Roman" w:hAnsi="Arial" w:cs="Arial"/>
      <w:b/>
      <w:bCs/>
      <w:i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5053D1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5053D1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5053D1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70">
    <w:name w:val="Заголовок 7 Знак"/>
    <w:basedOn w:val="a0"/>
    <w:link w:val="7"/>
    <w:rsid w:val="005053D1"/>
    <w:rPr>
      <w:rFonts w:ascii="Times New Roman" w:eastAsia="Times New Roman" w:hAnsi="Times New Roman" w:cs="Times New Roman"/>
      <w:sz w:val="28"/>
      <w:szCs w:val="20"/>
    </w:rPr>
  </w:style>
  <w:style w:type="character" w:customStyle="1" w:styleId="90">
    <w:name w:val="Заголовок 9 Знак"/>
    <w:basedOn w:val="a0"/>
    <w:link w:val="9"/>
    <w:rsid w:val="005053D1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5053D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с отступом 2 Знак"/>
    <w:basedOn w:val="a0"/>
    <w:link w:val="21"/>
    <w:rsid w:val="005053D1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alloon Text"/>
    <w:basedOn w:val="a"/>
    <w:link w:val="a4"/>
    <w:semiHidden/>
    <w:rsid w:val="005053D1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5053D1"/>
    <w:rPr>
      <w:rFonts w:ascii="Tahoma" w:eastAsia="Times New Roman" w:hAnsi="Tahoma" w:cs="Tahoma"/>
      <w:sz w:val="16"/>
      <w:szCs w:val="16"/>
    </w:rPr>
  </w:style>
  <w:style w:type="paragraph" w:styleId="a5">
    <w:name w:val="Plain Text"/>
    <w:basedOn w:val="a"/>
    <w:link w:val="a6"/>
    <w:rsid w:val="005053D1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5053D1"/>
    <w:rPr>
      <w:rFonts w:ascii="Courier New" w:eastAsia="Times New Roman" w:hAnsi="Courier New" w:cs="Courier New"/>
      <w:sz w:val="20"/>
      <w:szCs w:val="20"/>
    </w:rPr>
  </w:style>
  <w:style w:type="paragraph" w:styleId="23">
    <w:name w:val="List 2"/>
    <w:basedOn w:val="a"/>
    <w:rsid w:val="005053D1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a7">
    <w:name w:val="Body Text Indent"/>
    <w:basedOn w:val="a"/>
    <w:link w:val="a8"/>
    <w:rsid w:val="005053D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с отступом Знак"/>
    <w:basedOn w:val="a0"/>
    <w:link w:val="a7"/>
    <w:rsid w:val="005053D1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Normal Indent"/>
    <w:basedOn w:val="a"/>
    <w:rsid w:val="005053D1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</w:rPr>
  </w:style>
  <w:style w:type="paragraph" w:styleId="aa">
    <w:name w:val="caption"/>
    <w:basedOn w:val="a"/>
    <w:next w:val="a"/>
    <w:qFormat/>
    <w:rsid w:val="005053D1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List Bullet"/>
    <w:basedOn w:val="a"/>
    <w:autoRedefine/>
    <w:rsid w:val="005053D1"/>
    <w:pPr>
      <w:tabs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Body Text"/>
    <w:basedOn w:val="a"/>
    <w:link w:val="ad"/>
    <w:rsid w:val="005053D1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Основной текст Знак"/>
    <w:basedOn w:val="a0"/>
    <w:link w:val="ac"/>
    <w:rsid w:val="005053D1"/>
    <w:rPr>
      <w:rFonts w:ascii="Times New Roman" w:eastAsia="Times New Roman" w:hAnsi="Times New Roman" w:cs="Times New Roman"/>
      <w:sz w:val="20"/>
      <w:szCs w:val="20"/>
    </w:rPr>
  </w:style>
  <w:style w:type="paragraph" w:styleId="24">
    <w:name w:val="List Continue 2"/>
    <w:basedOn w:val="a"/>
    <w:rsid w:val="005053D1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</w:rPr>
  </w:style>
  <w:style w:type="paragraph" w:styleId="31">
    <w:name w:val="Body Text Indent 3"/>
    <w:basedOn w:val="a"/>
    <w:link w:val="32"/>
    <w:rsid w:val="005053D1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053D1"/>
    <w:rPr>
      <w:rFonts w:ascii="Times New Roman" w:eastAsia="Times New Roman" w:hAnsi="Times New Roman" w:cs="Times New Roman"/>
      <w:sz w:val="16"/>
      <w:szCs w:val="16"/>
    </w:rPr>
  </w:style>
  <w:style w:type="table" w:styleId="ae">
    <w:name w:val="Table Grid"/>
    <w:basedOn w:val="a1"/>
    <w:rsid w:val="005053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rsid w:val="005053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Title"/>
    <w:basedOn w:val="a"/>
    <w:link w:val="af1"/>
    <w:qFormat/>
    <w:rsid w:val="005053D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1">
    <w:name w:val="Название Знак"/>
    <w:basedOn w:val="a0"/>
    <w:link w:val="af0"/>
    <w:rsid w:val="005053D1"/>
    <w:rPr>
      <w:rFonts w:ascii="Times New Roman" w:eastAsia="Times New Roman" w:hAnsi="Times New Roman" w:cs="Times New Roman"/>
      <w:b/>
      <w:sz w:val="32"/>
      <w:szCs w:val="20"/>
    </w:rPr>
  </w:style>
  <w:style w:type="paragraph" w:styleId="33">
    <w:name w:val="Body Text 3"/>
    <w:basedOn w:val="a"/>
    <w:link w:val="34"/>
    <w:rsid w:val="005053D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5053D1"/>
    <w:rPr>
      <w:rFonts w:ascii="Times New Roman" w:eastAsia="Times New Roman" w:hAnsi="Times New Roman" w:cs="Times New Roman"/>
      <w:sz w:val="16"/>
      <w:szCs w:val="16"/>
    </w:rPr>
  </w:style>
  <w:style w:type="character" w:styleId="af2">
    <w:name w:val="Hyperlink"/>
    <w:basedOn w:val="a0"/>
    <w:rsid w:val="005053D1"/>
    <w:rPr>
      <w:color w:val="0000FF"/>
      <w:u w:val="single"/>
    </w:rPr>
  </w:style>
  <w:style w:type="paragraph" w:styleId="25">
    <w:name w:val="Body Text 2"/>
    <w:basedOn w:val="a"/>
    <w:link w:val="26"/>
    <w:rsid w:val="005053D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5053D1"/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Emphasis"/>
    <w:basedOn w:val="a0"/>
    <w:qFormat/>
    <w:rsid w:val="005053D1"/>
    <w:rPr>
      <w:i/>
      <w:iCs/>
    </w:rPr>
  </w:style>
  <w:style w:type="character" w:customStyle="1" w:styleId="11">
    <w:name w:val="1"/>
    <w:basedOn w:val="a0"/>
    <w:rsid w:val="005053D1"/>
    <w:rPr>
      <w:rFonts w:ascii="Cambria" w:hAnsi="Cambria" w:hint="default"/>
      <w:b/>
      <w:bCs/>
      <w:color w:val="365F91"/>
    </w:rPr>
  </w:style>
  <w:style w:type="paragraph" w:customStyle="1" w:styleId="af4">
    <w:name w:val="a"/>
    <w:basedOn w:val="a"/>
    <w:rsid w:val="005053D1"/>
    <w:pPr>
      <w:spacing w:before="45" w:after="4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paragraph">
    <w:name w:val="listparagraph"/>
    <w:basedOn w:val="a"/>
    <w:rsid w:val="005053D1"/>
    <w:pPr>
      <w:spacing w:before="45" w:after="4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0">
    <w:name w:val="a0"/>
    <w:basedOn w:val="a"/>
    <w:rsid w:val="005053D1"/>
    <w:pPr>
      <w:spacing w:before="45" w:after="4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cell">
    <w:name w:val="conspluscell"/>
    <w:basedOn w:val="a"/>
    <w:rsid w:val="005053D1"/>
    <w:pPr>
      <w:spacing w:before="45" w:after="45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List Paragraph"/>
    <w:basedOn w:val="a"/>
    <w:uiPriority w:val="34"/>
    <w:qFormat/>
    <w:rsid w:val="00B509A6"/>
    <w:pPr>
      <w:ind w:left="720"/>
      <w:contextualSpacing/>
    </w:pPr>
  </w:style>
  <w:style w:type="paragraph" w:styleId="af6">
    <w:name w:val="header"/>
    <w:basedOn w:val="a"/>
    <w:link w:val="af7"/>
    <w:uiPriority w:val="99"/>
    <w:semiHidden/>
    <w:unhideWhenUsed/>
    <w:rsid w:val="00292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  <w:rsid w:val="00292886"/>
  </w:style>
  <w:style w:type="paragraph" w:styleId="af8">
    <w:name w:val="footer"/>
    <w:basedOn w:val="a"/>
    <w:link w:val="af9"/>
    <w:uiPriority w:val="99"/>
    <w:unhideWhenUsed/>
    <w:rsid w:val="002928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2928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diagramColors" Target="diagrams/colors1.xml"/><Relationship Id="rId18" Type="http://schemas.openxmlformats.org/officeDocument/2006/relationships/header" Target="header1.xml"/><Relationship Id="rId26" Type="http://schemas.microsoft.com/office/2007/relationships/diagramDrawing" Target="diagrams/drawing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4.xml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diagramData" Target="diagrams/data1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6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2746113989637534E-2"/>
          <c:y val="7.2222222222222868E-2"/>
          <c:w val="0.73704663212435895"/>
          <c:h val="0.71666666666666667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среднее</c:v>
                </c:pt>
              </c:strCache>
            </c:strRef>
          </c:tx>
          <c:spPr>
            <a:solidFill>
              <a:srgbClr val="800000"/>
            </a:solidFill>
            <a:ln w="1272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2012-2012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среднее специальное</c:v>
                </c:pt>
              </c:strCache>
            </c:strRef>
          </c:tx>
          <c:spPr>
            <a:solidFill>
              <a:srgbClr val="FFFF99"/>
            </a:solidFill>
            <a:ln w="1272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2012-2012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24</c:v>
                </c:pt>
                <c:pt idx="1">
                  <c:v>25</c:v>
                </c:pt>
                <c:pt idx="2">
                  <c:v>25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высшее</c:v>
                </c:pt>
              </c:strCache>
            </c:strRef>
          </c:tx>
          <c:spPr>
            <a:solidFill>
              <a:srgbClr val="99CC00"/>
            </a:solidFill>
            <a:ln w="12728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2012-2012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76</c:v>
                </c:pt>
                <c:pt idx="1">
                  <c:v>75</c:v>
                </c:pt>
                <c:pt idx="2">
                  <c:v>75</c:v>
                </c:pt>
              </c:numCache>
            </c:numRef>
          </c:val>
        </c:ser>
        <c:gapDepth val="80"/>
        <c:shape val="box"/>
        <c:axId val="176743936"/>
        <c:axId val="176745472"/>
        <c:axId val="0"/>
      </c:bar3DChart>
      <c:catAx>
        <c:axId val="176743936"/>
        <c:scaling>
          <c:orientation val="minMax"/>
        </c:scaling>
        <c:axPos val="b"/>
        <c:numFmt formatCode="General" sourceLinked="1"/>
        <c:tickLblPos val="low"/>
        <c:spPr>
          <a:ln w="31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6745472"/>
        <c:crosses val="autoZero"/>
        <c:auto val="1"/>
        <c:lblAlgn val="ctr"/>
        <c:lblOffset val="100"/>
        <c:tickLblSkip val="1"/>
        <c:tickMarkSkip val="1"/>
      </c:catAx>
      <c:valAx>
        <c:axId val="176745472"/>
        <c:scaling>
          <c:orientation val="minMax"/>
          <c:max val="77"/>
          <c:min val="0"/>
        </c:scaling>
        <c:axPos val="l"/>
        <c:majorGridlines>
          <c:spPr>
            <a:ln w="318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76743936"/>
        <c:crosses val="autoZero"/>
        <c:crossBetween val="between"/>
        <c:majorUnit val="5"/>
        <c:minorUnit val="0.4"/>
      </c:valAx>
      <c:spPr>
        <a:noFill/>
        <a:ln w="25456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1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2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76813471502590669"/>
          <c:y val="6.111111111111156E-2"/>
          <c:w val="0.23056994818653007"/>
          <c:h val="0.90555555555555567"/>
        </c:manualLayout>
      </c:layout>
      <c:spPr>
        <a:noFill/>
        <a:ln w="25456">
          <a:noFill/>
        </a:ln>
      </c:spPr>
      <c:txPr>
        <a:bodyPr/>
        <a:lstStyle/>
        <a:p>
          <a:pPr>
            <a:defRPr sz="1102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9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до 5 лет</c:v>
                </c:pt>
              </c:strCache>
            </c:strRef>
          </c:tx>
          <c:spPr>
            <a:pattFill prst="wdDnDiag">
              <a:fgClr>
                <a:srgbClr val="FFFFFF"/>
              </a:fgClr>
              <a:bgClr>
                <a:srgbClr val="9999FF"/>
              </a:bgClr>
            </a:patt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2013-2014 учебный год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от 5 до 10 лет</c:v>
                </c:pt>
              </c:strCache>
            </c:strRef>
          </c:tx>
          <c:spPr>
            <a:solidFill>
              <a:srgbClr val="993366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2013-2014 учебный год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от 10 до 20 лет</c:v>
                </c:pt>
              </c:strCache>
            </c:strRef>
          </c:tx>
          <c:spPr>
            <a:solidFill>
              <a:srgbClr val="FFFF00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2013-2014 учебный год</c:v>
                </c:pt>
              </c:strCache>
            </c:strRef>
          </c:cat>
          <c:val>
            <c:numRef>
              <c:f>Sheet1!$B$4:$B$4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от 20 до 30 лет</c:v>
                </c:pt>
              </c:strCache>
            </c:strRef>
          </c:tx>
          <c:spPr>
            <a:solidFill>
              <a:srgbClr val="0000FF"/>
            </a:solid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2013-2014 учебный год</c:v>
                </c:pt>
              </c:strCache>
            </c:strRef>
          </c:cat>
          <c:val>
            <c:numRef>
              <c:f>Sheet1!$B$5:$B$5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свыше 30 лет</c:v>
                </c:pt>
              </c:strCache>
            </c:strRef>
          </c:tx>
          <c:spPr>
            <a:pattFill prst="pct20">
              <a:fgClr>
                <a:srgbClr val="800000"/>
              </a:fgClr>
              <a:bgClr>
                <a:srgbClr val="FFFFFF"/>
              </a:bgClr>
            </a:pattFill>
            <a:ln w="12708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2013-2014 учебный год</c:v>
                </c:pt>
              </c:strCache>
            </c:strRef>
          </c:cat>
          <c:val>
            <c:numRef>
              <c:f>Sheet1!$B$6:$B$6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gapDepth val="0"/>
        <c:shape val="box"/>
        <c:axId val="91094400"/>
        <c:axId val="91497600"/>
        <c:axId val="0"/>
      </c:bar3DChart>
      <c:catAx>
        <c:axId val="91094400"/>
        <c:scaling>
          <c:orientation val="minMax"/>
        </c:scaling>
        <c:axPos val="b"/>
        <c:numFmt formatCode="General" sourceLinked="1"/>
        <c:tickLblPos val="low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497600"/>
        <c:crosses val="autoZero"/>
        <c:auto val="1"/>
        <c:lblAlgn val="ctr"/>
        <c:lblOffset val="100"/>
        <c:tickLblSkip val="1"/>
        <c:tickMarkSkip val="1"/>
      </c:catAx>
      <c:valAx>
        <c:axId val="91497600"/>
        <c:scaling>
          <c:orientation val="minMax"/>
        </c:scaling>
        <c:axPos val="l"/>
        <c:majorGridlines>
          <c:spPr>
            <a:ln w="317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76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094400"/>
        <c:crosses val="autoZero"/>
        <c:crossBetween val="between"/>
        <c:majorUnit val="2"/>
      </c:valAx>
      <c:spPr>
        <a:noFill/>
        <a:ln w="25417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1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1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1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1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101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78032345013477578"/>
          <c:y val="0"/>
          <c:w val="0.21967654986522941"/>
          <c:h val="0.89839572192513351"/>
        </c:manualLayout>
      </c:layout>
      <c:spPr>
        <a:pattFill prst="wdDnDiag">
          <a:fgClr>
            <a:srgbClr val="FFFFFF"/>
          </a:fgClr>
          <a:bgClr>
            <a:srgbClr val="FFFFFF"/>
          </a:bgClr>
        </a:pattFill>
        <a:ln w="25417">
          <a:noFill/>
        </a:ln>
      </c:spPr>
      <c:txPr>
        <a:bodyPr/>
        <a:lstStyle/>
        <a:p>
          <a:pPr>
            <a:defRPr sz="1101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1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9"/>
      <c:depthPercent val="100"/>
      <c:rAngAx val="1"/>
    </c:view3D>
    <c:floor>
      <c:spPr>
        <a:noFill/>
        <a:ln w="3175">
          <a:solidFill>
            <a:srgbClr val="000000"/>
          </a:solidFill>
          <a:prstDash val="solid"/>
        </a:ln>
      </c:spPr>
    </c:floor>
    <c:sideWall>
      <c:spPr>
        <a:noFill/>
        <a:ln w="12700">
          <a:solidFill>
            <a:srgbClr val="808080"/>
          </a:solidFill>
          <a:prstDash val="solid"/>
        </a:ln>
      </c:spPr>
    </c:sideWall>
    <c:backWall>
      <c:spPr>
        <a:noFill/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4836956521739524E-2"/>
          <c:y val="7.567567567567568E-2"/>
          <c:w val="0.73641304347826053"/>
          <c:h val="0.718918918918919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 категория</c:v>
                </c:pt>
              </c:strCache>
            </c:strRef>
          </c:tx>
          <c:spPr>
            <a:solidFill>
              <a:srgbClr val="800000"/>
            </a:solidFill>
            <a:ln w="12694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</c:v>
                </c:pt>
                <c:pt idx="1">
                  <c:v>6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1 категория</c:v>
                </c:pt>
              </c:strCache>
            </c:strRef>
          </c:tx>
          <c:spPr>
            <a:solidFill>
              <a:srgbClr val="FFFF00"/>
            </a:solidFill>
            <a:ln w="12694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10</c:v>
                </c:pt>
                <c:pt idx="1">
                  <c:v>10</c:v>
                </c:pt>
                <c:pt idx="2">
                  <c:v>10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solidFill>
              <a:srgbClr val="00FF00"/>
            </a:solidFill>
            <a:ln w="12694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3</c:v>
                </c:pt>
              </c:numCache>
            </c:numRef>
          </c:val>
        </c:ser>
        <c:gapDepth val="0"/>
        <c:shape val="box"/>
        <c:axId val="91545984"/>
        <c:axId val="91547520"/>
        <c:axId val="0"/>
      </c:bar3DChart>
      <c:catAx>
        <c:axId val="91545984"/>
        <c:scaling>
          <c:orientation val="minMax"/>
        </c:scaling>
        <c:axPos val="b"/>
        <c:numFmt formatCode="General" sourceLinked="1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547520"/>
        <c:crosses val="autoZero"/>
        <c:auto val="1"/>
        <c:lblAlgn val="ctr"/>
        <c:lblOffset val="100"/>
        <c:tickLblSkip val="1"/>
        <c:tickMarkSkip val="1"/>
      </c:catAx>
      <c:valAx>
        <c:axId val="91547520"/>
        <c:scaling>
          <c:orientation val="minMax"/>
        </c:scaling>
        <c:axPos val="l"/>
        <c:majorGridlines>
          <c:spPr>
            <a:ln w="3174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1545984"/>
        <c:crosses val="autoZero"/>
        <c:crossBetween val="between"/>
        <c:majorUnit val="2"/>
      </c:valAx>
      <c:spPr>
        <a:noFill/>
        <a:ln w="25388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99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79891304347826086"/>
          <c:y val="5.4054054054054092E-2"/>
          <c:w val="0.19429347826086971"/>
          <c:h val="0.78918918918918912"/>
        </c:manualLayout>
      </c:layout>
      <c:spPr>
        <a:noFill/>
        <a:ln w="25388">
          <a:noFill/>
        </a:ln>
      </c:spPr>
      <c:txPr>
        <a:bodyPr/>
        <a:lstStyle/>
        <a:p>
          <a:pPr>
            <a:defRPr sz="1099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9"/>
      <c:depthPercent val="100"/>
      <c:rAngAx val="1"/>
    </c:view3D>
    <c:floor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3521126760563247E-2"/>
          <c:y val="5.7591623036649969E-2"/>
          <c:w val="0.92957746478873238"/>
          <c:h val="0.6178010471204248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2012-2013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Sheet1!$B$2:$B$2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Sheet1!$B$3:$B$3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cat>
            <c:numRef>
              <c:f>Sheet1!$B$1:$B$1</c:f>
              <c:numCache>
                <c:formatCode>General</c:formatCode>
                <c:ptCount val="1"/>
              </c:numCache>
            </c:numRef>
          </c:cat>
          <c:val>
            <c:numRef>
              <c:f>Sheet1!$B$4:$B$4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gapDepth val="0"/>
        <c:shape val="box"/>
        <c:axId val="91079040"/>
        <c:axId val="91080576"/>
        <c:axId val="0"/>
      </c:bar3DChart>
      <c:catAx>
        <c:axId val="91079040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080576"/>
        <c:crosses val="autoZero"/>
        <c:auto val="1"/>
        <c:lblAlgn val="ctr"/>
        <c:lblOffset val="100"/>
        <c:tickLblSkip val="1"/>
        <c:tickMarkSkip val="1"/>
      </c:catAx>
      <c:valAx>
        <c:axId val="91080576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079040"/>
        <c:crosses val="autoZero"/>
        <c:crossBetween val="between"/>
        <c:majorUnit val="5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24929577464788741"/>
          <c:y val="0.74345549738220063"/>
          <c:w val="0.51830985915492955"/>
          <c:h val="0.17801047120418848"/>
        </c:manualLayout>
      </c:layout>
      <c:spPr>
        <a:noFill/>
        <a:ln w="25401">
          <a:noFill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AC0302-BF9D-4BAE-8CDE-93D23A53AC0B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/>
      <dgm:spPr/>
    </dgm:pt>
    <dgm:pt modelId="{2C992A53-7E08-43DC-9BA4-889E0893A6DF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СЮТ</a:t>
          </a:r>
          <a:endParaRPr lang="ru-RU" smtClean="0"/>
        </a:p>
      </dgm:t>
    </dgm:pt>
    <dgm:pt modelId="{2657BE67-DB7F-4BE2-8018-A3136E5611C3}" type="parTrans" cxnId="{0CA94D19-691E-45F5-A43C-7CC97B378B20}">
      <dgm:prSet/>
      <dgm:spPr/>
      <dgm:t>
        <a:bodyPr/>
        <a:lstStyle/>
        <a:p>
          <a:endParaRPr lang="ru-RU"/>
        </a:p>
      </dgm:t>
    </dgm:pt>
    <dgm:pt modelId="{0C556B22-9201-4645-B40A-1F3494968FB6}" type="sibTrans" cxnId="{0CA94D19-691E-45F5-A43C-7CC97B378B20}">
      <dgm:prSet/>
      <dgm:spPr/>
      <dgm:t>
        <a:bodyPr/>
        <a:lstStyle/>
        <a:p>
          <a:endParaRPr lang="ru-RU"/>
        </a:p>
      </dgm:t>
    </dgm:pt>
    <dgm:pt modelId="{B90A9EC6-8725-414A-A398-B7C76D86B898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ШКОЛА</a:t>
          </a:r>
          <a:endParaRPr lang="ru-RU" smtClean="0"/>
        </a:p>
      </dgm:t>
    </dgm:pt>
    <dgm:pt modelId="{27A11194-A449-40F7-84F8-1CCA7842634B}" type="parTrans" cxnId="{A612D0E2-099D-436A-B732-64DC0EFD6C78}">
      <dgm:prSet/>
      <dgm:spPr/>
      <dgm:t>
        <a:bodyPr/>
        <a:lstStyle/>
        <a:p>
          <a:endParaRPr lang="ru-RU"/>
        </a:p>
      </dgm:t>
    </dgm:pt>
    <dgm:pt modelId="{500912A6-979A-4D52-BFBA-BCC5DF2936F3}" type="sibTrans" cxnId="{A612D0E2-099D-436A-B732-64DC0EFD6C78}">
      <dgm:prSet/>
      <dgm:spPr/>
      <dgm:t>
        <a:bodyPr/>
        <a:lstStyle/>
        <a:p>
          <a:endParaRPr lang="ru-RU"/>
        </a:p>
      </dgm:t>
    </dgm:pt>
    <dgm:pt modelId="{AACB77C4-433C-4656-A167-B5DFF7259454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ССУЗы</a:t>
          </a:r>
          <a:endParaRPr lang="ru-RU" smtClean="0"/>
        </a:p>
      </dgm:t>
    </dgm:pt>
    <dgm:pt modelId="{13196C97-D1C5-465E-95F5-A9F33A4A2EDA}" type="parTrans" cxnId="{7F25F762-FF8C-4801-BAA9-322C41A9988C}">
      <dgm:prSet/>
      <dgm:spPr/>
      <dgm:t>
        <a:bodyPr/>
        <a:lstStyle/>
        <a:p>
          <a:endParaRPr lang="ru-RU"/>
        </a:p>
      </dgm:t>
    </dgm:pt>
    <dgm:pt modelId="{7D91A05C-544C-4BDE-A2E7-24698B96C1F7}" type="sibTrans" cxnId="{7F25F762-FF8C-4801-BAA9-322C41A9988C}">
      <dgm:prSet/>
      <dgm:spPr/>
      <dgm:t>
        <a:bodyPr/>
        <a:lstStyle/>
        <a:p>
          <a:endParaRPr lang="ru-RU"/>
        </a:p>
      </dgm:t>
    </dgm:pt>
    <dgm:pt modelId="{A222FCF5-0ECC-4F1B-AAF8-5E3B2023BF2D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ВУЗы</a:t>
          </a:r>
          <a:endParaRPr lang="ru-RU" smtClean="0"/>
        </a:p>
      </dgm:t>
    </dgm:pt>
    <dgm:pt modelId="{4D801157-DD77-4ABD-889A-EA299B1E2A9E}" type="parTrans" cxnId="{8A6EF57E-753B-4028-911C-EACEC33099E9}">
      <dgm:prSet/>
      <dgm:spPr/>
      <dgm:t>
        <a:bodyPr/>
        <a:lstStyle/>
        <a:p>
          <a:endParaRPr lang="ru-RU"/>
        </a:p>
      </dgm:t>
    </dgm:pt>
    <dgm:pt modelId="{63AAA4DC-9A05-47BE-BBB9-5157BF303A4A}" type="sibTrans" cxnId="{8A6EF57E-753B-4028-911C-EACEC33099E9}">
      <dgm:prSet/>
      <dgm:spPr/>
      <dgm:t>
        <a:bodyPr/>
        <a:lstStyle/>
        <a:p>
          <a:endParaRPr lang="ru-RU"/>
        </a:p>
      </dgm:t>
    </dgm:pt>
    <dgm:pt modelId="{8BD80BCB-610B-4633-8538-E42D9B663F5F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СЕМЬЯ</a:t>
          </a:r>
          <a:endParaRPr lang="ru-RU" smtClean="0"/>
        </a:p>
      </dgm:t>
    </dgm:pt>
    <dgm:pt modelId="{8AEEC297-9DC1-4AB2-963E-BE741081739D}" type="parTrans" cxnId="{4778BC5C-9918-4BE1-9552-A5D6675E6C7E}">
      <dgm:prSet/>
      <dgm:spPr/>
      <dgm:t>
        <a:bodyPr/>
        <a:lstStyle/>
        <a:p>
          <a:endParaRPr lang="ru-RU"/>
        </a:p>
      </dgm:t>
    </dgm:pt>
    <dgm:pt modelId="{BCDE018E-AD3F-4B94-8389-BF186FDB8965}" type="sibTrans" cxnId="{4778BC5C-9918-4BE1-9552-A5D6675E6C7E}">
      <dgm:prSet/>
      <dgm:spPr/>
      <dgm:t>
        <a:bodyPr/>
        <a:lstStyle/>
        <a:p>
          <a:endParaRPr lang="ru-RU"/>
        </a:p>
      </dgm:t>
    </dgm:pt>
    <dgm:pt modelId="{82BE7D0E-F3EF-433D-AB0C-BEE1619C0C04}">
      <dgm:prSet/>
      <dgm:spPr/>
      <dgm:t>
        <a:bodyPr/>
        <a:lstStyle/>
        <a:p>
          <a:pPr marR="0" algn="ctr" rtl="0"/>
          <a:r>
            <a:rPr lang="ru-RU" baseline="0" smtClean="0">
              <a:solidFill>
                <a:srgbClr val="000080"/>
              </a:solidFill>
              <a:latin typeface="Calibri"/>
            </a:rPr>
            <a:t>НАУЧНЫЕ УЧРЕЖДЕНИЯ</a:t>
          </a:r>
          <a:endParaRPr lang="ru-RU" smtClean="0"/>
        </a:p>
      </dgm:t>
    </dgm:pt>
    <dgm:pt modelId="{48A1472C-66B5-4AB9-B0BB-1452F6E2CD81}" type="parTrans" cxnId="{6A5D16AC-5FC3-4E19-9A19-CE1350CD178C}">
      <dgm:prSet/>
      <dgm:spPr/>
      <dgm:t>
        <a:bodyPr/>
        <a:lstStyle/>
        <a:p>
          <a:endParaRPr lang="ru-RU"/>
        </a:p>
      </dgm:t>
    </dgm:pt>
    <dgm:pt modelId="{73AAA3B6-8968-44F7-8C01-E6DDD43F9D38}" type="sibTrans" cxnId="{6A5D16AC-5FC3-4E19-9A19-CE1350CD178C}">
      <dgm:prSet/>
      <dgm:spPr/>
      <dgm:t>
        <a:bodyPr/>
        <a:lstStyle/>
        <a:p>
          <a:endParaRPr lang="ru-RU"/>
        </a:p>
      </dgm:t>
    </dgm:pt>
    <dgm:pt modelId="{F2D12CD9-105B-4986-8AAB-4661AB69476B}" type="pres">
      <dgm:prSet presAssocID="{DDAC0302-BF9D-4BAE-8CDE-93D23A53AC0B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4180F8CC-EF98-4D63-BC17-4CE70335662F}" type="pres">
      <dgm:prSet presAssocID="{2C992A53-7E08-43DC-9BA4-889E0893A6DF}" presName="centerShape" presStyleLbl="node0" presStyleIdx="0" presStyleCnt="1"/>
      <dgm:spPr/>
      <dgm:t>
        <a:bodyPr/>
        <a:lstStyle/>
        <a:p>
          <a:endParaRPr lang="ru-RU"/>
        </a:p>
      </dgm:t>
    </dgm:pt>
    <dgm:pt modelId="{7CDC8D84-9373-4612-8EBE-E5661718A595}" type="pres">
      <dgm:prSet presAssocID="{27A11194-A449-40F7-84F8-1CCA7842634B}" presName="Name9" presStyleLbl="parChTrans1D2" presStyleIdx="0" presStyleCnt="5"/>
      <dgm:spPr/>
      <dgm:t>
        <a:bodyPr/>
        <a:lstStyle/>
        <a:p>
          <a:endParaRPr lang="ru-RU"/>
        </a:p>
      </dgm:t>
    </dgm:pt>
    <dgm:pt modelId="{FCF099C9-E904-4907-9F1B-7BA90999F460}" type="pres">
      <dgm:prSet presAssocID="{27A11194-A449-40F7-84F8-1CCA7842634B}" presName="connTx" presStyleLbl="parChTrans1D2" presStyleIdx="0" presStyleCnt="5"/>
      <dgm:spPr/>
      <dgm:t>
        <a:bodyPr/>
        <a:lstStyle/>
        <a:p>
          <a:endParaRPr lang="ru-RU"/>
        </a:p>
      </dgm:t>
    </dgm:pt>
    <dgm:pt modelId="{93B72B54-FB72-41B5-AF5C-FD9080030150}" type="pres">
      <dgm:prSet presAssocID="{B90A9EC6-8725-414A-A398-B7C76D86B898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F745B9-796E-4D01-88E7-D0526AE0362F}" type="pres">
      <dgm:prSet presAssocID="{13196C97-D1C5-465E-95F5-A9F33A4A2EDA}" presName="Name9" presStyleLbl="parChTrans1D2" presStyleIdx="1" presStyleCnt="5"/>
      <dgm:spPr/>
      <dgm:t>
        <a:bodyPr/>
        <a:lstStyle/>
        <a:p>
          <a:endParaRPr lang="ru-RU"/>
        </a:p>
      </dgm:t>
    </dgm:pt>
    <dgm:pt modelId="{3A2F8941-B946-43F4-8EC9-78D4D7CDA756}" type="pres">
      <dgm:prSet presAssocID="{13196C97-D1C5-465E-95F5-A9F33A4A2EDA}" presName="connTx" presStyleLbl="parChTrans1D2" presStyleIdx="1" presStyleCnt="5"/>
      <dgm:spPr/>
      <dgm:t>
        <a:bodyPr/>
        <a:lstStyle/>
        <a:p>
          <a:endParaRPr lang="ru-RU"/>
        </a:p>
      </dgm:t>
    </dgm:pt>
    <dgm:pt modelId="{5389DFC7-C889-4D8F-AD67-B1D9DEC0CD6C}" type="pres">
      <dgm:prSet presAssocID="{AACB77C4-433C-4656-A167-B5DFF7259454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FE1A5BC-8FA4-4B4B-920E-5BA3B1AC03B4}" type="pres">
      <dgm:prSet presAssocID="{4D801157-DD77-4ABD-889A-EA299B1E2A9E}" presName="Name9" presStyleLbl="parChTrans1D2" presStyleIdx="2" presStyleCnt="5"/>
      <dgm:spPr/>
      <dgm:t>
        <a:bodyPr/>
        <a:lstStyle/>
        <a:p>
          <a:endParaRPr lang="ru-RU"/>
        </a:p>
      </dgm:t>
    </dgm:pt>
    <dgm:pt modelId="{F56622A2-D3E7-49F3-8CE4-4539F4D3207D}" type="pres">
      <dgm:prSet presAssocID="{4D801157-DD77-4ABD-889A-EA299B1E2A9E}" presName="connTx" presStyleLbl="parChTrans1D2" presStyleIdx="2" presStyleCnt="5"/>
      <dgm:spPr/>
      <dgm:t>
        <a:bodyPr/>
        <a:lstStyle/>
        <a:p>
          <a:endParaRPr lang="ru-RU"/>
        </a:p>
      </dgm:t>
    </dgm:pt>
    <dgm:pt modelId="{76370BDF-BD21-44D3-9D0B-B7599E0CE902}" type="pres">
      <dgm:prSet presAssocID="{A222FCF5-0ECC-4F1B-AAF8-5E3B2023BF2D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F050621-AD84-4EBF-98CB-0961DC65AE2E}" type="pres">
      <dgm:prSet presAssocID="{8AEEC297-9DC1-4AB2-963E-BE741081739D}" presName="Name9" presStyleLbl="parChTrans1D2" presStyleIdx="3" presStyleCnt="5"/>
      <dgm:spPr/>
      <dgm:t>
        <a:bodyPr/>
        <a:lstStyle/>
        <a:p>
          <a:endParaRPr lang="ru-RU"/>
        </a:p>
      </dgm:t>
    </dgm:pt>
    <dgm:pt modelId="{849E7964-E7BC-4F40-84DF-2A80C309A35B}" type="pres">
      <dgm:prSet presAssocID="{8AEEC297-9DC1-4AB2-963E-BE741081739D}" presName="connTx" presStyleLbl="parChTrans1D2" presStyleIdx="3" presStyleCnt="5"/>
      <dgm:spPr/>
      <dgm:t>
        <a:bodyPr/>
        <a:lstStyle/>
        <a:p>
          <a:endParaRPr lang="ru-RU"/>
        </a:p>
      </dgm:t>
    </dgm:pt>
    <dgm:pt modelId="{06B8C036-F262-465D-ACB8-3578A97B7D84}" type="pres">
      <dgm:prSet presAssocID="{8BD80BCB-610B-4633-8538-E42D9B663F5F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37FC5BF-D995-4446-B21C-54E45F5DCFE1}" type="pres">
      <dgm:prSet presAssocID="{48A1472C-66B5-4AB9-B0BB-1452F6E2CD81}" presName="Name9" presStyleLbl="parChTrans1D2" presStyleIdx="4" presStyleCnt="5"/>
      <dgm:spPr/>
      <dgm:t>
        <a:bodyPr/>
        <a:lstStyle/>
        <a:p>
          <a:endParaRPr lang="ru-RU"/>
        </a:p>
      </dgm:t>
    </dgm:pt>
    <dgm:pt modelId="{8F0EFE5A-F39C-4110-ADAD-0E15037E1896}" type="pres">
      <dgm:prSet presAssocID="{48A1472C-66B5-4AB9-B0BB-1452F6E2CD81}" presName="connTx" presStyleLbl="parChTrans1D2" presStyleIdx="4" presStyleCnt="5"/>
      <dgm:spPr/>
      <dgm:t>
        <a:bodyPr/>
        <a:lstStyle/>
        <a:p>
          <a:endParaRPr lang="ru-RU"/>
        </a:p>
      </dgm:t>
    </dgm:pt>
    <dgm:pt modelId="{2CE4FDEA-205F-4755-82C2-1E76500BC615}" type="pres">
      <dgm:prSet presAssocID="{82BE7D0E-F3EF-433D-AB0C-BEE1619C0C04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7F1754A-640B-4518-A6D6-E9D0992F8E9C}" type="presOf" srcId="{4D801157-DD77-4ABD-889A-EA299B1E2A9E}" destId="{F56622A2-D3E7-49F3-8CE4-4539F4D3207D}" srcOrd="1" destOrd="0" presId="urn:microsoft.com/office/officeart/2005/8/layout/radial1"/>
    <dgm:cxn modelId="{FE4BB2EA-26FC-4EF6-BB52-D2531FBBBD58}" type="presOf" srcId="{B90A9EC6-8725-414A-A398-B7C76D86B898}" destId="{93B72B54-FB72-41B5-AF5C-FD9080030150}" srcOrd="0" destOrd="0" presId="urn:microsoft.com/office/officeart/2005/8/layout/radial1"/>
    <dgm:cxn modelId="{6D6A5AD4-14FA-4178-A9F3-2D549EF6122A}" type="presOf" srcId="{48A1472C-66B5-4AB9-B0BB-1452F6E2CD81}" destId="{8F0EFE5A-F39C-4110-ADAD-0E15037E1896}" srcOrd="1" destOrd="0" presId="urn:microsoft.com/office/officeart/2005/8/layout/radial1"/>
    <dgm:cxn modelId="{837B5E07-1176-4903-8B81-87C5D7FABC71}" type="presOf" srcId="{82BE7D0E-F3EF-433D-AB0C-BEE1619C0C04}" destId="{2CE4FDEA-205F-4755-82C2-1E76500BC615}" srcOrd="0" destOrd="0" presId="urn:microsoft.com/office/officeart/2005/8/layout/radial1"/>
    <dgm:cxn modelId="{0CA94D19-691E-45F5-A43C-7CC97B378B20}" srcId="{DDAC0302-BF9D-4BAE-8CDE-93D23A53AC0B}" destId="{2C992A53-7E08-43DC-9BA4-889E0893A6DF}" srcOrd="0" destOrd="0" parTransId="{2657BE67-DB7F-4BE2-8018-A3136E5611C3}" sibTransId="{0C556B22-9201-4645-B40A-1F3494968FB6}"/>
    <dgm:cxn modelId="{F37349AA-34C4-4CC2-97DF-DAC12514EB95}" type="presOf" srcId="{8AEEC297-9DC1-4AB2-963E-BE741081739D}" destId="{849E7964-E7BC-4F40-84DF-2A80C309A35B}" srcOrd="1" destOrd="0" presId="urn:microsoft.com/office/officeart/2005/8/layout/radial1"/>
    <dgm:cxn modelId="{A9FBDD5E-0721-42B8-8AF8-4A674395C2F1}" type="presOf" srcId="{13196C97-D1C5-465E-95F5-A9F33A4A2EDA}" destId="{3A2F8941-B946-43F4-8EC9-78D4D7CDA756}" srcOrd="1" destOrd="0" presId="urn:microsoft.com/office/officeart/2005/8/layout/radial1"/>
    <dgm:cxn modelId="{7F25F762-FF8C-4801-BAA9-322C41A9988C}" srcId="{2C992A53-7E08-43DC-9BA4-889E0893A6DF}" destId="{AACB77C4-433C-4656-A167-B5DFF7259454}" srcOrd="1" destOrd="0" parTransId="{13196C97-D1C5-465E-95F5-A9F33A4A2EDA}" sibTransId="{7D91A05C-544C-4BDE-A2E7-24698B96C1F7}"/>
    <dgm:cxn modelId="{0B02D7C6-36F3-4307-9B87-434049A1F458}" type="presOf" srcId="{13196C97-D1C5-465E-95F5-A9F33A4A2EDA}" destId="{E9F745B9-796E-4D01-88E7-D0526AE0362F}" srcOrd="0" destOrd="0" presId="urn:microsoft.com/office/officeart/2005/8/layout/radial1"/>
    <dgm:cxn modelId="{4778BC5C-9918-4BE1-9552-A5D6675E6C7E}" srcId="{2C992A53-7E08-43DC-9BA4-889E0893A6DF}" destId="{8BD80BCB-610B-4633-8538-E42D9B663F5F}" srcOrd="3" destOrd="0" parTransId="{8AEEC297-9DC1-4AB2-963E-BE741081739D}" sibTransId="{BCDE018E-AD3F-4B94-8389-BF186FDB8965}"/>
    <dgm:cxn modelId="{5B1D3CBD-19B8-426A-AF06-D57F2839C933}" type="presOf" srcId="{DDAC0302-BF9D-4BAE-8CDE-93D23A53AC0B}" destId="{F2D12CD9-105B-4986-8AAB-4661AB69476B}" srcOrd="0" destOrd="0" presId="urn:microsoft.com/office/officeart/2005/8/layout/radial1"/>
    <dgm:cxn modelId="{E561AC19-E4CE-4A04-BC93-55442AEFA88F}" type="presOf" srcId="{AACB77C4-433C-4656-A167-B5DFF7259454}" destId="{5389DFC7-C889-4D8F-AD67-B1D9DEC0CD6C}" srcOrd="0" destOrd="0" presId="urn:microsoft.com/office/officeart/2005/8/layout/radial1"/>
    <dgm:cxn modelId="{2AD03526-E230-4BFC-8C88-579771C52D7F}" type="presOf" srcId="{8AEEC297-9DC1-4AB2-963E-BE741081739D}" destId="{AF050621-AD84-4EBF-98CB-0961DC65AE2E}" srcOrd="0" destOrd="0" presId="urn:microsoft.com/office/officeart/2005/8/layout/radial1"/>
    <dgm:cxn modelId="{3AA7FEE9-B9CC-4386-AFC5-5FD014BFA3DA}" type="presOf" srcId="{8BD80BCB-610B-4633-8538-E42D9B663F5F}" destId="{06B8C036-F262-465D-ACB8-3578A97B7D84}" srcOrd="0" destOrd="0" presId="urn:microsoft.com/office/officeart/2005/8/layout/radial1"/>
    <dgm:cxn modelId="{7E54411D-8F06-4762-9FB1-3C4744A279EF}" type="presOf" srcId="{4D801157-DD77-4ABD-889A-EA299B1E2A9E}" destId="{9FE1A5BC-8FA4-4B4B-920E-5BA3B1AC03B4}" srcOrd="0" destOrd="0" presId="urn:microsoft.com/office/officeart/2005/8/layout/radial1"/>
    <dgm:cxn modelId="{EC06CDA4-68B9-48C9-A753-0E2CBEC0E5C0}" type="presOf" srcId="{A222FCF5-0ECC-4F1B-AAF8-5E3B2023BF2D}" destId="{76370BDF-BD21-44D3-9D0B-B7599E0CE902}" srcOrd="0" destOrd="0" presId="urn:microsoft.com/office/officeart/2005/8/layout/radial1"/>
    <dgm:cxn modelId="{817394EF-09AF-41DD-BE89-4EF2D27BDC04}" type="presOf" srcId="{27A11194-A449-40F7-84F8-1CCA7842634B}" destId="{7CDC8D84-9373-4612-8EBE-E5661718A595}" srcOrd="0" destOrd="0" presId="urn:microsoft.com/office/officeart/2005/8/layout/radial1"/>
    <dgm:cxn modelId="{6A5D16AC-5FC3-4E19-9A19-CE1350CD178C}" srcId="{2C992A53-7E08-43DC-9BA4-889E0893A6DF}" destId="{82BE7D0E-F3EF-433D-AB0C-BEE1619C0C04}" srcOrd="4" destOrd="0" parTransId="{48A1472C-66B5-4AB9-B0BB-1452F6E2CD81}" sibTransId="{73AAA3B6-8968-44F7-8C01-E6DDD43F9D38}"/>
    <dgm:cxn modelId="{243AAC38-A806-4D4D-8F13-54D78EC7CE3C}" type="presOf" srcId="{48A1472C-66B5-4AB9-B0BB-1452F6E2CD81}" destId="{237FC5BF-D995-4446-B21C-54E45F5DCFE1}" srcOrd="0" destOrd="0" presId="urn:microsoft.com/office/officeart/2005/8/layout/radial1"/>
    <dgm:cxn modelId="{297F6608-F18D-4DD3-BCDD-8DD25297D563}" type="presOf" srcId="{27A11194-A449-40F7-84F8-1CCA7842634B}" destId="{FCF099C9-E904-4907-9F1B-7BA90999F460}" srcOrd="1" destOrd="0" presId="urn:microsoft.com/office/officeart/2005/8/layout/radial1"/>
    <dgm:cxn modelId="{7DC00B56-6897-4E4B-8876-387AD9A145AE}" type="presOf" srcId="{2C992A53-7E08-43DC-9BA4-889E0893A6DF}" destId="{4180F8CC-EF98-4D63-BC17-4CE70335662F}" srcOrd="0" destOrd="0" presId="urn:microsoft.com/office/officeart/2005/8/layout/radial1"/>
    <dgm:cxn modelId="{A612D0E2-099D-436A-B732-64DC0EFD6C78}" srcId="{2C992A53-7E08-43DC-9BA4-889E0893A6DF}" destId="{B90A9EC6-8725-414A-A398-B7C76D86B898}" srcOrd="0" destOrd="0" parTransId="{27A11194-A449-40F7-84F8-1CCA7842634B}" sibTransId="{500912A6-979A-4D52-BFBA-BCC5DF2936F3}"/>
    <dgm:cxn modelId="{8A6EF57E-753B-4028-911C-EACEC33099E9}" srcId="{2C992A53-7E08-43DC-9BA4-889E0893A6DF}" destId="{A222FCF5-0ECC-4F1B-AAF8-5E3B2023BF2D}" srcOrd="2" destOrd="0" parTransId="{4D801157-DD77-4ABD-889A-EA299B1E2A9E}" sibTransId="{63AAA4DC-9A05-47BE-BBB9-5157BF303A4A}"/>
    <dgm:cxn modelId="{CA5E0777-01BE-4C7A-91B3-B347D278003E}" type="presParOf" srcId="{F2D12CD9-105B-4986-8AAB-4661AB69476B}" destId="{4180F8CC-EF98-4D63-BC17-4CE70335662F}" srcOrd="0" destOrd="0" presId="urn:microsoft.com/office/officeart/2005/8/layout/radial1"/>
    <dgm:cxn modelId="{0F2D24B1-A110-453D-B57A-89167184C82C}" type="presParOf" srcId="{F2D12CD9-105B-4986-8AAB-4661AB69476B}" destId="{7CDC8D84-9373-4612-8EBE-E5661718A595}" srcOrd="1" destOrd="0" presId="urn:microsoft.com/office/officeart/2005/8/layout/radial1"/>
    <dgm:cxn modelId="{9545FC26-6716-44AC-A984-FAF865444850}" type="presParOf" srcId="{7CDC8D84-9373-4612-8EBE-E5661718A595}" destId="{FCF099C9-E904-4907-9F1B-7BA90999F460}" srcOrd="0" destOrd="0" presId="urn:microsoft.com/office/officeart/2005/8/layout/radial1"/>
    <dgm:cxn modelId="{119DDF5C-0C00-4B3C-8CB3-52E06DFA1AA3}" type="presParOf" srcId="{F2D12CD9-105B-4986-8AAB-4661AB69476B}" destId="{93B72B54-FB72-41B5-AF5C-FD9080030150}" srcOrd="2" destOrd="0" presId="urn:microsoft.com/office/officeart/2005/8/layout/radial1"/>
    <dgm:cxn modelId="{5763DA7A-202C-49B1-B27C-41703FEB99EC}" type="presParOf" srcId="{F2D12CD9-105B-4986-8AAB-4661AB69476B}" destId="{E9F745B9-796E-4D01-88E7-D0526AE0362F}" srcOrd="3" destOrd="0" presId="urn:microsoft.com/office/officeart/2005/8/layout/radial1"/>
    <dgm:cxn modelId="{3E7B629B-BEC0-4328-95EB-D53C1C676C47}" type="presParOf" srcId="{E9F745B9-796E-4D01-88E7-D0526AE0362F}" destId="{3A2F8941-B946-43F4-8EC9-78D4D7CDA756}" srcOrd="0" destOrd="0" presId="urn:microsoft.com/office/officeart/2005/8/layout/radial1"/>
    <dgm:cxn modelId="{4CF334D5-9386-42BB-96D6-F6B017B827E7}" type="presParOf" srcId="{F2D12CD9-105B-4986-8AAB-4661AB69476B}" destId="{5389DFC7-C889-4D8F-AD67-B1D9DEC0CD6C}" srcOrd="4" destOrd="0" presId="urn:microsoft.com/office/officeart/2005/8/layout/radial1"/>
    <dgm:cxn modelId="{E30D0F3C-B7B3-4518-97D2-FD533DB40FC0}" type="presParOf" srcId="{F2D12CD9-105B-4986-8AAB-4661AB69476B}" destId="{9FE1A5BC-8FA4-4B4B-920E-5BA3B1AC03B4}" srcOrd="5" destOrd="0" presId="urn:microsoft.com/office/officeart/2005/8/layout/radial1"/>
    <dgm:cxn modelId="{1B5F7F69-50AF-46EE-B631-A0884153EE4D}" type="presParOf" srcId="{9FE1A5BC-8FA4-4B4B-920E-5BA3B1AC03B4}" destId="{F56622A2-D3E7-49F3-8CE4-4539F4D3207D}" srcOrd="0" destOrd="0" presId="urn:microsoft.com/office/officeart/2005/8/layout/radial1"/>
    <dgm:cxn modelId="{A9ED97F1-EA6E-440C-9F76-C8D9A7CE3366}" type="presParOf" srcId="{F2D12CD9-105B-4986-8AAB-4661AB69476B}" destId="{76370BDF-BD21-44D3-9D0B-B7599E0CE902}" srcOrd="6" destOrd="0" presId="urn:microsoft.com/office/officeart/2005/8/layout/radial1"/>
    <dgm:cxn modelId="{6F3C2C41-A11E-4685-9AA2-EC2075B25DDB}" type="presParOf" srcId="{F2D12CD9-105B-4986-8AAB-4661AB69476B}" destId="{AF050621-AD84-4EBF-98CB-0961DC65AE2E}" srcOrd="7" destOrd="0" presId="urn:microsoft.com/office/officeart/2005/8/layout/radial1"/>
    <dgm:cxn modelId="{357BA4DE-2B53-4DED-AFE1-0F7B5D05C2FE}" type="presParOf" srcId="{AF050621-AD84-4EBF-98CB-0961DC65AE2E}" destId="{849E7964-E7BC-4F40-84DF-2A80C309A35B}" srcOrd="0" destOrd="0" presId="urn:microsoft.com/office/officeart/2005/8/layout/radial1"/>
    <dgm:cxn modelId="{5A1E2301-3784-4A1E-88F2-7975E7F6BB38}" type="presParOf" srcId="{F2D12CD9-105B-4986-8AAB-4661AB69476B}" destId="{06B8C036-F262-465D-ACB8-3578A97B7D84}" srcOrd="8" destOrd="0" presId="urn:microsoft.com/office/officeart/2005/8/layout/radial1"/>
    <dgm:cxn modelId="{3E41BC6C-DC5D-4B0C-AA23-1E9EF06A0154}" type="presParOf" srcId="{F2D12CD9-105B-4986-8AAB-4661AB69476B}" destId="{237FC5BF-D995-4446-B21C-54E45F5DCFE1}" srcOrd="9" destOrd="0" presId="urn:microsoft.com/office/officeart/2005/8/layout/radial1"/>
    <dgm:cxn modelId="{AA7118D1-0496-480C-B400-C295CC254753}" type="presParOf" srcId="{237FC5BF-D995-4446-B21C-54E45F5DCFE1}" destId="{8F0EFE5A-F39C-4110-ADAD-0E15037E1896}" srcOrd="0" destOrd="0" presId="urn:microsoft.com/office/officeart/2005/8/layout/radial1"/>
    <dgm:cxn modelId="{E8C34C63-9286-4341-9C06-52D66922E6CE}" type="presParOf" srcId="{F2D12CD9-105B-4986-8AAB-4661AB69476B}" destId="{2CE4FDEA-205F-4755-82C2-1E76500BC615}" srcOrd="10" destOrd="0" presId="urn:microsoft.com/office/officeart/2005/8/layout/radial1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180F8CC-EF98-4D63-BC17-4CE70335662F}">
      <dsp:nvSpPr>
        <dsp:cNvPr id="0" name=""/>
        <dsp:cNvSpPr/>
      </dsp:nvSpPr>
      <dsp:spPr>
        <a:xfrm>
          <a:off x="3273345" y="560208"/>
          <a:ext cx="425608" cy="4256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baseline="0" smtClean="0">
              <a:solidFill>
                <a:srgbClr val="000080"/>
              </a:solidFill>
              <a:latin typeface="Calibri"/>
            </a:rPr>
            <a:t>СЮТ</a:t>
          </a:r>
          <a:endParaRPr lang="ru-RU" sz="1100" kern="1200" smtClean="0"/>
        </a:p>
      </dsp:txBody>
      <dsp:txXfrm>
        <a:off x="3273345" y="560208"/>
        <a:ext cx="425608" cy="425608"/>
      </dsp:txXfrm>
    </dsp:sp>
    <dsp:sp modelId="{7CDC8D84-9373-4612-8EBE-E5661718A595}">
      <dsp:nvSpPr>
        <dsp:cNvPr id="0" name=""/>
        <dsp:cNvSpPr/>
      </dsp:nvSpPr>
      <dsp:spPr>
        <a:xfrm rot="16200000">
          <a:off x="3421847" y="490412"/>
          <a:ext cx="128604" cy="10987"/>
        </a:xfrm>
        <a:custGeom>
          <a:avLst/>
          <a:gdLst/>
          <a:ahLst/>
          <a:cxnLst/>
          <a:rect l="0" t="0" r="0" b="0"/>
          <a:pathLst>
            <a:path>
              <a:moveTo>
                <a:pt x="0" y="5493"/>
              </a:moveTo>
              <a:lnTo>
                <a:pt x="128604" y="54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6200000">
        <a:off x="3482934" y="492690"/>
        <a:ext cx="6430" cy="6430"/>
      </dsp:txXfrm>
    </dsp:sp>
    <dsp:sp modelId="{93B72B54-FB72-41B5-AF5C-FD9080030150}">
      <dsp:nvSpPr>
        <dsp:cNvPr id="0" name=""/>
        <dsp:cNvSpPr/>
      </dsp:nvSpPr>
      <dsp:spPr>
        <a:xfrm>
          <a:off x="3273345" y="5994"/>
          <a:ext cx="425608" cy="4256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80"/>
              </a:solidFill>
              <a:latin typeface="Calibri"/>
            </a:rPr>
            <a:t>ШКОЛА</a:t>
          </a:r>
          <a:endParaRPr lang="ru-RU" sz="500" kern="1200" smtClean="0"/>
        </a:p>
      </dsp:txBody>
      <dsp:txXfrm>
        <a:off x="3273345" y="5994"/>
        <a:ext cx="425608" cy="425608"/>
      </dsp:txXfrm>
    </dsp:sp>
    <dsp:sp modelId="{E9F745B9-796E-4D01-88E7-D0526AE0362F}">
      <dsp:nvSpPr>
        <dsp:cNvPr id="0" name=""/>
        <dsp:cNvSpPr/>
      </dsp:nvSpPr>
      <dsp:spPr>
        <a:xfrm rot="20520000">
          <a:off x="3685391" y="681888"/>
          <a:ext cx="128604" cy="10987"/>
        </a:xfrm>
        <a:custGeom>
          <a:avLst/>
          <a:gdLst/>
          <a:ahLst/>
          <a:cxnLst/>
          <a:rect l="0" t="0" r="0" b="0"/>
          <a:pathLst>
            <a:path>
              <a:moveTo>
                <a:pt x="0" y="5493"/>
              </a:moveTo>
              <a:lnTo>
                <a:pt x="128604" y="54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20520000">
        <a:off x="3746479" y="684166"/>
        <a:ext cx="6430" cy="6430"/>
      </dsp:txXfrm>
    </dsp:sp>
    <dsp:sp modelId="{5389DFC7-C889-4D8F-AD67-B1D9DEC0CD6C}">
      <dsp:nvSpPr>
        <dsp:cNvPr id="0" name=""/>
        <dsp:cNvSpPr/>
      </dsp:nvSpPr>
      <dsp:spPr>
        <a:xfrm>
          <a:off x="3800434" y="388946"/>
          <a:ext cx="425608" cy="4256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80"/>
              </a:solidFill>
              <a:latin typeface="Calibri"/>
            </a:rPr>
            <a:t>ССУЗы</a:t>
          </a:r>
          <a:endParaRPr lang="ru-RU" sz="500" kern="1200" smtClean="0"/>
        </a:p>
      </dsp:txBody>
      <dsp:txXfrm>
        <a:off x="3800434" y="388946"/>
        <a:ext cx="425608" cy="425608"/>
      </dsp:txXfrm>
    </dsp:sp>
    <dsp:sp modelId="{9FE1A5BC-8FA4-4B4B-920E-5BA3B1AC03B4}">
      <dsp:nvSpPr>
        <dsp:cNvPr id="0" name=""/>
        <dsp:cNvSpPr/>
      </dsp:nvSpPr>
      <dsp:spPr>
        <a:xfrm rot="3240000">
          <a:off x="3584726" y="991702"/>
          <a:ext cx="128604" cy="10987"/>
        </a:xfrm>
        <a:custGeom>
          <a:avLst/>
          <a:gdLst/>
          <a:ahLst/>
          <a:cxnLst/>
          <a:rect l="0" t="0" r="0" b="0"/>
          <a:pathLst>
            <a:path>
              <a:moveTo>
                <a:pt x="0" y="5493"/>
              </a:moveTo>
              <a:lnTo>
                <a:pt x="128604" y="54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3240000">
        <a:off x="3645814" y="993981"/>
        <a:ext cx="6430" cy="6430"/>
      </dsp:txXfrm>
    </dsp:sp>
    <dsp:sp modelId="{76370BDF-BD21-44D3-9D0B-B7599E0CE902}">
      <dsp:nvSpPr>
        <dsp:cNvPr id="0" name=""/>
        <dsp:cNvSpPr/>
      </dsp:nvSpPr>
      <dsp:spPr>
        <a:xfrm>
          <a:off x="3599104" y="1008576"/>
          <a:ext cx="425608" cy="4256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80"/>
              </a:solidFill>
              <a:latin typeface="Calibri"/>
            </a:rPr>
            <a:t>ВУЗы</a:t>
          </a:r>
          <a:endParaRPr lang="ru-RU" sz="500" kern="1200" smtClean="0"/>
        </a:p>
      </dsp:txBody>
      <dsp:txXfrm>
        <a:off x="3599104" y="1008576"/>
        <a:ext cx="425608" cy="425608"/>
      </dsp:txXfrm>
    </dsp:sp>
    <dsp:sp modelId="{AF050621-AD84-4EBF-98CB-0961DC65AE2E}">
      <dsp:nvSpPr>
        <dsp:cNvPr id="0" name=""/>
        <dsp:cNvSpPr/>
      </dsp:nvSpPr>
      <dsp:spPr>
        <a:xfrm rot="7560000">
          <a:off x="3258968" y="991702"/>
          <a:ext cx="128604" cy="10987"/>
        </a:xfrm>
        <a:custGeom>
          <a:avLst/>
          <a:gdLst/>
          <a:ahLst/>
          <a:cxnLst/>
          <a:rect l="0" t="0" r="0" b="0"/>
          <a:pathLst>
            <a:path>
              <a:moveTo>
                <a:pt x="0" y="5493"/>
              </a:moveTo>
              <a:lnTo>
                <a:pt x="128604" y="54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7560000">
        <a:off x="3320055" y="993981"/>
        <a:ext cx="6430" cy="6430"/>
      </dsp:txXfrm>
    </dsp:sp>
    <dsp:sp modelId="{06B8C036-F262-465D-ACB8-3578A97B7D84}">
      <dsp:nvSpPr>
        <dsp:cNvPr id="0" name=""/>
        <dsp:cNvSpPr/>
      </dsp:nvSpPr>
      <dsp:spPr>
        <a:xfrm>
          <a:off x="2947587" y="1008576"/>
          <a:ext cx="425608" cy="4256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80"/>
              </a:solidFill>
              <a:latin typeface="Calibri"/>
            </a:rPr>
            <a:t>СЕМЬЯ</a:t>
          </a:r>
          <a:endParaRPr lang="ru-RU" sz="500" kern="1200" smtClean="0"/>
        </a:p>
      </dsp:txBody>
      <dsp:txXfrm>
        <a:off x="2947587" y="1008576"/>
        <a:ext cx="425608" cy="425608"/>
      </dsp:txXfrm>
    </dsp:sp>
    <dsp:sp modelId="{237FC5BF-D995-4446-B21C-54E45F5DCFE1}">
      <dsp:nvSpPr>
        <dsp:cNvPr id="0" name=""/>
        <dsp:cNvSpPr/>
      </dsp:nvSpPr>
      <dsp:spPr>
        <a:xfrm rot="11880000">
          <a:off x="3158303" y="681888"/>
          <a:ext cx="128604" cy="10987"/>
        </a:xfrm>
        <a:custGeom>
          <a:avLst/>
          <a:gdLst/>
          <a:ahLst/>
          <a:cxnLst/>
          <a:rect l="0" t="0" r="0" b="0"/>
          <a:pathLst>
            <a:path>
              <a:moveTo>
                <a:pt x="0" y="5493"/>
              </a:moveTo>
              <a:lnTo>
                <a:pt x="128604" y="54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1880000">
        <a:off x="3219390" y="684166"/>
        <a:ext cx="6430" cy="6430"/>
      </dsp:txXfrm>
    </dsp:sp>
    <dsp:sp modelId="{2CE4FDEA-205F-4755-82C2-1E76500BC615}">
      <dsp:nvSpPr>
        <dsp:cNvPr id="0" name=""/>
        <dsp:cNvSpPr/>
      </dsp:nvSpPr>
      <dsp:spPr>
        <a:xfrm>
          <a:off x="2746257" y="388946"/>
          <a:ext cx="425608" cy="42560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solidFill>
                <a:srgbClr val="000080"/>
              </a:solidFill>
              <a:latin typeface="Calibri"/>
            </a:rPr>
            <a:t>НАУЧНЫЕ УЧРЕЖДЕНИЯ</a:t>
          </a:r>
          <a:endParaRPr lang="ru-RU" sz="500" kern="1200" smtClean="0"/>
        </a:p>
      </dsp:txBody>
      <dsp:txXfrm>
        <a:off x="2746257" y="388946"/>
        <a:ext cx="425608" cy="425608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541E3CD-6439-4CF1-9881-83E17F4E1408}">
      <dsp:nvSpPr>
        <dsp:cNvPr id="0" name=""/>
        <dsp:cNvSpPr/>
      </dsp:nvSpPr>
      <dsp:spPr>
        <a:xfrm>
          <a:off x="4150066" y="1454376"/>
          <a:ext cx="91440" cy="2521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210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B45CFE-734C-486A-AD98-A79C2D4CC5AB}">
      <dsp:nvSpPr>
        <dsp:cNvPr id="0" name=""/>
        <dsp:cNvSpPr/>
      </dsp:nvSpPr>
      <dsp:spPr>
        <a:xfrm>
          <a:off x="2743200" y="602032"/>
          <a:ext cx="1452586" cy="2521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6050"/>
              </a:lnTo>
              <a:lnTo>
                <a:pt x="1452586" y="126050"/>
              </a:lnTo>
              <a:lnTo>
                <a:pt x="1452586" y="2521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DB0091-204E-47F9-AFA1-BA09F95D3D4B}">
      <dsp:nvSpPr>
        <dsp:cNvPr id="0" name=""/>
        <dsp:cNvSpPr/>
      </dsp:nvSpPr>
      <dsp:spPr>
        <a:xfrm>
          <a:off x="2263006" y="2306721"/>
          <a:ext cx="180072" cy="14045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04567"/>
              </a:lnTo>
              <a:lnTo>
                <a:pt x="180072" y="140456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EF2DA8-5BD5-4931-8439-E7AE4F5278A5}">
      <dsp:nvSpPr>
        <dsp:cNvPr id="0" name=""/>
        <dsp:cNvSpPr/>
      </dsp:nvSpPr>
      <dsp:spPr>
        <a:xfrm>
          <a:off x="2263006" y="2306721"/>
          <a:ext cx="180072" cy="5522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2223"/>
              </a:lnTo>
              <a:lnTo>
                <a:pt x="180072" y="55222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9E8499-2DB7-4D41-924C-D740DF0763CB}">
      <dsp:nvSpPr>
        <dsp:cNvPr id="0" name=""/>
        <dsp:cNvSpPr/>
      </dsp:nvSpPr>
      <dsp:spPr>
        <a:xfrm>
          <a:off x="2697479" y="1454376"/>
          <a:ext cx="91440" cy="2521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210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D3A544-6137-472C-9557-5B5DB4F18DC6}">
      <dsp:nvSpPr>
        <dsp:cNvPr id="0" name=""/>
        <dsp:cNvSpPr/>
      </dsp:nvSpPr>
      <dsp:spPr>
        <a:xfrm>
          <a:off x="2697479" y="602032"/>
          <a:ext cx="91440" cy="2521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21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F7989BB-A297-4F84-9806-D7725F6EA756}">
      <dsp:nvSpPr>
        <dsp:cNvPr id="0" name=""/>
        <dsp:cNvSpPr/>
      </dsp:nvSpPr>
      <dsp:spPr>
        <a:xfrm>
          <a:off x="1244893" y="1454376"/>
          <a:ext cx="91440" cy="25210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210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6FA45A-E7F4-4C10-AA96-CEE41D812505}">
      <dsp:nvSpPr>
        <dsp:cNvPr id="0" name=""/>
        <dsp:cNvSpPr/>
      </dsp:nvSpPr>
      <dsp:spPr>
        <a:xfrm>
          <a:off x="1290613" y="602032"/>
          <a:ext cx="1452586" cy="252101"/>
        </a:xfrm>
        <a:custGeom>
          <a:avLst/>
          <a:gdLst/>
          <a:ahLst/>
          <a:cxnLst/>
          <a:rect l="0" t="0" r="0" b="0"/>
          <a:pathLst>
            <a:path>
              <a:moveTo>
                <a:pt x="1452586" y="0"/>
              </a:moveTo>
              <a:lnTo>
                <a:pt x="1452586" y="126050"/>
              </a:lnTo>
              <a:lnTo>
                <a:pt x="0" y="126050"/>
              </a:lnTo>
              <a:lnTo>
                <a:pt x="0" y="25210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4333B9-6292-427F-A6A9-6BF96FDB41B8}">
      <dsp:nvSpPr>
        <dsp:cNvPr id="0" name=""/>
        <dsp:cNvSpPr/>
      </dsp:nvSpPr>
      <dsp:spPr>
        <a:xfrm>
          <a:off x="2142957" y="1790"/>
          <a:ext cx="1200484" cy="6002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Попечительский Совет</a:t>
          </a:r>
          <a:endParaRPr lang="ru-RU" sz="1000" kern="1200" smtClean="0"/>
        </a:p>
      </dsp:txBody>
      <dsp:txXfrm>
        <a:off x="2142957" y="1790"/>
        <a:ext cx="1200484" cy="600242"/>
      </dsp:txXfrm>
    </dsp:sp>
    <dsp:sp modelId="{DCD1C29E-7C14-4D06-A92C-7F740A7A0519}">
      <dsp:nvSpPr>
        <dsp:cNvPr id="0" name=""/>
        <dsp:cNvSpPr/>
      </dsp:nvSpPr>
      <dsp:spPr>
        <a:xfrm>
          <a:off x="690370" y="854134"/>
          <a:ext cx="1200484" cy="6002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Общее собрание трудового коллектива</a:t>
          </a:r>
          <a:endParaRPr lang="ru-RU" sz="1000" kern="1200" smtClean="0"/>
        </a:p>
      </dsp:txBody>
      <dsp:txXfrm>
        <a:off x="690370" y="854134"/>
        <a:ext cx="1200484" cy="600242"/>
      </dsp:txXfrm>
    </dsp:sp>
    <dsp:sp modelId="{11E0DF1A-6939-4AB1-8A38-C306A72E40BB}">
      <dsp:nvSpPr>
        <dsp:cNvPr id="0" name=""/>
        <dsp:cNvSpPr/>
      </dsp:nvSpPr>
      <dsp:spPr>
        <a:xfrm>
          <a:off x="690370" y="1706478"/>
          <a:ext cx="1200484" cy="6002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Совет трудового коллектива</a:t>
          </a:r>
          <a:endParaRPr lang="ru-RU" sz="1000" kern="1200" smtClean="0"/>
        </a:p>
      </dsp:txBody>
      <dsp:txXfrm>
        <a:off x="690370" y="1706478"/>
        <a:ext cx="1200484" cy="600242"/>
      </dsp:txXfrm>
    </dsp:sp>
    <dsp:sp modelId="{5761C5EA-7D3B-445D-8384-2479BFD5AF7C}">
      <dsp:nvSpPr>
        <dsp:cNvPr id="0" name=""/>
        <dsp:cNvSpPr/>
      </dsp:nvSpPr>
      <dsp:spPr>
        <a:xfrm>
          <a:off x="2142957" y="854134"/>
          <a:ext cx="1200484" cy="6002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МОУДОД «СЮТ»</a:t>
          </a:r>
          <a:endParaRPr lang="ru-RU" sz="1000" kern="1200" smtClean="0"/>
        </a:p>
      </dsp:txBody>
      <dsp:txXfrm>
        <a:off x="2142957" y="854134"/>
        <a:ext cx="1200484" cy="600242"/>
      </dsp:txXfrm>
    </dsp:sp>
    <dsp:sp modelId="{9D0B4A0F-5312-4D04-AAC6-70A92D98C705}">
      <dsp:nvSpPr>
        <dsp:cNvPr id="0" name=""/>
        <dsp:cNvSpPr/>
      </dsp:nvSpPr>
      <dsp:spPr>
        <a:xfrm>
          <a:off x="2142957" y="1706478"/>
          <a:ext cx="1200484" cy="6002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Педагогический Совет</a:t>
          </a:r>
          <a:endParaRPr lang="ru-RU" sz="1000" kern="1200" smtClean="0"/>
        </a:p>
      </dsp:txBody>
      <dsp:txXfrm>
        <a:off x="2142957" y="1706478"/>
        <a:ext cx="1200484" cy="600242"/>
      </dsp:txXfrm>
    </dsp:sp>
    <dsp:sp modelId="{4447C2B6-BB60-4264-8A08-1C3D54E8FF8C}">
      <dsp:nvSpPr>
        <dsp:cNvPr id="0" name=""/>
        <dsp:cNvSpPr/>
      </dsp:nvSpPr>
      <dsp:spPr>
        <a:xfrm>
          <a:off x="2443078" y="2558823"/>
          <a:ext cx="1200484" cy="6002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Радиотехнический отдел</a:t>
          </a:r>
          <a:endParaRPr lang="ru-RU" sz="1000" kern="1200" smtClean="0"/>
        </a:p>
      </dsp:txBody>
      <dsp:txXfrm>
        <a:off x="2443078" y="2558823"/>
        <a:ext cx="1200484" cy="600242"/>
      </dsp:txXfrm>
    </dsp:sp>
    <dsp:sp modelId="{2AC9CB1A-2CC0-4B6F-8454-EBCF7CDE5245}">
      <dsp:nvSpPr>
        <dsp:cNvPr id="0" name=""/>
        <dsp:cNvSpPr/>
      </dsp:nvSpPr>
      <dsp:spPr>
        <a:xfrm>
          <a:off x="2443078" y="3411167"/>
          <a:ext cx="1200484" cy="6002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Спортивно-технический отдел</a:t>
          </a:r>
          <a:endParaRPr lang="ru-RU" sz="1000" kern="1200" smtClean="0"/>
        </a:p>
      </dsp:txBody>
      <dsp:txXfrm>
        <a:off x="2443078" y="3411167"/>
        <a:ext cx="1200484" cy="600242"/>
      </dsp:txXfrm>
    </dsp:sp>
    <dsp:sp modelId="{8B13CAF8-0393-4CAE-A702-FF70F0347461}">
      <dsp:nvSpPr>
        <dsp:cNvPr id="0" name=""/>
        <dsp:cNvSpPr/>
      </dsp:nvSpPr>
      <dsp:spPr>
        <a:xfrm>
          <a:off x="3595544" y="854134"/>
          <a:ext cx="1200484" cy="6002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Совет станции</a:t>
          </a:r>
          <a:endParaRPr lang="ru-RU" sz="1000" kern="1200" smtClean="0"/>
        </a:p>
      </dsp:txBody>
      <dsp:txXfrm>
        <a:off x="3595544" y="854134"/>
        <a:ext cx="1200484" cy="600242"/>
      </dsp:txXfrm>
    </dsp:sp>
    <dsp:sp modelId="{453E2795-4BEF-493F-96D9-2FD78B5FD8A7}">
      <dsp:nvSpPr>
        <dsp:cNvPr id="0" name=""/>
        <dsp:cNvSpPr/>
      </dsp:nvSpPr>
      <dsp:spPr>
        <a:xfrm>
          <a:off x="3595544" y="1706478"/>
          <a:ext cx="1200484" cy="60024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Детское самоуправление в составе Совета станции</a:t>
          </a:r>
          <a:endParaRPr lang="ru-RU" sz="1000" kern="1200" smtClean="0"/>
        </a:p>
      </dsp:txBody>
      <dsp:txXfrm>
        <a:off x="3595544" y="1706478"/>
        <a:ext cx="1200484" cy="6002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02D42-374B-45AD-BD25-39A902845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1864</TotalTime>
  <Pages>1</Pages>
  <Words>6908</Words>
  <Characters>39381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41</cp:revision>
  <cp:lastPrinted>2016-11-01T08:43:00Z</cp:lastPrinted>
  <dcterms:created xsi:type="dcterms:W3CDTF">2012-11-06T06:36:00Z</dcterms:created>
  <dcterms:modified xsi:type="dcterms:W3CDTF">2019-02-08T13:07:00Z</dcterms:modified>
</cp:coreProperties>
</file>