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435A28" w:rsidRPr="001678F3" w:rsidTr="00064665">
        <w:tc>
          <w:tcPr>
            <w:tcW w:w="5376" w:type="dxa"/>
          </w:tcPr>
          <w:p w:rsidR="00435A28" w:rsidRPr="0028706C" w:rsidRDefault="00435A28" w:rsidP="00064665">
            <w:pPr>
              <w:jc w:val="center"/>
            </w:pPr>
            <w:r w:rsidRPr="0028706C">
              <w:t>УТВЕРЖДАЮ:</w:t>
            </w:r>
          </w:p>
          <w:p w:rsidR="00435A28" w:rsidRPr="001678F3" w:rsidRDefault="00435A28" w:rsidP="00064665">
            <w:pPr>
              <w:jc w:val="center"/>
              <w:rPr>
                <w:b/>
              </w:rPr>
            </w:pPr>
            <w:r w:rsidRPr="001678F3">
              <w:t>(куратор)</w:t>
            </w:r>
          </w:p>
          <w:p w:rsidR="00435A28" w:rsidRPr="001678F3" w:rsidRDefault="00435A28" w:rsidP="00064665">
            <w:pPr>
              <w:jc w:val="center"/>
              <w:rPr>
                <w:b/>
              </w:rPr>
            </w:pPr>
          </w:p>
          <w:p w:rsidR="00435A28" w:rsidRPr="00C146AB" w:rsidRDefault="00435A28" w:rsidP="00064665">
            <w:pPr>
              <w:jc w:val="center"/>
            </w:pPr>
            <w:r>
              <w:t>Заместитель главы администрации Алексеевского района по социальной политике</w:t>
            </w:r>
          </w:p>
          <w:p w:rsidR="00435A28" w:rsidRPr="00C146AB" w:rsidRDefault="00435A28" w:rsidP="00064665">
            <w:pPr>
              <w:jc w:val="center"/>
            </w:pPr>
          </w:p>
          <w:p w:rsidR="00435A28" w:rsidRPr="00C146AB" w:rsidRDefault="00435A28" w:rsidP="00064665">
            <w:pPr>
              <w:jc w:val="center"/>
            </w:pPr>
            <w:r>
              <w:t xml:space="preserve">___________           / </w:t>
            </w:r>
            <w:r>
              <w:rPr>
                <w:u w:val="single"/>
              </w:rPr>
              <w:t>Спивакова О.В</w:t>
            </w:r>
            <w:r w:rsidRPr="00C146AB">
              <w:t>./</w:t>
            </w:r>
          </w:p>
          <w:p w:rsidR="00435A28" w:rsidRPr="000E1DD0" w:rsidRDefault="00435A28" w:rsidP="00064665">
            <w:pPr>
              <w:jc w:val="center"/>
              <w:rPr>
                <w:sz w:val="20"/>
                <w:szCs w:val="20"/>
              </w:rPr>
            </w:pPr>
            <w:r w:rsidRPr="000E1DD0">
              <w:rPr>
                <w:sz w:val="20"/>
                <w:szCs w:val="20"/>
              </w:rPr>
              <w:t>(подпись)                              (ФИО)</w:t>
            </w:r>
          </w:p>
          <w:p w:rsidR="00435A28" w:rsidRPr="00C146AB" w:rsidRDefault="00435A28" w:rsidP="00064665">
            <w:pPr>
              <w:jc w:val="center"/>
            </w:pPr>
            <w:r w:rsidRPr="00C146AB">
              <w:t>М.П.</w:t>
            </w:r>
          </w:p>
          <w:p w:rsidR="00435A28" w:rsidRPr="001678F3" w:rsidRDefault="00435A28" w:rsidP="00064665">
            <w:pPr>
              <w:jc w:val="center"/>
            </w:pPr>
            <w:r w:rsidRPr="00C146AB">
              <w:t>«___» ___________  20 ___ г.</w:t>
            </w:r>
          </w:p>
        </w:tc>
        <w:tc>
          <w:tcPr>
            <w:tcW w:w="3818" w:type="dxa"/>
          </w:tcPr>
          <w:p w:rsidR="00435A28" w:rsidRPr="001678F3" w:rsidRDefault="00435A28" w:rsidP="00064665">
            <w:pPr>
              <w:jc w:val="center"/>
            </w:pPr>
          </w:p>
        </w:tc>
        <w:tc>
          <w:tcPr>
            <w:tcW w:w="5376" w:type="dxa"/>
          </w:tcPr>
          <w:p w:rsidR="00435A28" w:rsidRDefault="00435A28" w:rsidP="00064665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435A28" w:rsidRDefault="00435A28" w:rsidP="00064665">
            <w:pPr>
              <w:jc w:val="center"/>
            </w:pPr>
            <w:proofErr w:type="gramStart"/>
            <w:r w:rsidRPr="001678F3">
              <w:t>(</w:t>
            </w:r>
            <w:r>
              <w:t>председатель экспертной комиссии</w:t>
            </w:r>
            <w:proofErr w:type="gramEnd"/>
          </w:p>
          <w:p w:rsidR="00435A28" w:rsidRPr="001678F3" w:rsidRDefault="00435A28" w:rsidP="00064665">
            <w:pPr>
              <w:jc w:val="center"/>
            </w:pPr>
            <w:r>
              <w:t>по рассмотрению проектов при администрации Алексеевского района</w:t>
            </w:r>
            <w:r w:rsidRPr="001678F3">
              <w:t>)</w:t>
            </w:r>
          </w:p>
          <w:p w:rsidR="00435A28" w:rsidRPr="001678F3" w:rsidRDefault="00435A28" w:rsidP="00064665">
            <w:pPr>
              <w:jc w:val="center"/>
              <w:rPr>
                <w:b/>
              </w:rPr>
            </w:pPr>
          </w:p>
          <w:p w:rsidR="00435A28" w:rsidRDefault="00435A28" w:rsidP="00064665">
            <w:pPr>
              <w:jc w:val="center"/>
            </w:pPr>
            <w:r>
              <w:t>З</w:t>
            </w:r>
            <w:r w:rsidRPr="00C146AB">
              <w:t>аместител</w:t>
            </w:r>
            <w:r>
              <w:t>ь</w:t>
            </w:r>
            <w:r w:rsidRPr="00C146AB">
              <w:t xml:space="preserve"> главы администрации</w:t>
            </w:r>
          </w:p>
          <w:p w:rsidR="00435A28" w:rsidRPr="00C146AB" w:rsidRDefault="00435A28" w:rsidP="00064665">
            <w:pPr>
              <w:jc w:val="center"/>
            </w:pPr>
            <w:r w:rsidRPr="00C146AB">
              <w:t>Алексеевского района, председател</w:t>
            </w:r>
            <w:r>
              <w:t>ь</w:t>
            </w:r>
            <w:r w:rsidRPr="00C146AB">
              <w:t xml:space="preserve"> комитета</w:t>
            </w:r>
            <w:r>
              <w:t xml:space="preserve"> экономического развития</w:t>
            </w:r>
            <w:r w:rsidR="00BB3C98">
              <w:t>, финансов и бюджетной политики</w:t>
            </w:r>
          </w:p>
          <w:p w:rsidR="00435A28" w:rsidRPr="00C146AB" w:rsidRDefault="00435A28" w:rsidP="00064665">
            <w:pPr>
              <w:jc w:val="center"/>
            </w:pPr>
          </w:p>
          <w:p w:rsidR="00435A28" w:rsidRPr="000E6D36" w:rsidRDefault="00435A28" w:rsidP="00064665">
            <w:pPr>
              <w:jc w:val="center"/>
            </w:pPr>
            <w:r w:rsidRPr="000E6D36">
              <w:t xml:space="preserve">___________           / </w:t>
            </w:r>
            <w:proofErr w:type="spellStart"/>
            <w:r w:rsidRPr="000E6D36">
              <w:rPr>
                <w:u w:val="single"/>
              </w:rPr>
              <w:t>Серкин</w:t>
            </w:r>
            <w:proofErr w:type="spellEnd"/>
            <w:r w:rsidRPr="000E6D36">
              <w:rPr>
                <w:u w:val="single"/>
              </w:rPr>
              <w:t xml:space="preserve"> Е.М./</w:t>
            </w:r>
          </w:p>
          <w:p w:rsidR="00435A28" w:rsidRPr="000E1DD0" w:rsidRDefault="00435A28" w:rsidP="00064665">
            <w:pPr>
              <w:jc w:val="center"/>
              <w:rPr>
                <w:sz w:val="20"/>
                <w:szCs w:val="20"/>
              </w:rPr>
            </w:pPr>
            <w:r w:rsidRPr="00C146AB">
              <w:t>(</w:t>
            </w:r>
            <w:r w:rsidRPr="000E1DD0">
              <w:rPr>
                <w:sz w:val="20"/>
                <w:szCs w:val="20"/>
              </w:rPr>
              <w:t>подпись)                             (ФИО)</w:t>
            </w:r>
          </w:p>
          <w:p w:rsidR="00435A28" w:rsidRPr="00C146AB" w:rsidRDefault="00435A28" w:rsidP="00064665">
            <w:pPr>
              <w:jc w:val="center"/>
            </w:pPr>
            <w:r w:rsidRPr="00C146AB">
              <w:t>М.П.</w:t>
            </w:r>
          </w:p>
          <w:p w:rsidR="00435A28" w:rsidRPr="001678F3" w:rsidRDefault="00435A28" w:rsidP="00064665">
            <w:pPr>
              <w:jc w:val="center"/>
            </w:pPr>
            <w:r w:rsidRPr="00C146AB">
              <w:t>«___» ___________  20 ___ г.</w:t>
            </w:r>
          </w:p>
        </w:tc>
      </w:tr>
    </w:tbl>
    <w:p w:rsidR="00DD77B6" w:rsidRDefault="00DD77B6" w:rsidP="00DD77B6">
      <w:pPr>
        <w:pStyle w:val="1"/>
        <w:spacing w:before="0" w:after="0"/>
        <w:jc w:val="center"/>
        <w:rPr>
          <w:sz w:val="40"/>
          <w:szCs w:val="40"/>
        </w:rPr>
      </w:pPr>
    </w:p>
    <w:p w:rsidR="00DD77B6" w:rsidRDefault="00DD77B6" w:rsidP="00DD77B6">
      <w:pPr>
        <w:pStyle w:val="1"/>
        <w:spacing w:before="0" w:after="0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План управления проектом</w:t>
      </w:r>
    </w:p>
    <w:p w:rsidR="00435A28" w:rsidRPr="00435A28" w:rsidRDefault="00435A28" w:rsidP="00435A28"/>
    <w:p w:rsidR="00435A28" w:rsidRPr="002E6CAB" w:rsidRDefault="00435A28" w:rsidP="00435A28">
      <w:pPr>
        <w:jc w:val="center"/>
        <w:rPr>
          <w:b/>
          <w:sz w:val="36"/>
          <w:szCs w:val="36"/>
          <w:u w:val="single"/>
        </w:rPr>
      </w:pPr>
      <w:r w:rsidRPr="002E6CAB">
        <w:rPr>
          <w:b/>
          <w:sz w:val="36"/>
          <w:szCs w:val="36"/>
          <w:u w:val="single"/>
        </w:rPr>
        <w:t xml:space="preserve">«Моя карьера» - создание на базе СЮТ центра </w:t>
      </w:r>
      <w:proofErr w:type="spellStart"/>
      <w:r w:rsidRPr="002E6CAB">
        <w:rPr>
          <w:b/>
          <w:sz w:val="36"/>
          <w:szCs w:val="36"/>
          <w:u w:val="single"/>
        </w:rPr>
        <w:t>профориентационной</w:t>
      </w:r>
      <w:proofErr w:type="spellEnd"/>
      <w:r w:rsidRPr="002E6CAB">
        <w:rPr>
          <w:b/>
          <w:sz w:val="36"/>
          <w:szCs w:val="36"/>
          <w:u w:val="single"/>
        </w:rPr>
        <w:t xml:space="preserve"> работы </w:t>
      </w:r>
    </w:p>
    <w:p w:rsidR="00435A28" w:rsidRPr="00E2774B" w:rsidRDefault="00435A28" w:rsidP="00435A28">
      <w:pPr>
        <w:jc w:val="center"/>
        <w:rPr>
          <w:sz w:val="20"/>
          <w:szCs w:val="20"/>
        </w:rPr>
      </w:pPr>
      <w:r w:rsidRPr="00E2774B">
        <w:rPr>
          <w:sz w:val="20"/>
          <w:szCs w:val="20"/>
        </w:rPr>
        <w:t>(полное наименование проекта)</w:t>
      </w:r>
    </w:p>
    <w:p w:rsidR="00435A28" w:rsidRPr="00E2774B" w:rsidRDefault="00435A28" w:rsidP="00435A28">
      <w:pPr>
        <w:jc w:val="center"/>
      </w:pPr>
    </w:p>
    <w:p w:rsidR="00435A28" w:rsidRPr="00E2774B" w:rsidRDefault="00435A28" w:rsidP="00435A28">
      <w:pPr>
        <w:jc w:val="center"/>
      </w:pPr>
      <w:r w:rsidRPr="00E2774B">
        <w:t>Идентификационный номер ______________________________</w:t>
      </w:r>
    </w:p>
    <w:p w:rsidR="00435A28" w:rsidRPr="00E2774B" w:rsidRDefault="00435A28" w:rsidP="00435A28">
      <w:pPr>
        <w:jc w:val="center"/>
      </w:pPr>
    </w:p>
    <w:p w:rsidR="00DD77B6" w:rsidRPr="001678F3" w:rsidRDefault="00DD77B6" w:rsidP="00DD77B6">
      <w:pPr>
        <w:jc w:val="center"/>
        <w:rPr>
          <w:b/>
          <w:sz w:val="40"/>
          <w:szCs w:val="40"/>
        </w:rPr>
      </w:pPr>
    </w:p>
    <w:p w:rsidR="00DD77B6" w:rsidRPr="003A520A" w:rsidRDefault="00DD77B6" w:rsidP="00DD77B6">
      <w:pPr>
        <w:rPr>
          <w:sz w:val="16"/>
          <w:szCs w:val="16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DD77B6" w:rsidRPr="001678F3" w:rsidTr="00064665">
        <w:tc>
          <w:tcPr>
            <w:tcW w:w="5349" w:type="dxa"/>
          </w:tcPr>
          <w:p w:rsidR="00DD77B6" w:rsidRPr="001678F3" w:rsidRDefault="00DD77B6" w:rsidP="00064665">
            <w:pPr>
              <w:jc w:val="center"/>
            </w:pPr>
          </w:p>
        </w:tc>
        <w:tc>
          <w:tcPr>
            <w:tcW w:w="4066" w:type="dxa"/>
          </w:tcPr>
          <w:p w:rsidR="00DD77B6" w:rsidRPr="001678F3" w:rsidRDefault="00DD77B6" w:rsidP="00064665">
            <w:pPr>
              <w:jc w:val="center"/>
            </w:pPr>
          </w:p>
        </w:tc>
        <w:tc>
          <w:tcPr>
            <w:tcW w:w="5155" w:type="dxa"/>
          </w:tcPr>
          <w:p w:rsidR="00435A28" w:rsidRDefault="00435A28" w:rsidP="00435A28"/>
          <w:p w:rsidR="00DD77B6" w:rsidRPr="001678F3" w:rsidRDefault="00DD77B6" w:rsidP="00064665">
            <w:pPr>
              <w:jc w:val="center"/>
            </w:pPr>
            <w:r w:rsidRPr="001678F3">
              <w:t>ПОДГОТОВИЛ</w:t>
            </w:r>
            <w:r>
              <w:t>:</w:t>
            </w:r>
          </w:p>
          <w:p w:rsidR="00DD77B6" w:rsidRDefault="00DD77B6" w:rsidP="00064665">
            <w:pPr>
              <w:jc w:val="center"/>
            </w:pPr>
            <w:r w:rsidRPr="001678F3">
              <w:t>(руководитель проекта)</w:t>
            </w:r>
          </w:p>
          <w:p w:rsidR="00DD77B6" w:rsidRPr="001678F3" w:rsidRDefault="00DD77B6" w:rsidP="00064665">
            <w:pPr>
              <w:jc w:val="center"/>
              <w:rPr>
                <w:b/>
              </w:rPr>
            </w:pPr>
          </w:p>
          <w:p w:rsidR="00435A28" w:rsidRDefault="00435A28" w:rsidP="00435A28">
            <w:pPr>
              <w:jc w:val="center"/>
            </w:pPr>
            <w:r>
              <w:t>Начальник управления образования администрации Алексеевского района</w:t>
            </w:r>
          </w:p>
          <w:p w:rsidR="00435A28" w:rsidRPr="00C146AB" w:rsidRDefault="00435A28" w:rsidP="00435A28">
            <w:pPr>
              <w:jc w:val="center"/>
            </w:pPr>
          </w:p>
          <w:p w:rsidR="00435A28" w:rsidRPr="00C146AB" w:rsidRDefault="00435A28" w:rsidP="00435A28">
            <w:pPr>
              <w:jc w:val="center"/>
            </w:pPr>
            <w:r w:rsidRPr="00C146AB">
              <w:t xml:space="preserve">___________           / </w:t>
            </w:r>
            <w:proofErr w:type="spellStart"/>
            <w:r>
              <w:rPr>
                <w:u w:val="single"/>
              </w:rPr>
              <w:t>Полухина</w:t>
            </w:r>
            <w:proofErr w:type="spellEnd"/>
            <w:r>
              <w:rPr>
                <w:u w:val="single"/>
              </w:rPr>
              <w:t xml:space="preserve"> Л.А.</w:t>
            </w:r>
            <w:r w:rsidRPr="00C146AB">
              <w:t>/</w:t>
            </w:r>
          </w:p>
          <w:p w:rsidR="00435A28" w:rsidRPr="000E1DD0" w:rsidRDefault="00435A28" w:rsidP="00435A28">
            <w:pPr>
              <w:jc w:val="center"/>
              <w:rPr>
                <w:sz w:val="20"/>
                <w:szCs w:val="20"/>
              </w:rPr>
            </w:pPr>
            <w:r w:rsidRPr="000E1DD0">
              <w:rPr>
                <w:sz w:val="20"/>
                <w:szCs w:val="20"/>
              </w:rPr>
              <w:t>(подпись)                             (ФИО)</w:t>
            </w:r>
          </w:p>
          <w:p w:rsidR="00435A28" w:rsidRPr="00C146AB" w:rsidRDefault="00435A28" w:rsidP="00435A28">
            <w:pPr>
              <w:jc w:val="center"/>
            </w:pPr>
            <w:r w:rsidRPr="00C146AB">
              <w:t>М.П.</w:t>
            </w:r>
          </w:p>
          <w:p w:rsidR="00DD77B6" w:rsidRPr="001678F3" w:rsidRDefault="00435A28" w:rsidP="00435A28">
            <w:pPr>
              <w:jc w:val="center"/>
            </w:pPr>
            <w:r w:rsidRPr="00C146AB">
              <w:t>«___» ___________  20 ___ г.</w:t>
            </w:r>
          </w:p>
        </w:tc>
      </w:tr>
    </w:tbl>
    <w:p w:rsidR="00DD77B6" w:rsidRPr="003A520A" w:rsidRDefault="00DD77B6" w:rsidP="00DD77B6">
      <w:pPr>
        <w:rPr>
          <w:sz w:val="16"/>
          <w:szCs w:val="16"/>
        </w:rPr>
      </w:pPr>
    </w:p>
    <w:p w:rsidR="00DD77B6" w:rsidRPr="003B4166" w:rsidRDefault="00DD77B6" w:rsidP="00DD77B6">
      <w:pPr>
        <w:pStyle w:val="2"/>
        <w:ind w:left="720"/>
        <w:jc w:val="left"/>
        <w:rPr>
          <w:rFonts w:eastAsia="Calibri"/>
          <w:sz w:val="28"/>
          <w:szCs w:val="28"/>
        </w:rPr>
      </w:pPr>
      <w:r w:rsidRPr="003B4166">
        <w:rPr>
          <w:rFonts w:eastAsia="Calibri"/>
          <w:sz w:val="28"/>
          <w:szCs w:val="28"/>
        </w:rPr>
        <w:lastRenderedPageBreak/>
        <w:t>Общие сведения о документе</w:t>
      </w:r>
    </w:p>
    <w:p w:rsidR="00DD77B6" w:rsidRPr="00AC7255" w:rsidRDefault="00DD77B6" w:rsidP="00DD77B6"/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DD77B6" w:rsidRPr="001678F3" w:rsidTr="00064665">
        <w:trPr>
          <w:jc w:val="center"/>
        </w:trPr>
        <w:tc>
          <w:tcPr>
            <w:tcW w:w="5078" w:type="dxa"/>
            <w:vAlign w:val="center"/>
          </w:tcPr>
          <w:p w:rsidR="00DD77B6" w:rsidRPr="001678F3" w:rsidRDefault="00DD77B6" w:rsidP="000646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Основание</w:t>
            </w:r>
            <w:proofErr w:type="spellEnd"/>
            <w:r w:rsidR="007C26F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для</w:t>
            </w:r>
            <w:proofErr w:type="spellEnd"/>
            <w:r w:rsidR="007C26F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составления</w:t>
            </w:r>
            <w:proofErr w:type="spellEnd"/>
            <w:r w:rsidR="007C26F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документа</w:t>
            </w:r>
            <w:proofErr w:type="spellEnd"/>
            <w:r w:rsidRPr="001678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33" w:type="dxa"/>
            <w:vAlign w:val="center"/>
          </w:tcPr>
          <w:p w:rsidR="00DD77B6" w:rsidRPr="00560F32" w:rsidRDefault="00DD77B6" w:rsidP="00064665">
            <w:pPr>
              <w:rPr>
                <w:highlight w:val="yellow"/>
              </w:rPr>
            </w:pPr>
            <w:r w:rsidRPr="00747A20">
              <w:t>постановление администрации Алексеевского района от 04 декабря 2012 года № 1042 «Об утверждении Положения об управлении проектами».</w:t>
            </w:r>
          </w:p>
        </w:tc>
      </w:tr>
      <w:tr w:rsidR="00DD77B6" w:rsidRPr="001678F3" w:rsidTr="00064665">
        <w:trPr>
          <w:jc w:val="center"/>
        </w:trPr>
        <w:tc>
          <w:tcPr>
            <w:tcW w:w="5078" w:type="dxa"/>
            <w:vAlign w:val="center"/>
          </w:tcPr>
          <w:p w:rsidR="00DD77B6" w:rsidRPr="001678F3" w:rsidRDefault="00DD77B6" w:rsidP="000646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Назначение</w:t>
            </w:r>
            <w:proofErr w:type="spellEnd"/>
            <w:r w:rsidR="007C26F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678F3">
              <w:rPr>
                <w:rFonts w:ascii="Times New Roman" w:hAnsi="Times New Roman"/>
                <w:b/>
              </w:rPr>
              <w:t>документа</w:t>
            </w:r>
            <w:proofErr w:type="spellEnd"/>
            <w:r w:rsidRPr="001678F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33" w:type="dxa"/>
            <w:vAlign w:val="center"/>
          </w:tcPr>
          <w:p w:rsidR="00DD77B6" w:rsidRDefault="00DD77B6" w:rsidP="00064665">
            <w:r>
              <w:t>детализация 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  <w:p w:rsidR="00DD77B6" w:rsidRPr="001678F3" w:rsidRDefault="00DD77B6" w:rsidP="00064665"/>
        </w:tc>
      </w:tr>
      <w:tr w:rsidR="00DD77B6" w:rsidRPr="001678F3" w:rsidTr="00064665">
        <w:trPr>
          <w:trHeight w:val="838"/>
          <w:jc w:val="center"/>
        </w:trPr>
        <w:tc>
          <w:tcPr>
            <w:tcW w:w="5078" w:type="dxa"/>
            <w:vAlign w:val="center"/>
          </w:tcPr>
          <w:p w:rsidR="00DD77B6" w:rsidRPr="00D87233" w:rsidRDefault="00DD77B6" w:rsidP="00064665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D87233">
              <w:rPr>
                <w:rFonts w:ascii="Times New Roman" w:hAnsi="Times New Roman"/>
                <w:b/>
                <w:lang w:val="ru-RU"/>
              </w:rPr>
              <w:t>Количество экземпляров и место хранения:</w:t>
            </w:r>
          </w:p>
        </w:tc>
        <w:tc>
          <w:tcPr>
            <w:tcW w:w="8733" w:type="dxa"/>
            <w:vAlign w:val="center"/>
          </w:tcPr>
          <w:p w:rsidR="00DD77B6" w:rsidRPr="001678F3" w:rsidRDefault="00DD77B6" w:rsidP="00064665">
            <w:r w:rsidRPr="001678F3">
              <w:t xml:space="preserve">выпускается в </w:t>
            </w:r>
            <w:r>
              <w:t>3</w:t>
            </w:r>
            <w:r w:rsidRPr="001678F3">
              <w:t xml:space="preserve">-х экземплярах, которые хранятсяу руководителя проекта, </w:t>
            </w:r>
            <w:r w:rsidRPr="0013109F">
              <w:t xml:space="preserve">куратора проекта и </w:t>
            </w:r>
            <w:r>
              <w:t>председателя экспертной комиссии по рассмотрению проектов</w:t>
            </w:r>
          </w:p>
        </w:tc>
      </w:tr>
      <w:tr w:rsidR="00DD77B6" w:rsidRPr="001678F3" w:rsidTr="00064665">
        <w:trPr>
          <w:trHeight w:val="643"/>
          <w:jc w:val="center"/>
        </w:trPr>
        <w:tc>
          <w:tcPr>
            <w:tcW w:w="5078" w:type="dxa"/>
            <w:vAlign w:val="center"/>
          </w:tcPr>
          <w:p w:rsidR="00DD77B6" w:rsidRPr="0033782E" w:rsidRDefault="00DD77B6" w:rsidP="00064665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678F3">
              <w:rPr>
                <w:rFonts w:ascii="Times New Roman" w:hAnsi="Times New Roman"/>
                <w:b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DD77B6" w:rsidRPr="00E768C9" w:rsidRDefault="00DD77B6" w:rsidP="00DD77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 xml:space="preserve">Календарный план-график работ по проекту </w:t>
            </w:r>
          </w:p>
          <w:p w:rsidR="00DD77B6" w:rsidRDefault="00DD77B6" w:rsidP="00DD77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Бюджет проекта</w:t>
            </w:r>
          </w:p>
          <w:p w:rsidR="00DD77B6" w:rsidRPr="00E768C9" w:rsidRDefault="00DD77B6" w:rsidP="00DD77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области в реализации проекта</w:t>
            </w:r>
          </w:p>
          <w:p w:rsidR="00DD77B6" w:rsidRPr="00E768C9" w:rsidRDefault="00DD77B6" w:rsidP="00DD77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Риски проекта</w:t>
            </w:r>
          </w:p>
          <w:p w:rsidR="00DD77B6" w:rsidRPr="00E768C9" w:rsidRDefault="00DD77B6" w:rsidP="00DD77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Команда проекта</w:t>
            </w:r>
          </w:p>
          <w:p w:rsidR="00DD77B6" w:rsidRPr="00E768C9" w:rsidRDefault="00DD77B6" w:rsidP="00DD77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Планирование коммуникаций</w:t>
            </w:r>
          </w:p>
          <w:p w:rsidR="00DD77B6" w:rsidRPr="00E768C9" w:rsidRDefault="00DD77B6" w:rsidP="00DD77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E768C9">
              <w:rPr>
                <w:rFonts w:ascii="Times New Roman" w:hAnsi="Times New Roman"/>
                <w:lang w:val="ru-RU"/>
              </w:rPr>
              <w:t>Заинтересованные лица, инвесторы</w:t>
            </w:r>
          </w:p>
        </w:tc>
      </w:tr>
      <w:tr w:rsidR="00DD77B6" w:rsidRPr="00321D43" w:rsidTr="00064665">
        <w:trPr>
          <w:trHeight w:val="1026"/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B6" w:rsidRPr="006C2973" w:rsidRDefault="00DD77B6" w:rsidP="00064665">
            <w:pPr>
              <w:pStyle w:val="a3"/>
              <w:ind w:left="0"/>
              <w:rPr>
                <w:rFonts w:ascii="Times New Roman" w:hAnsi="Times New Roman"/>
                <w:b/>
              </w:rPr>
            </w:pPr>
            <w:bookmarkStart w:id="0" w:name="_Toc277853599"/>
            <w:proofErr w:type="spellStart"/>
            <w:r w:rsidRPr="006C2973">
              <w:rPr>
                <w:rFonts w:ascii="Times New Roman" w:hAnsi="Times New Roman"/>
                <w:b/>
              </w:rPr>
              <w:t>Изменения</w:t>
            </w:r>
            <w:proofErr w:type="spellEnd"/>
            <w:r w:rsidRPr="006C297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7B6" w:rsidRPr="006C2973" w:rsidRDefault="00DD77B6" w:rsidP="00064665">
            <w:r w:rsidRPr="006C2973">
              <w:t xml:space="preserve">изменения в </w:t>
            </w:r>
            <w:r>
              <w:t>плане управления</w:t>
            </w:r>
            <w:r w:rsidRPr="006C2973">
              <w:t xml:space="preserve"> проекта выполняются путем оформления ведомости изменений</w:t>
            </w:r>
          </w:p>
        </w:tc>
      </w:tr>
    </w:tbl>
    <w:p w:rsidR="00DD77B6" w:rsidRPr="003B4166" w:rsidRDefault="00DD77B6" w:rsidP="00DD77B6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Start w:id="1" w:name="_Toc277853602"/>
      <w:r w:rsidRPr="003B4166">
        <w:rPr>
          <w:rFonts w:eastAsia="Calibri"/>
          <w:b/>
          <w:sz w:val="28"/>
          <w:szCs w:val="28"/>
        </w:rPr>
        <w:lastRenderedPageBreak/>
        <w:t>Календарный план-график работ по проекту</w:t>
      </w:r>
    </w:p>
    <w:p w:rsidR="00DD77B6" w:rsidRPr="0056034C" w:rsidRDefault="00DD77B6" w:rsidP="00DD77B6"/>
    <w:tbl>
      <w:tblPr>
        <w:tblStyle w:val="a5"/>
        <w:tblW w:w="15276" w:type="dxa"/>
        <w:tblLayout w:type="fixed"/>
        <w:tblLook w:val="04A0"/>
      </w:tblPr>
      <w:tblGrid>
        <w:gridCol w:w="959"/>
        <w:gridCol w:w="992"/>
        <w:gridCol w:w="4536"/>
        <w:gridCol w:w="1276"/>
        <w:gridCol w:w="1559"/>
        <w:gridCol w:w="1559"/>
        <w:gridCol w:w="2268"/>
        <w:gridCol w:w="2127"/>
      </w:tblGrid>
      <w:tr w:rsidR="00FB120A" w:rsidRPr="0056034C" w:rsidTr="00EE586F">
        <w:trPr>
          <w:trHeight w:val="787"/>
        </w:trPr>
        <w:tc>
          <w:tcPr>
            <w:tcW w:w="1951" w:type="dxa"/>
            <w:gridSpan w:val="2"/>
          </w:tcPr>
          <w:p w:rsidR="00FB120A" w:rsidRPr="00F73653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3653">
              <w:rPr>
                <w:rFonts w:ascii="Times New Roman" w:hAnsi="Times New Roman"/>
                <w:sz w:val="24"/>
                <w:szCs w:val="24"/>
              </w:rPr>
              <w:t>Код работы</w:t>
            </w:r>
          </w:p>
        </w:tc>
        <w:tc>
          <w:tcPr>
            <w:tcW w:w="4536" w:type="dxa"/>
            <w:vMerge w:val="restart"/>
          </w:tcPr>
          <w:p w:rsidR="00FB120A" w:rsidRPr="00CD286A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:rsidR="00FB120A" w:rsidRPr="001678F3" w:rsidRDefault="00FB120A" w:rsidP="00064665">
            <w:pPr>
              <w:jc w:val="center"/>
              <w:rPr>
                <w:b/>
              </w:rPr>
            </w:pPr>
            <w:proofErr w:type="spellStart"/>
            <w:proofErr w:type="gramStart"/>
            <w:r w:rsidRPr="001678F3">
              <w:rPr>
                <w:b/>
              </w:rPr>
              <w:t>Длитель</w:t>
            </w:r>
            <w:r>
              <w:rPr>
                <w:b/>
              </w:rPr>
              <w:t>-</w:t>
            </w:r>
            <w:r w:rsidRPr="001678F3">
              <w:rPr>
                <w:b/>
              </w:rPr>
              <w:t>ность</w:t>
            </w:r>
            <w:proofErr w:type="spellEnd"/>
            <w:proofErr w:type="gramEnd"/>
            <w:r w:rsidRPr="001678F3">
              <w:rPr>
                <w:b/>
              </w:rPr>
              <w:t>, дни</w:t>
            </w:r>
          </w:p>
        </w:tc>
        <w:tc>
          <w:tcPr>
            <w:tcW w:w="1559" w:type="dxa"/>
            <w:vMerge w:val="restart"/>
          </w:tcPr>
          <w:p w:rsidR="00FB120A" w:rsidRPr="00CD286A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559" w:type="dxa"/>
            <w:vMerge w:val="restart"/>
          </w:tcPr>
          <w:p w:rsidR="00FB120A" w:rsidRPr="00D603B4" w:rsidRDefault="00FB120A" w:rsidP="00064665">
            <w:pPr>
              <w:pStyle w:val="1"/>
              <w:spacing w:before="0" w:after="0"/>
              <w:ind w:left="-93" w:right="-7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3B4">
              <w:rPr>
                <w:rFonts w:ascii="Times New Roman" w:hAnsi="Times New Roman"/>
                <w:sz w:val="24"/>
                <w:szCs w:val="24"/>
              </w:rPr>
              <w:t>Дата окончания работ (контрольная точка)</w:t>
            </w:r>
          </w:p>
        </w:tc>
        <w:tc>
          <w:tcPr>
            <w:tcW w:w="2268" w:type="dxa"/>
            <w:vMerge w:val="restart"/>
          </w:tcPr>
          <w:p w:rsidR="00FB120A" w:rsidRPr="00D603B4" w:rsidRDefault="00FB120A" w:rsidP="00064665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  <w:r w:rsidRPr="00D603B4">
              <w:rPr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127" w:type="dxa"/>
            <w:vMerge w:val="restart"/>
          </w:tcPr>
          <w:p w:rsidR="00FB120A" w:rsidRPr="00D603B4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03B4">
              <w:rPr>
                <w:rFonts w:ascii="Times New Roman" w:hAnsi="Times New Roman"/>
                <w:sz w:val="24"/>
                <w:szCs w:val="24"/>
              </w:rPr>
              <w:t>ФИО ответственного исполнителя</w:t>
            </w:r>
          </w:p>
        </w:tc>
      </w:tr>
      <w:tr w:rsidR="00FB120A" w:rsidRPr="0056034C" w:rsidTr="00EE586F">
        <w:trPr>
          <w:trHeight w:val="578"/>
        </w:trPr>
        <w:tc>
          <w:tcPr>
            <w:tcW w:w="959" w:type="dxa"/>
          </w:tcPr>
          <w:p w:rsidR="00FB120A" w:rsidRPr="00F73653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3653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92" w:type="dxa"/>
          </w:tcPr>
          <w:p w:rsidR="00EE586F" w:rsidRDefault="00EE586F" w:rsidP="00EE586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FB120A" w:rsidRPr="00F73653">
              <w:rPr>
                <w:rFonts w:ascii="Times New Roman" w:hAnsi="Times New Roman"/>
                <w:b w:val="0"/>
                <w:sz w:val="24"/>
                <w:szCs w:val="24"/>
              </w:rPr>
              <w:t>ип</w:t>
            </w:r>
          </w:p>
          <w:p w:rsidR="00FB120A" w:rsidRPr="00F73653" w:rsidRDefault="00FB120A" w:rsidP="00EE586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3653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Start"/>
            <w:r w:rsidRPr="00F73653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73653">
              <w:rPr>
                <w:rFonts w:ascii="Times New Roman" w:hAnsi="Times New Roman"/>
                <w:b w:val="0"/>
                <w:sz w:val="24"/>
                <w:szCs w:val="24"/>
              </w:rPr>
              <w:t>/П)</w:t>
            </w:r>
          </w:p>
        </w:tc>
        <w:tc>
          <w:tcPr>
            <w:tcW w:w="4536" w:type="dxa"/>
            <w:vMerge/>
          </w:tcPr>
          <w:p w:rsidR="00FB120A" w:rsidRPr="00CD286A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20A" w:rsidRPr="001678F3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FB120A" w:rsidRPr="00CD286A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120A" w:rsidRPr="00D603B4" w:rsidRDefault="00FB120A" w:rsidP="00064665">
            <w:pPr>
              <w:pStyle w:val="1"/>
              <w:spacing w:before="0" w:after="0"/>
              <w:ind w:left="-93" w:right="-7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120A" w:rsidRPr="00D603B4" w:rsidRDefault="00FB120A" w:rsidP="00064665">
            <w:pPr>
              <w:pStyle w:val="1"/>
              <w:spacing w:before="0" w:after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120A" w:rsidRPr="00D603B4" w:rsidRDefault="00FB120A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51" w:rsidRPr="006D6D20" w:rsidTr="00EE586F">
        <w:trPr>
          <w:trHeight w:val="276"/>
        </w:trPr>
        <w:tc>
          <w:tcPr>
            <w:tcW w:w="959" w:type="dxa"/>
          </w:tcPr>
          <w:p w:rsidR="00FC4551" w:rsidRPr="006D6D20" w:rsidRDefault="00FC4551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FC4551" w:rsidRPr="006D6D20" w:rsidRDefault="00FC4551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FC4551" w:rsidRPr="006D6D20" w:rsidRDefault="00FC4551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Организационно-методический блок работ</w:t>
            </w:r>
          </w:p>
        </w:tc>
        <w:tc>
          <w:tcPr>
            <w:tcW w:w="1276" w:type="dxa"/>
          </w:tcPr>
          <w:p w:rsidR="00FC4551" w:rsidRPr="006D6D20" w:rsidRDefault="00FC4551" w:rsidP="00FC455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D6D20">
              <w:rPr>
                <w:b/>
                <w:sz w:val="23"/>
                <w:szCs w:val="23"/>
                <w:lang w:val="en-US"/>
              </w:rPr>
              <w:t>20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28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</w:p>
        </w:tc>
        <w:tc>
          <w:tcPr>
            <w:tcW w:w="2127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sz w:val="23"/>
                <w:szCs w:val="23"/>
              </w:rPr>
              <w:t>Полухина</w:t>
            </w:r>
            <w:proofErr w:type="spellEnd"/>
            <w:r w:rsidRPr="006D6D20">
              <w:rPr>
                <w:rFonts w:ascii="Times New Roman" w:hAnsi="Times New Roman"/>
                <w:sz w:val="23"/>
                <w:szCs w:val="23"/>
              </w:rPr>
              <w:t xml:space="preserve"> Л.А.</w:t>
            </w:r>
          </w:p>
        </w:tc>
      </w:tr>
      <w:tr w:rsidR="00FC4551" w:rsidRPr="006D6D20" w:rsidTr="00EE586F">
        <w:trPr>
          <w:trHeight w:val="276"/>
        </w:trPr>
        <w:tc>
          <w:tcPr>
            <w:tcW w:w="959" w:type="dxa"/>
          </w:tcPr>
          <w:p w:rsidR="00FC4551" w:rsidRPr="006D6D20" w:rsidRDefault="00FC4551" w:rsidP="00C62D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1.1.</w:t>
            </w:r>
          </w:p>
        </w:tc>
        <w:tc>
          <w:tcPr>
            <w:tcW w:w="992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FC4551" w:rsidRPr="006D6D20" w:rsidRDefault="00FC4551" w:rsidP="000B25D7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Разработка и утверждение Положения о центре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</w:t>
            </w:r>
          </w:p>
        </w:tc>
        <w:tc>
          <w:tcPr>
            <w:tcW w:w="1276" w:type="dxa"/>
          </w:tcPr>
          <w:p w:rsidR="00FC4551" w:rsidRPr="006D6D20" w:rsidRDefault="00FC4551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3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4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Приказ</w:t>
            </w:r>
          </w:p>
        </w:tc>
        <w:tc>
          <w:tcPr>
            <w:tcW w:w="2127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Вакуленко В.И.</w:t>
            </w:r>
          </w:p>
        </w:tc>
      </w:tr>
      <w:tr w:rsidR="00FC4551" w:rsidRPr="006D6D20" w:rsidTr="00EE586F">
        <w:trPr>
          <w:trHeight w:val="276"/>
        </w:trPr>
        <w:tc>
          <w:tcPr>
            <w:tcW w:w="959" w:type="dxa"/>
          </w:tcPr>
          <w:p w:rsidR="00FC4551" w:rsidRPr="006D6D20" w:rsidRDefault="00FC4551" w:rsidP="00C62D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1.2.</w:t>
            </w:r>
          </w:p>
        </w:tc>
        <w:tc>
          <w:tcPr>
            <w:tcW w:w="992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FC4551" w:rsidRPr="006D6D20" w:rsidRDefault="00FC4551" w:rsidP="000B25D7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Разработка и утверждение плана работы центра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</w:t>
            </w:r>
          </w:p>
        </w:tc>
        <w:tc>
          <w:tcPr>
            <w:tcW w:w="1276" w:type="dxa"/>
          </w:tcPr>
          <w:p w:rsidR="00FC4551" w:rsidRPr="006D6D20" w:rsidRDefault="00FC4551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7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21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Приказ об утверждении плана</w:t>
            </w:r>
          </w:p>
        </w:tc>
        <w:tc>
          <w:tcPr>
            <w:tcW w:w="2127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Вакуленко В.И.</w:t>
            </w:r>
          </w:p>
        </w:tc>
      </w:tr>
      <w:tr w:rsidR="00FC4551" w:rsidRPr="006D6D20" w:rsidTr="00EE586F">
        <w:trPr>
          <w:trHeight w:val="276"/>
        </w:trPr>
        <w:tc>
          <w:tcPr>
            <w:tcW w:w="959" w:type="dxa"/>
          </w:tcPr>
          <w:p w:rsidR="00FC4551" w:rsidRPr="006D6D20" w:rsidRDefault="00FC4551" w:rsidP="00C62D4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1.3.</w:t>
            </w:r>
          </w:p>
        </w:tc>
        <w:tc>
          <w:tcPr>
            <w:tcW w:w="992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FC4551" w:rsidRPr="006D6D20" w:rsidRDefault="00FC4551" w:rsidP="000B25D7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Издание приказа об открытии центра 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работы</w:t>
            </w:r>
          </w:p>
        </w:tc>
        <w:tc>
          <w:tcPr>
            <w:tcW w:w="1276" w:type="dxa"/>
          </w:tcPr>
          <w:p w:rsidR="00FC4551" w:rsidRPr="006D6D20" w:rsidRDefault="00FC4551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4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="006C05D9" w:rsidRPr="006D6D20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6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Приказ об открытии центра</w:t>
            </w:r>
          </w:p>
        </w:tc>
        <w:tc>
          <w:tcPr>
            <w:tcW w:w="2127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Полухина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Л.А.</w:t>
            </w:r>
          </w:p>
        </w:tc>
      </w:tr>
      <w:tr w:rsidR="00FC4551" w:rsidRPr="006D6D20" w:rsidTr="00EE586F">
        <w:trPr>
          <w:trHeight w:val="579"/>
        </w:trPr>
        <w:tc>
          <w:tcPr>
            <w:tcW w:w="959" w:type="dxa"/>
          </w:tcPr>
          <w:p w:rsidR="00FC4551" w:rsidRPr="006D6D20" w:rsidRDefault="00FC4551" w:rsidP="00306C1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1.4.</w:t>
            </w:r>
          </w:p>
        </w:tc>
        <w:tc>
          <w:tcPr>
            <w:tcW w:w="992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FC4551" w:rsidRPr="006D6D20" w:rsidRDefault="00FC4551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Подбор методик анкетирования обучающихся «Скорая помощь в выборе профессии»</w:t>
            </w:r>
          </w:p>
        </w:tc>
        <w:tc>
          <w:tcPr>
            <w:tcW w:w="1276" w:type="dxa"/>
          </w:tcPr>
          <w:p w:rsidR="00FC4551" w:rsidRPr="006D6D20" w:rsidRDefault="00FC4551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0</w:t>
            </w:r>
            <w:r w:rsidRPr="006D6D20">
              <w:rPr>
                <w:sz w:val="23"/>
                <w:szCs w:val="23"/>
                <w:lang w:val="en-US"/>
              </w:rPr>
              <w:t>3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  <w:lang w:val="en-US"/>
              </w:rPr>
              <w:t>28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Анкеты</w:t>
            </w:r>
          </w:p>
        </w:tc>
        <w:tc>
          <w:tcPr>
            <w:tcW w:w="2127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</w:tc>
      </w:tr>
      <w:tr w:rsidR="00FC4551" w:rsidRPr="006D6D20" w:rsidTr="00EE586F">
        <w:trPr>
          <w:trHeight w:val="276"/>
        </w:trPr>
        <w:tc>
          <w:tcPr>
            <w:tcW w:w="959" w:type="dxa"/>
          </w:tcPr>
          <w:p w:rsidR="00FC4551" w:rsidRPr="006D6D20" w:rsidRDefault="00FC4551" w:rsidP="00306C1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1.5.</w:t>
            </w:r>
          </w:p>
        </w:tc>
        <w:tc>
          <w:tcPr>
            <w:tcW w:w="992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FC4551" w:rsidRPr="006D6D20" w:rsidRDefault="00FC4551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Разработка буклета о престиже рабочих профессий</w:t>
            </w:r>
          </w:p>
        </w:tc>
        <w:tc>
          <w:tcPr>
            <w:tcW w:w="1276" w:type="dxa"/>
          </w:tcPr>
          <w:p w:rsidR="00FC4551" w:rsidRPr="006D6D20" w:rsidRDefault="00FC4551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0</w:t>
            </w:r>
            <w:r w:rsidRPr="006D6D20">
              <w:rPr>
                <w:sz w:val="23"/>
                <w:szCs w:val="23"/>
                <w:lang w:val="en-US"/>
              </w:rPr>
              <w:t>3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  <w:lang w:val="en-US"/>
              </w:rPr>
              <w:t>28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Буклет</w:t>
            </w:r>
          </w:p>
        </w:tc>
        <w:tc>
          <w:tcPr>
            <w:tcW w:w="2127" w:type="dxa"/>
          </w:tcPr>
          <w:p w:rsidR="00FC4551" w:rsidRPr="006D6D20" w:rsidRDefault="00FC4551" w:rsidP="00A37FA4">
            <w:pPr>
              <w:jc w:val="center"/>
              <w:rPr>
                <w:sz w:val="23"/>
                <w:szCs w:val="23"/>
              </w:rPr>
            </w:pPr>
            <w:proofErr w:type="spellStart"/>
            <w:r w:rsidRPr="006D6D20">
              <w:rPr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sz w:val="23"/>
                <w:szCs w:val="23"/>
              </w:rPr>
              <w:t xml:space="preserve"> С.В.</w:t>
            </w:r>
          </w:p>
        </w:tc>
      </w:tr>
      <w:tr w:rsidR="00FC4551" w:rsidRPr="006D6D20" w:rsidTr="00EE586F">
        <w:trPr>
          <w:trHeight w:val="276"/>
        </w:trPr>
        <w:tc>
          <w:tcPr>
            <w:tcW w:w="959" w:type="dxa"/>
          </w:tcPr>
          <w:p w:rsidR="00FC4551" w:rsidRPr="006D6D20" w:rsidRDefault="00FC4551" w:rsidP="00306C1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1.6.</w:t>
            </w:r>
          </w:p>
        </w:tc>
        <w:tc>
          <w:tcPr>
            <w:tcW w:w="992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FC4551" w:rsidRPr="006D6D20" w:rsidRDefault="00FC4551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Подбор материалов для информационного стенда «Мир профессий»</w:t>
            </w:r>
          </w:p>
        </w:tc>
        <w:tc>
          <w:tcPr>
            <w:tcW w:w="1276" w:type="dxa"/>
          </w:tcPr>
          <w:p w:rsidR="00FC4551" w:rsidRPr="006D6D20" w:rsidRDefault="00FC4551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0</w:t>
            </w:r>
            <w:r w:rsidRPr="006D6D20">
              <w:rPr>
                <w:sz w:val="23"/>
                <w:szCs w:val="23"/>
                <w:lang w:val="en-US"/>
              </w:rPr>
              <w:t>3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FC4551" w:rsidRPr="006D6D20" w:rsidRDefault="00FC4551" w:rsidP="00253F35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  <w:lang w:val="en-US"/>
              </w:rPr>
              <w:t>28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FC4551" w:rsidRPr="006D6D20" w:rsidRDefault="00FC4551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</w:t>
            </w:r>
          </w:p>
        </w:tc>
        <w:tc>
          <w:tcPr>
            <w:tcW w:w="2127" w:type="dxa"/>
          </w:tcPr>
          <w:p w:rsidR="00FC4551" w:rsidRPr="006D6D20" w:rsidRDefault="00FC4551" w:rsidP="00A37FA4">
            <w:pPr>
              <w:jc w:val="center"/>
              <w:rPr>
                <w:sz w:val="23"/>
                <w:szCs w:val="23"/>
              </w:rPr>
            </w:pPr>
            <w:proofErr w:type="spellStart"/>
            <w:r w:rsidRPr="006D6D20">
              <w:rPr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sz w:val="23"/>
                <w:szCs w:val="23"/>
              </w:rPr>
              <w:t xml:space="preserve">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306C1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1.7.</w:t>
            </w:r>
          </w:p>
        </w:tc>
        <w:tc>
          <w:tcPr>
            <w:tcW w:w="992" w:type="dxa"/>
          </w:tcPr>
          <w:p w:rsidR="00C14EC5" w:rsidRPr="006D6D20" w:rsidRDefault="00C14EC5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E586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Проведение круглого стола «Экономика. Рынок. Специалист»</w:t>
            </w:r>
          </w:p>
        </w:tc>
        <w:tc>
          <w:tcPr>
            <w:tcW w:w="1276" w:type="dxa"/>
          </w:tcPr>
          <w:p w:rsidR="00C14EC5" w:rsidRPr="006D6D20" w:rsidRDefault="00C14EC5" w:rsidP="00EE586F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1559" w:type="dxa"/>
          </w:tcPr>
          <w:p w:rsidR="00C14EC5" w:rsidRPr="006D6D20" w:rsidRDefault="00C14EC5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0</w:t>
            </w:r>
            <w:r w:rsidRPr="006D6D20">
              <w:rPr>
                <w:sz w:val="23"/>
                <w:szCs w:val="23"/>
                <w:lang w:val="en-US"/>
              </w:rPr>
              <w:t>3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  <w:lang w:val="en-US"/>
              </w:rPr>
              <w:t>28</w:t>
            </w:r>
            <w:r w:rsidRPr="006D6D20">
              <w:rPr>
                <w:sz w:val="23"/>
                <w:szCs w:val="23"/>
              </w:rPr>
              <w:t>.0</w:t>
            </w:r>
            <w:r w:rsidRPr="006D6D20">
              <w:rPr>
                <w:sz w:val="23"/>
                <w:szCs w:val="23"/>
                <w:lang w:val="en-US"/>
              </w:rPr>
              <w:t>9</w:t>
            </w:r>
            <w:r w:rsidRPr="006D6D20">
              <w:rPr>
                <w:sz w:val="23"/>
                <w:szCs w:val="23"/>
              </w:rPr>
              <w:t>.201</w:t>
            </w:r>
            <w:r w:rsidRPr="006D6D20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C14EC5" w:rsidRPr="006D6D20" w:rsidRDefault="00C14EC5" w:rsidP="00EE586F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F6319F" w:rsidP="00EE586F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 w:val="0"/>
                <w:sz w:val="23"/>
                <w:szCs w:val="23"/>
              </w:rPr>
              <w:t>Полторабатько</w:t>
            </w:r>
            <w:proofErr w:type="spellEnd"/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Т.И.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b/>
                <w:sz w:val="23"/>
                <w:szCs w:val="23"/>
              </w:rPr>
            </w:pPr>
            <w:r w:rsidRPr="006D6D2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C14EC5" w:rsidRPr="006D6D20" w:rsidRDefault="00C14EC5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Внедренческий блок работ</w:t>
            </w:r>
          </w:p>
        </w:tc>
        <w:tc>
          <w:tcPr>
            <w:tcW w:w="1276" w:type="dxa"/>
          </w:tcPr>
          <w:p w:rsidR="00C14EC5" w:rsidRPr="006D6D20" w:rsidRDefault="00C14EC5" w:rsidP="00FC455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D6D20">
              <w:rPr>
                <w:b/>
                <w:sz w:val="23"/>
                <w:szCs w:val="23"/>
                <w:lang w:val="en-US"/>
              </w:rPr>
              <w:t>175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31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05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Заключение договоров о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работе с общеобразовательными организациями</w:t>
            </w:r>
          </w:p>
        </w:tc>
        <w:tc>
          <w:tcPr>
            <w:tcW w:w="1276" w:type="dxa"/>
          </w:tcPr>
          <w:p w:rsidR="00C14EC5" w:rsidRPr="006D6D20" w:rsidRDefault="00C14EC5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15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Договоры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2.2.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Заключение договоров о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работе с предприятиями Алексеевского района</w:t>
            </w:r>
          </w:p>
        </w:tc>
        <w:tc>
          <w:tcPr>
            <w:tcW w:w="1276" w:type="dxa"/>
          </w:tcPr>
          <w:p w:rsidR="00C14EC5" w:rsidRPr="006D6D20" w:rsidRDefault="00C14EC5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16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31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Договоры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Полухина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Л.А.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2.3.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3340B3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Заключение договора о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работе с ОКУ «</w:t>
            </w: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Алексеевский</w:t>
            </w:r>
            <w:proofErr w:type="gram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городской ЦЗН»</w:t>
            </w:r>
          </w:p>
        </w:tc>
        <w:tc>
          <w:tcPr>
            <w:tcW w:w="1276" w:type="dxa"/>
          </w:tcPr>
          <w:p w:rsidR="00C14EC5" w:rsidRPr="006D6D20" w:rsidRDefault="00C14EC5" w:rsidP="00FC4551">
            <w:pPr>
              <w:jc w:val="center"/>
              <w:rPr>
                <w:sz w:val="23"/>
                <w:szCs w:val="23"/>
                <w:lang w:val="en-US"/>
              </w:rPr>
            </w:pPr>
            <w:r w:rsidRPr="006D6D20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16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31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Договор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Вакуленко В.И.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2.4.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A32D1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выездных встреч с обучающимися 9 классов общеобразовательных организаций Алексеевского района преподавателями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МБУ ДО «СЮТ»</w:t>
            </w:r>
          </w:p>
        </w:tc>
        <w:tc>
          <w:tcPr>
            <w:tcW w:w="1276" w:type="dxa"/>
          </w:tcPr>
          <w:p w:rsidR="00C14EC5" w:rsidRPr="006D6D20" w:rsidRDefault="00C14EC5" w:rsidP="00FC455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22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01.11.2018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30.11.2018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lastRenderedPageBreak/>
              <w:t>2.5.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Организация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профориентационного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анкетирования детей «Скорая помощь в выборе профессии»</w:t>
            </w:r>
          </w:p>
        </w:tc>
        <w:tc>
          <w:tcPr>
            <w:tcW w:w="1276" w:type="dxa"/>
          </w:tcPr>
          <w:p w:rsidR="00C14EC5" w:rsidRPr="006D6D20" w:rsidRDefault="00C14EC5" w:rsidP="00A07A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22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01.11.2018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30.11.2018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Анализ  анкетирования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F634E0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2.6.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83244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Иловск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Подсередненская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Глуховская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Репенская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Афанасьевская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СОШ) совместно с представителями ОКУ «Алексеевский городской ЦЗН»</w:t>
            </w:r>
          </w:p>
        </w:tc>
        <w:tc>
          <w:tcPr>
            <w:tcW w:w="1276" w:type="dxa"/>
          </w:tcPr>
          <w:p w:rsidR="00C14EC5" w:rsidRPr="006D6D20" w:rsidRDefault="00C14EC5" w:rsidP="0006466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15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03.12.2018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21.12.2018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Вакуленко В.И.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F7331B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2.7.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83244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-11 классов преподавателями СЮТ 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Матреногезовск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Мухоудеровская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СОШ,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Иващенковская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Тютюниковская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Божковская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ООШ) совместно с представителями ОКУ «Алексеевский городской ЦЗН»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14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14.01.201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31.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Вакуленко В.И.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F7331B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2.8.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83244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-11 классов преподавателями СЮТ 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Гарбузовск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Варваровская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Красненская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Советская</w:t>
            </w:r>
            <w:proofErr w:type="gram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СОШ,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Белозоровская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, Николаевская ООШ) совместно с представителями ОКУ «Алексеевский городской ЦЗН»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20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01.02.201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28.02.201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Вакуленко В.И.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F7331B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2.9.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83244C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Щербаковск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Жуковская СОШ,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Хрещатовская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ООШ) совместно с представителями ОКУ «Алексеевский городской ЦЗН»</w:t>
            </w:r>
          </w:p>
        </w:tc>
        <w:tc>
          <w:tcPr>
            <w:tcW w:w="1276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2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01.03.201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29.03.201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Вакуленко В.И.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lastRenderedPageBreak/>
              <w:t>2.10.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660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на базе МОУ СОШ № 1 совместно с представителями ОКУ «Алексеевский городской ЦЗН», СПО и работодателями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15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03.12.2018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21.12.2018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2.11.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660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-11 классов преподавателями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СЮТна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базе МОУ СОШ № 2 совместно с представителями ОКУ «Алексеевский городской ЦЗН»,  СПО и работодателями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15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03.12.2018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21.12.2018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2.12.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660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на базе МОУ СОШ № 3 совместно с представителями ОКУ «Алексеевский городской ЦЗН», СПО  и работодателями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14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14.01.2019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31.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2.13.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660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 на базе МОУ СОШ № 4 совместно с представителями ОКУ «Алексеевский городской ЦЗН», СПО  и работодателями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20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01.02.2019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28.02.2019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2.14.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660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5-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классов преподавателями СЮТ на базе МОУ ООШ № 5 совместно с представителями ОКУ «Алексеевский городской ЦЗН», СПО  и работодателями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20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01.02.2019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28.02.2019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2.15.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660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классов преподавателями СЮТ на базе МОУ ООШ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№ 6 совместно с представителями ОКУ «Алексеевский городской ЦЗН», СПО  и работодателями</w:t>
            </w:r>
          </w:p>
        </w:tc>
        <w:tc>
          <w:tcPr>
            <w:tcW w:w="1276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lastRenderedPageBreak/>
              <w:t>2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01.03.2019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29.03.2019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lastRenderedPageBreak/>
              <w:t>2.16.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E660A6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 на базе МОУ СОШ № 7 совместно с представителями ОКУ «Алексеевский городской ЦЗН», СПО  и работодателями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21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01.03.2019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29.03.2019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EE58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EE586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14EC5" w:rsidRPr="00EE586F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EE586F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536" w:type="dxa"/>
          </w:tcPr>
          <w:p w:rsidR="00C14EC5" w:rsidRPr="00EE586F" w:rsidRDefault="00C14EC5" w:rsidP="00F7331B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E586F">
              <w:rPr>
                <w:rFonts w:ascii="Times New Roman" w:hAnsi="Times New Roman"/>
                <w:b w:val="0"/>
                <w:sz w:val="23"/>
                <w:szCs w:val="23"/>
              </w:rPr>
              <w:t xml:space="preserve">Организация и проведение не менее 6 экскурсий обучающихся на предприятия Алексеевского района </w:t>
            </w:r>
          </w:p>
        </w:tc>
        <w:tc>
          <w:tcPr>
            <w:tcW w:w="1276" w:type="dxa"/>
          </w:tcPr>
          <w:p w:rsidR="00C14EC5" w:rsidRPr="00EE586F" w:rsidRDefault="00EE586F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</w:pPr>
            <w:r w:rsidRPr="00EE586F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36</w:t>
            </w:r>
          </w:p>
          <w:p w:rsidR="00EE586F" w:rsidRPr="00EE586F" w:rsidRDefault="00EE586F" w:rsidP="00EE586F">
            <w:pPr>
              <w:jc w:val="center"/>
              <w:rPr>
                <w:sz w:val="23"/>
                <w:szCs w:val="23"/>
                <w:lang w:val="en-US"/>
              </w:rPr>
            </w:pPr>
            <w:r w:rsidRPr="00EE586F">
              <w:rPr>
                <w:sz w:val="23"/>
                <w:szCs w:val="23"/>
                <w:lang w:val="en-US"/>
              </w:rPr>
              <w:t>43</w:t>
            </w:r>
          </w:p>
        </w:tc>
        <w:tc>
          <w:tcPr>
            <w:tcW w:w="1559" w:type="dxa"/>
          </w:tcPr>
          <w:p w:rsidR="00C14EC5" w:rsidRPr="00EE586F" w:rsidRDefault="00C14EC5" w:rsidP="00F169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E586F">
              <w:rPr>
                <w:rFonts w:ascii="Times New Roman" w:hAnsi="Times New Roman"/>
                <w:b w:val="0"/>
                <w:sz w:val="23"/>
                <w:szCs w:val="23"/>
              </w:rPr>
              <w:t>10.01.2019</w:t>
            </w:r>
          </w:p>
          <w:p w:rsidR="00C14EC5" w:rsidRPr="00EE586F" w:rsidRDefault="00C14EC5" w:rsidP="00F169C5">
            <w:pPr>
              <w:rPr>
                <w:sz w:val="23"/>
                <w:szCs w:val="23"/>
              </w:rPr>
            </w:pPr>
            <w:r w:rsidRPr="00EE586F">
              <w:rPr>
                <w:sz w:val="23"/>
                <w:szCs w:val="23"/>
              </w:rPr>
              <w:t xml:space="preserve">   01.03.2019</w:t>
            </w:r>
          </w:p>
        </w:tc>
        <w:tc>
          <w:tcPr>
            <w:tcW w:w="1559" w:type="dxa"/>
          </w:tcPr>
          <w:p w:rsidR="00C14EC5" w:rsidRPr="00EE586F" w:rsidRDefault="00C14EC5" w:rsidP="00F169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E586F">
              <w:rPr>
                <w:rFonts w:ascii="Times New Roman" w:hAnsi="Times New Roman"/>
                <w:b w:val="0"/>
                <w:sz w:val="23"/>
                <w:szCs w:val="23"/>
              </w:rPr>
              <w:t>28.02.2019</w:t>
            </w:r>
          </w:p>
          <w:p w:rsidR="00C14EC5" w:rsidRPr="00EE586F" w:rsidRDefault="00C14EC5" w:rsidP="00F169C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E586F">
              <w:rPr>
                <w:rFonts w:ascii="Times New Roman" w:hAnsi="Times New Roman"/>
                <w:b w:val="0"/>
                <w:sz w:val="23"/>
                <w:szCs w:val="23"/>
              </w:rPr>
              <w:t>30.04.2019</w:t>
            </w:r>
          </w:p>
        </w:tc>
        <w:tc>
          <w:tcPr>
            <w:tcW w:w="2268" w:type="dxa"/>
          </w:tcPr>
          <w:p w:rsidR="00C14EC5" w:rsidRPr="00EE586F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E586F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EE586F" w:rsidRDefault="00C14EC5" w:rsidP="00EE586F">
            <w:pPr>
              <w:rPr>
                <w:sz w:val="23"/>
                <w:szCs w:val="23"/>
              </w:rPr>
            </w:pPr>
            <w:r w:rsidRPr="00EE586F">
              <w:rPr>
                <w:sz w:val="23"/>
                <w:szCs w:val="23"/>
              </w:rPr>
              <w:t>Козьменко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EE586F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</w:t>
            </w:r>
            <w:r w:rsidR="00EE586F">
              <w:rPr>
                <w:sz w:val="23"/>
                <w:szCs w:val="23"/>
              </w:rPr>
              <w:t>8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Оформление информационного стенда «Мир профессий»</w:t>
            </w:r>
          </w:p>
        </w:tc>
        <w:tc>
          <w:tcPr>
            <w:tcW w:w="1276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2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10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31.10.2018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EE586F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</w:t>
            </w:r>
            <w:r w:rsidR="00EE586F">
              <w:rPr>
                <w:sz w:val="23"/>
                <w:szCs w:val="23"/>
              </w:rPr>
              <w:t>19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Анкетирование по результату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 и его анализ</w:t>
            </w:r>
          </w:p>
        </w:tc>
        <w:tc>
          <w:tcPr>
            <w:tcW w:w="1276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2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01.04.2019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30.04.2019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EE586F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2</w:t>
            </w:r>
            <w:r w:rsidR="00EE586F">
              <w:rPr>
                <w:sz w:val="23"/>
                <w:szCs w:val="23"/>
              </w:rPr>
              <w:t>0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EE586F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Проведение районного мероприятия «</w:t>
            </w:r>
            <w:r w:rsidR="00C14EC5">
              <w:rPr>
                <w:rFonts w:ascii="Times New Roman" w:hAnsi="Times New Roman"/>
                <w:b w:val="0"/>
                <w:sz w:val="23"/>
                <w:szCs w:val="23"/>
              </w:rPr>
              <w:t>Парад профессий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C14EC5" w:rsidRPr="006D6D20" w:rsidRDefault="00C14EC5" w:rsidP="00A07A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13.05.2019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23.05.2019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работе, фотоматериалы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Вакуленко В.И.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EE586F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2.2</w:t>
            </w:r>
            <w:r w:rsidR="00EE586F">
              <w:rPr>
                <w:sz w:val="23"/>
                <w:szCs w:val="23"/>
              </w:rPr>
              <w:t>1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06466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Разработка плана работы с </w:t>
            </w: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обучающимися</w:t>
            </w:r>
            <w:proofErr w:type="gram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общеобразовательных организаций по результатам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 на 2019-2020 учебный год</w:t>
            </w:r>
          </w:p>
        </w:tc>
        <w:tc>
          <w:tcPr>
            <w:tcW w:w="1276" w:type="dxa"/>
          </w:tcPr>
          <w:p w:rsidR="00C14EC5" w:rsidRPr="006D6D20" w:rsidRDefault="00C14EC5" w:rsidP="00A07AD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24.05.2019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31.05.2019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План 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b/>
                <w:sz w:val="23"/>
                <w:szCs w:val="23"/>
              </w:rPr>
            </w:pPr>
            <w:r w:rsidRPr="006D6D20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C14EC5" w:rsidRPr="006D6D20" w:rsidRDefault="00C14EC5" w:rsidP="00D00580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Информационное сопровождение проекта</w:t>
            </w:r>
          </w:p>
        </w:tc>
        <w:tc>
          <w:tcPr>
            <w:tcW w:w="1276" w:type="dxa"/>
          </w:tcPr>
          <w:p w:rsidR="00C14EC5" w:rsidRPr="006D6D20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195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.09.201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31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05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</w:tcPr>
          <w:p w:rsidR="00C14EC5" w:rsidRPr="00741D7B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741D7B">
              <w:rPr>
                <w:rFonts w:ascii="Times New Roman" w:hAnsi="Times New Roman"/>
                <w:sz w:val="23"/>
                <w:szCs w:val="23"/>
              </w:rPr>
              <w:t>Козьменко С.В.</w:t>
            </w:r>
          </w:p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3.1.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D0058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Информирование общественности в средствах массовой информации</w:t>
            </w:r>
          </w:p>
        </w:tc>
        <w:tc>
          <w:tcPr>
            <w:tcW w:w="1276" w:type="dxa"/>
          </w:tcPr>
          <w:p w:rsidR="00C14EC5" w:rsidRPr="00741D7B" w:rsidRDefault="00C14EC5" w:rsidP="00D0058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41D7B">
              <w:rPr>
                <w:rFonts w:ascii="Times New Roman" w:hAnsi="Times New Roman"/>
                <w:b w:val="0"/>
                <w:sz w:val="23"/>
                <w:szCs w:val="23"/>
              </w:rPr>
              <w:t>80</w:t>
            </w:r>
          </w:p>
          <w:p w:rsidR="00C14EC5" w:rsidRPr="00741D7B" w:rsidRDefault="00C14EC5" w:rsidP="0097297D">
            <w:pPr>
              <w:jc w:val="center"/>
            </w:pPr>
            <w:r w:rsidRPr="00741D7B">
              <w:t>55</w:t>
            </w:r>
          </w:p>
          <w:p w:rsidR="00C14EC5" w:rsidRPr="00741D7B" w:rsidRDefault="00C14EC5" w:rsidP="0097297D">
            <w:pPr>
              <w:jc w:val="center"/>
            </w:pPr>
            <w:r w:rsidRPr="00741D7B">
              <w:t>45</w:t>
            </w:r>
          </w:p>
        </w:tc>
        <w:tc>
          <w:tcPr>
            <w:tcW w:w="1559" w:type="dxa"/>
          </w:tcPr>
          <w:p w:rsidR="00C14EC5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3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.09.201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  <w:p w:rsidR="00C14EC5" w:rsidRDefault="00C14EC5" w:rsidP="009979F4">
            <w:r>
              <w:t xml:space="preserve">   14.01.2019</w:t>
            </w:r>
          </w:p>
          <w:p w:rsidR="00C14EC5" w:rsidRPr="009979F4" w:rsidRDefault="00C14EC5" w:rsidP="009979F4">
            <w:r>
              <w:t xml:space="preserve">   </w:t>
            </w:r>
            <w:r w:rsidRPr="006D6D20">
              <w:rPr>
                <w:sz w:val="23"/>
                <w:szCs w:val="23"/>
              </w:rPr>
              <w:t>01.04.2019</w:t>
            </w:r>
          </w:p>
        </w:tc>
        <w:tc>
          <w:tcPr>
            <w:tcW w:w="1559" w:type="dxa"/>
          </w:tcPr>
          <w:p w:rsidR="00C14EC5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21.12.2018</w:t>
            </w:r>
          </w:p>
          <w:p w:rsidR="00C14EC5" w:rsidRDefault="00C14EC5" w:rsidP="009979F4">
            <w:r>
              <w:t xml:space="preserve">   29.03.2019</w:t>
            </w:r>
          </w:p>
          <w:p w:rsidR="00C14EC5" w:rsidRPr="009979F4" w:rsidRDefault="00C14EC5" w:rsidP="009979F4">
            <w:pPr>
              <w:jc w:val="center"/>
            </w:pPr>
            <w:r w:rsidRPr="006D6D20">
              <w:rPr>
                <w:sz w:val="23"/>
                <w:szCs w:val="23"/>
              </w:rPr>
              <w:t>31.05.2019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022E8B">
              <w:rPr>
                <w:rFonts w:ascii="Times New Roman" w:hAnsi="Times New Roman"/>
                <w:b w:val="0"/>
                <w:sz w:val="23"/>
                <w:szCs w:val="23"/>
              </w:rPr>
              <w:t>Отчет о проделанной работе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C14EC5" w:rsidRPr="006D6D20" w:rsidTr="00EE586F">
        <w:trPr>
          <w:trHeight w:val="276"/>
        </w:trPr>
        <w:tc>
          <w:tcPr>
            <w:tcW w:w="959" w:type="dxa"/>
          </w:tcPr>
          <w:p w:rsidR="00C14EC5" w:rsidRPr="006D6D20" w:rsidRDefault="00C14EC5" w:rsidP="00C62D4E">
            <w:pPr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3.2.</w:t>
            </w:r>
          </w:p>
        </w:tc>
        <w:tc>
          <w:tcPr>
            <w:tcW w:w="992" w:type="dxa"/>
          </w:tcPr>
          <w:p w:rsidR="00C14EC5" w:rsidRPr="006D6D20" w:rsidRDefault="00C14EC5" w:rsidP="00A37FA4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536" w:type="dxa"/>
          </w:tcPr>
          <w:p w:rsidR="00C14EC5" w:rsidRPr="006D6D20" w:rsidRDefault="00C14EC5" w:rsidP="00D00580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Наполнение сайта МБУ ДО «СЮТ» </w:t>
            </w: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необходимым</w:t>
            </w:r>
            <w:proofErr w:type="gram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контентом</w:t>
            </w:r>
          </w:p>
        </w:tc>
        <w:tc>
          <w:tcPr>
            <w:tcW w:w="1276" w:type="dxa"/>
          </w:tcPr>
          <w:p w:rsidR="00C14EC5" w:rsidRPr="00741D7B" w:rsidRDefault="00C14EC5" w:rsidP="00741D7B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41D7B">
              <w:rPr>
                <w:rFonts w:ascii="Times New Roman" w:hAnsi="Times New Roman"/>
                <w:b w:val="0"/>
                <w:sz w:val="23"/>
                <w:szCs w:val="23"/>
              </w:rPr>
              <w:t>80</w:t>
            </w:r>
          </w:p>
          <w:p w:rsidR="00C14EC5" w:rsidRPr="00741D7B" w:rsidRDefault="00C14EC5" w:rsidP="00741D7B">
            <w:pPr>
              <w:jc w:val="center"/>
            </w:pPr>
            <w:r w:rsidRPr="00741D7B">
              <w:t>55</w:t>
            </w:r>
          </w:p>
          <w:p w:rsidR="00C14EC5" w:rsidRPr="00741D7B" w:rsidRDefault="00C14EC5" w:rsidP="00741D7B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41D7B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14EC5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3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.09.201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  <w:lang w:val="en-US"/>
              </w:rPr>
              <w:t>8</w:t>
            </w:r>
          </w:p>
          <w:p w:rsidR="00C14EC5" w:rsidRDefault="00C14EC5" w:rsidP="009979F4">
            <w:r>
              <w:t xml:space="preserve">   14.01.2019</w:t>
            </w:r>
          </w:p>
          <w:p w:rsidR="00C14EC5" w:rsidRPr="009979F4" w:rsidRDefault="00C14EC5" w:rsidP="009979F4">
            <w:pPr>
              <w:jc w:val="center"/>
            </w:pPr>
            <w:r>
              <w:t xml:space="preserve">   </w:t>
            </w:r>
            <w:r w:rsidRPr="006D6D20">
              <w:rPr>
                <w:sz w:val="23"/>
                <w:szCs w:val="23"/>
              </w:rPr>
              <w:t>01.04.2019</w:t>
            </w:r>
          </w:p>
        </w:tc>
        <w:tc>
          <w:tcPr>
            <w:tcW w:w="1559" w:type="dxa"/>
          </w:tcPr>
          <w:p w:rsidR="00C14EC5" w:rsidRDefault="00C14EC5" w:rsidP="00022E8B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21.12.2018</w:t>
            </w:r>
          </w:p>
          <w:p w:rsidR="00C14EC5" w:rsidRDefault="00C14EC5" w:rsidP="009979F4">
            <w:r>
              <w:t xml:space="preserve">   29.03.2019</w:t>
            </w:r>
          </w:p>
          <w:p w:rsidR="00C14EC5" w:rsidRPr="009979F4" w:rsidRDefault="00C14EC5" w:rsidP="009979F4">
            <w:pPr>
              <w:jc w:val="center"/>
            </w:pPr>
            <w:r w:rsidRPr="006D6D20">
              <w:rPr>
                <w:sz w:val="23"/>
                <w:szCs w:val="23"/>
              </w:rPr>
              <w:t>31.05.2019</w:t>
            </w:r>
          </w:p>
        </w:tc>
        <w:tc>
          <w:tcPr>
            <w:tcW w:w="2268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9979F4">
              <w:rPr>
                <w:rFonts w:ascii="Times New Roman" w:hAnsi="Times New Roman"/>
                <w:b w:val="0"/>
                <w:sz w:val="23"/>
                <w:szCs w:val="23"/>
              </w:rPr>
              <w:t>Скриншот</w:t>
            </w:r>
          </w:p>
        </w:tc>
        <w:tc>
          <w:tcPr>
            <w:tcW w:w="2127" w:type="dxa"/>
          </w:tcPr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Копанев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С.В.</w:t>
            </w:r>
          </w:p>
          <w:p w:rsidR="00C14EC5" w:rsidRPr="006D6D20" w:rsidRDefault="00C14EC5" w:rsidP="00A37FA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C14EC5" w:rsidRPr="006D6D20" w:rsidTr="00EE586F">
        <w:tc>
          <w:tcPr>
            <w:tcW w:w="6487" w:type="dxa"/>
            <w:gridSpan w:val="3"/>
          </w:tcPr>
          <w:p w:rsidR="00C14EC5" w:rsidRPr="006D6D20" w:rsidRDefault="00C14EC5" w:rsidP="00B13CE7">
            <w:pPr>
              <w:pStyle w:val="1"/>
              <w:spacing w:before="0" w:after="0"/>
              <w:ind w:left="426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 xml:space="preserve">И т о </w:t>
            </w:r>
            <w:proofErr w:type="gramStart"/>
            <w:r w:rsidRPr="006D6D20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6D6D20">
              <w:rPr>
                <w:rFonts w:ascii="Times New Roman" w:hAnsi="Times New Roman"/>
                <w:sz w:val="23"/>
                <w:szCs w:val="23"/>
              </w:rPr>
              <w:t xml:space="preserve"> о:</w:t>
            </w:r>
          </w:p>
        </w:tc>
        <w:tc>
          <w:tcPr>
            <w:tcW w:w="1276" w:type="dxa"/>
          </w:tcPr>
          <w:p w:rsidR="00C14EC5" w:rsidRPr="006D6D20" w:rsidRDefault="00C14EC5" w:rsidP="00B13CE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195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0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.0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559" w:type="dxa"/>
          </w:tcPr>
          <w:p w:rsidR="00C14EC5" w:rsidRPr="006D6D20" w:rsidRDefault="00C14EC5" w:rsidP="00253F35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31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05</w:t>
            </w:r>
            <w:r w:rsidRPr="006D6D20">
              <w:rPr>
                <w:rFonts w:ascii="Times New Roman" w:hAnsi="Times New Roman"/>
                <w:sz w:val="23"/>
                <w:szCs w:val="23"/>
              </w:rPr>
              <w:t>.201</w:t>
            </w:r>
            <w:r w:rsidRPr="006D6D20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268" w:type="dxa"/>
          </w:tcPr>
          <w:p w:rsidR="00C14EC5" w:rsidRPr="006D6D20" w:rsidRDefault="00C14EC5" w:rsidP="00B13CE7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2127" w:type="dxa"/>
          </w:tcPr>
          <w:p w:rsidR="00C14EC5" w:rsidRPr="006D6D20" w:rsidRDefault="00C14EC5" w:rsidP="00B13CE7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</w:tbl>
    <w:p w:rsidR="00DD77B6" w:rsidRPr="00F05EC1" w:rsidRDefault="00DD77B6" w:rsidP="00DD77B6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End w:id="1"/>
      <w:r w:rsidRPr="00F05EC1">
        <w:rPr>
          <w:rFonts w:eastAsia="Calibri"/>
          <w:b/>
          <w:sz w:val="28"/>
          <w:szCs w:val="28"/>
        </w:rPr>
        <w:lastRenderedPageBreak/>
        <w:t>Бюджет проекта</w:t>
      </w:r>
    </w:p>
    <w:p w:rsidR="00DD77B6" w:rsidRPr="00E1362A" w:rsidRDefault="00DD77B6" w:rsidP="00DD77B6"/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"/>
        <w:gridCol w:w="4395"/>
        <w:gridCol w:w="1134"/>
        <w:gridCol w:w="1241"/>
        <w:gridCol w:w="1310"/>
        <w:gridCol w:w="1276"/>
        <w:gridCol w:w="1417"/>
        <w:gridCol w:w="1276"/>
        <w:gridCol w:w="1701"/>
      </w:tblGrid>
      <w:tr w:rsidR="00FB120A" w:rsidRPr="00491752" w:rsidTr="00064665">
        <w:trPr>
          <w:trHeight w:val="664"/>
          <w:tblHeader/>
        </w:trPr>
        <w:tc>
          <w:tcPr>
            <w:tcW w:w="1843" w:type="dxa"/>
            <w:gridSpan w:val="2"/>
            <w:vMerge w:val="restart"/>
            <w:vAlign w:val="center"/>
          </w:tcPr>
          <w:p w:rsidR="00FB120A" w:rsidRPr="00F73653" w:rsidRDefault="00FB120A" w:rsidP="00064665">
            <w:pPr>
              <w:jc w:val="center"/>
              <w:rPr>
                <w:b/>
              </w:rPr>
            </w:pPr>
            <w:r w:rsidRPr="00F73653">
              <w:rPr>
                <w:b/>
              </w:rPr>
              <w:t>Код работы</w:t>
            </w:r>
          </w:p>
        </w:tc>
        <w:tc>
          <w:tcPr>
            <w:tcW w:w="4395" w:type="dxa"/>
            <w:vMerge w:val="restart"/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ind w:left="-108" w:right="-108"/>
              <w:jc w:val="center"/>
              <w:rPr>
                <w:b/>
              </w:rPr>
            </w:pPr>
            <w:r w:rsidRPr="00491752">
              <w:rPr>
                <w:b/>
              </w:rPr>
              <w:t>Сумма, тыс. руб.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  <w:r w:rsidRPr="00491752">
              <w:rPr>
                <w:b/>
              </w:rPr>
              <w:t>Бюджетные источники финансирования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120A" w:rsidRPr="00491752" w:rsidRDefault="00FB120A" w:rsidP="00064665">
            <w:pPr>
              <w:jc w:val="center"/>
              <w:rPr>
                <w:b/>
              </w:rPr>
            </w:pPr>
            <w:r w:rsidRPr="00491752">
              <w:rPr>
                <w:b/>
              </w:rPr>
              <w:t>Внебюджетные источники финансирования</w:t>
            </w:r>
          </w:p>
        </w:tc>
      </w:tr>
      <w:tr w:rsidR="00FB120A" w:rsidRPr="00491752" w:rsidTr="00064665">
        <w:trPr>
          <w:trHeight w:val="502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20A" w:rsidRPr="00F73653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91752">
              <w:rPr>
                <w:b/>
              </w:rPr>
              <w:t>едеральный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491752">
              <w:rPr>
                <w:b/>
              </w:rPr>
              <w:t>бласт</w:t>
            </w:r>
            <w:proofErr w:type="spellEnd"/>
          </w:p>
          <w:p w:rsidR="00FB120A" w:rsidRPr="00491752" w:rsidRDefault="00FB120A" w:rsidP="00064665">
            <w:pPr>
              <w:jc w:val="center"/>
              <w:rPr>
                <w:b/>
              </w:rPr>
            </w:pPr>
            <w:r w:rsidRPr="00491752">
              <w:rPr>
                <w:b/>
              </w:rPr>
              <w:t>ной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1752">
              <w:rPr>
                <w:b/>
              </w:rPr>
              <w:t>естный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91752">
              <w:rPr>
                <w:b/>
              </w:rPr>
              <w:t xml:space="preserve">редства </w:t>
            </w:r>
            <w:r>
              <w:rPr>
                <w:b/>
              </w:rPr>
              <w:t>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0A" w:rsidRPr="00AD32D6" w:rsidRDefault="00FB120A" w:rsidP="00064665">
            <w:pPr>
              <w:jc w:val="center"/>
              <w:rPr>
                <w:b/>
              </w:rPr>
            </w:pPr>
            <w:r w:rsidRPr="00AD32D6">
              <w:rPr>
                <w:b/>
              </w:rPr>
              <w:t>заемные средства</w:t>
            </w:r>
            <w:proofErr w:type="gramStart"/>
            <w:r w:rsidRPr="009B78D6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20A" w:rsidRPr="00AD32D6" w:rsidRDefault="00FB120A" w:rsidP="00064665">
            <w:pPr>
              <w:jc w:val="center"/>
              <w:rPr>
                <w:b/>
              </w:rPr>
            </w:pPr>
            <w:r w:rsidRPr="00AD32D6">
              <w:rPr>
                <w:b/>
              </w:rPr>
              <w:t>прочие</w:t>
            </w:r>
            <w:r w:rsidRPr="009B78D6">
              <w:rPr>
                <w:b/>
                <w:vertAlign w:val="superscript"/>
              </w:rPr>
              <w:t>5</w:t>
            </w:r>
          </w:p>
        </w:tc>
      </w:tr>
      <w:tr w:rsidR="00FB120A" w:rsidRPr="00491752" w:rsidTr="00FB120A">
        <w:trPr>
          <w:trHeight w:val="58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B120A" w:rsidRPr="00F73653" w:rsidRDefault="00FB120A" w:rsidP="00064665">
            <w:pPr>
              <w:jc w:val="center"/>
            </w:pPr>
            <w:r w:rsidRPr="00F73653">
              <w:t>код</w:t>
            </w:r>
          </w:p>
        </w:tc>
        <w:tc>
          <w:tcPr>
            <w:tcW w:w="850" w:type="dxa"/>
          </w:tcPr>
          <w:p w:rsidR="00FB120A" w:rsidRPr="00F73653" w:rsidRDefault="00FB120A" w:rsidP="00064665">
            <w:pPr>
              <w:jc w:val="center"/>
            </w:pPr>
            <w:r w:rsidRPr="00CC3378">
              <w:t>тип (</w:t>
            </w:r>
            <w:proofErr w:type="gramStart"/>
            <w:r w:rsidRPr="00CC3378">
              <w:t>Р</w:t>
            </w:r>
            <w:proofErr w:type="gramEnd"/>
            <w:r w:rsidRPr="00CC3378">
              <w:t>/П)</w:t>
            </w:r>
          </w:p>
        </w:tc>
        <w:tc>
          <w:tcPr>
            <w:tcW w:w="4395" w:type="dxa"/>
            <w:vMerge/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B120A" w:rsidRPr="00491752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20A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0A" w:rsidRPr="00AD32D6" w:rsidRDefault="00FB120A" w:rsidP="0006466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20A" w:rsidRPr="00AD32D6" w:rsidRDefault="00FB120A" w:rsidP="00064665">
            <w:pPr>
              <w:jc w:val="center"/>
              <w:rPr>
                <w:b/>
              </w:rPr>
            </w:pP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-</w:t>
            </w:r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sz w:val="23"/>
                <w:szCs w:val="23"/>
              </w:rPr>
              <w:t>Организационно-методический блок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1.1.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Разработка и утверждение Положения о центре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1.2.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Разработка и утверждение плана работы центра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1.3.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Издание приказа об открытии центра 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1.4.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Подбор методик анкетирования обучающихся «Скорая помощь в выборе профессии»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1.5.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Разработка буклета о престиже рабочих профессий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1.6.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Подбор материалов для информационного стенда «Мир профессий»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1.7.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Проведение круглого стола «Экономика. Рынок. Специалист»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EE586F" w:rsidP="00A37FA4">
            <w:pPr>
              <w:jc w:val="center"/>
            </w:pPr>
          </w:p>
        </w:tc>
      </w:tr>
      <w:tr w:rsidR="00EE586F" w:rsidRPr="00491752" w:rsidTr="00FB120A">
        <w:tc>
          <w:tcPr>
            <w:tcW w:w="993" w:type="dxa"/>
          </w:tcPr>
          <w:p w:rsidR="00EE586F" w:rsidRPr="00B13CE7" w:rsidRDefault="00EE586F" w:rsidP="00A37FA4">
            <w:pPr>
              <w:jc w:val="center"/>
              <w:rPr>
                <w:b/>
              </w:rPr>
            </w:pPr>
            <w:r w:rsidRPr="00B13CE7">
              <w:rPr>
                <w:b/>
              </w:rPr>
              <w:t>2</w:t>
            </w:r>
          </w:p>
        </w:tc>
        <w:tc>
          <w:tcPr>
            <w:tcW w:w="850" w:type="dxa"/>
          </w:tcPr>
          <w:p w:rsidR="00EE586F" w:rsidRPr="00041B0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EE586F" w:rsidRPr="009F2D2D" w:rsidRDefault="00EE586F" w:rsidP="00106184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Внедренческий блок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Заключение договоров о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работе с общеобразовательными организациями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2.2.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Заключение договоров о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работе с предприятиями Алексеевского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2.3.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Заключение договора о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работе с ОКУ «</w:t>
            </w: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Алексеевский</w:t>
            </w:r>
            <w:proofErr w:type="gram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городской ЦЗН»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FB120A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2.4.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выездных встреч с обучающимися 9 классов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общеобразовательных организаций Алексеевского района преподавателями МБУ ДО «СЮТ»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lastRenderedPageBreak/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106184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lastRenderedPageBreak/>
              <w:t>2.5.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EE586F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Организация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профориентационного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анкетирования детей «Скорая помощь в выборе профессии»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106184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2.6.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83244C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Иловск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Подсередненская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Глуховская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Репенская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Афанасьевская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СОШ) совместно с представителями ОКУ «Алексеевский городской ЦЗН»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106184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2.7.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E586F" w:rsidRDefault="00EE586F" w:rsidP="0083244C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-11 классов преподавателями СЮТ 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Матреногезовск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Мухоудеровская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СОШ,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Иващенковская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Тютюниковская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Божковская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ООШ) совместно с представителями ОКУ «Алексеевский городской ЦЗН»</w:t>
            </w:r>
          </w:p>
          <w:p w:rsidR="00D8120A" w:rsidRPr="00D8120A" w:rsidRDefault="00D8120A" w:rsidP="00D8120A"/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Pr="00491752" w:rsidRDefault="00EE586F" w:rsidP="00A37FA4">
            <w:pPr>
              <w:jc w:val="center"/>
            </w:pPr>
            <w:r>
              <w:t>-</w:t>
            </w:r>
          </w:p>
        </w:tc>
      </w:tr>
      <w:tr w:rsidR="00EE586F" w:rsidRPr="00491752" w:rsidTr="00106184">
        <w:tc>
          <w:tcPr>
            <w:tcW w:w="993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2.8.</w:t>
            </w:r>
          </w:p>
        </w:tc>
        <w:tc>
          <w:tcPr>
            <w:tcW w:w="850" w:type="dxa"/>
          </w:tcPr>
          <w:p w:rsidR="00EE586F" w:rsidRPr="006D6D20" w:rsidRDefault="00EE586F" w:rsidP="00EE586F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E586F" w:rsidRPr="006D6D20" w:rsidRDefault="00EE586F" w:rsidP="0083244C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 w:rsidR="00E660A6"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-11 классов преподавателями СЮТ 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Гарбузовск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Варваровская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Красненская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Советская</w:t>
            </w:r>
            <w:proofErr w:type="gram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СОШ,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Белозоровская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, Николаевская ООШ) совместно с представителями ОКУ «Алексеевский городской ЦЗН»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586F" w:rsidRDefault="0083244C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83244C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83244C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83244C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83244C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83244C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586F" w:rsidRDefault="0083244C" w:rsidP="00A37FA4">
            <w:pPr>
              <w:jc w:val="center"/>
            </w:pPr>
            <w:r>
              <w:t>-</w:t>
            </w:r>
          </w:p>
        </w:tc>
      </w:tr>
    </w:tbl>
    <w:p w:rsidR="00D00580" w:rsidRDefault="00D00580" w:rsidP="00DD77B6">
      <w:pPr>
        <w:rPr>
          <w:vertAlign w:val="superscript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"/>
        <w:gridCol w:w="4395"/>
        <w:gridCol w:w="1134"/>
        <w:gridCol w:w="1241"/>
        <w:gridCol w:w="1310"/>
        <w:gridCol w:w="1276"/>
        <w:gridCol w:w="1417"/>
        <w:gridCol w:w="1276"/>
        <w:gridCol w:w="1701"/>
      </w:tblGrid>
      <w:tr w:rsidR="00106184" w:rsidRPr="00491752" w:rsidTr="00106184">
        <w:trPr>
          <w:trHeight w:val="664"/>
          <w:tblHeader/>
        </w:trPr>
        <w:tc>
          <w:tcPr>
            <w:tcW w:w="1843" w:type="dxa"/>
            <w:gridSpan w:val="2"/>
            <w:vMerge w:val="restart"/>
            <w:vAlign w:val="center"/>
          </w:tcPr>
          <w:p w:rsidR="00106184" w:rsidRPr="00F73653" w:rsidRDefault="00106184" w:rsidP="00106184">
            <w:pPr>
              <w:jc w:val="center"/>
              <w:rPr>
                <w:b/>
              </w:rPr>
            </w:pPr>
            <w:r w:rsidRPr="00F73653">
              <w:rPr>
                <w:b/>
              </w:rPr>
              <w:lastRenderedPageBreak/>
              <w:t>Код работы</w:t>
            </w:r>
          </w:p>
        </w:tc>
        <w:tc>
          <w:tcPr>
            <w:tcW w:w="4395" w:type="dxa"/>
            <w:vMerge w:val="restart"/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ind w:left="-108" w:right="-108"/>
              <w:jc w:val="center"/>
              <w:rPr>
                <w:b/>
              </w:rPr>
            </w:pPr>
            <w:r w:rsidRPr="00491752">
              <w:rPr>
                <w:b/>
              </w:rPr>
              <w:t>Сумма, тыс. руб.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  <w:r w:rsidRPr="00491752">
              <w:rPr>
                <w:b/>
              </w:rPr>
              <w:t>Бюджетные источники финансирования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184" w:rsidRPr="00491752" w:rsidRDefault="00106184" w:rsidP="00106184">
            <w:pPr>
              <w:jc w:val="center"/>
              <w:rPr>
                <w:b/>
              </w:rPr>
            </w:pPr>
            <w:r w:rsidRPr="00491752">
              <w:rPr>
                <w:b/>
              </w:rPr>
              <w:t>Внебюджетные источники финансирования</w:t>
            </w:r>
          </w:p>
        </w:tc>
      </w:tr>
      <w:tr w:rsidR="00106184" w:rsidRPr="00AD32D6" w:rsidTr="00106184">
        <w:trPr>
          <w:trHeight w:val="502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6184" w:rsidRPr="00F73653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91752">
              <w:rPr>
                <w:b/>
              </w:rPr>
              <w:t>едеральный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491752">
              <w:rPr>
                <w:b/>
              </w:rPr>
              <w:t>бласт</w:t>
            </w:r>
            <w:proofErr w:type="spellEnd"/>
          </w:p>
          <w:p w:rsidR="00106184" w:rsidRPr="00491752" w:rsidRDefault="00106184" w:rsidP="00106184">
            <w:pPr>
              <w:jc w:val="center"/>
              <w:rPr>
                <w:b/>
              </w:rPr>
            </w:pPr>
            <w:r w:rsidRPr="00491752">
              <w:rPr>
                <w:b/>
              </w:rPr>
              <w:t>ной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1752">
              <w:rPr>
                <w:b/>
              </w:rPr>
              <w:t>естный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91752">
              <w:rPr>
                <w:b/>
              </w:rPr>
              <w:t xml:space="preserve">редства </w:t>
            </w:r>
            <w:r>
              <w:rPr>
                <w:b/>
              </w:rPr>
              <w:t>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84" w:rsidRPr="00AD32D6" w:rsidRDefault="00106184" w:rsidP="00106184">
            <w:pPr>
              <w:jc w:val="center"/>
              <w:rPr>
                <w:b/>
              </w:rPr>
            </w:pPr>
            <w:r w:rsidRPr="00AD32D6">
              <w:rPr>
                <w:b/>
              </w:rPr>
              <w:t>заемные средства</w:t>
            </w:r>
            <w:proofErr w:type="gramStart"/>
            <w:r w:rsidRPr="009B78D6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184" w:rsidRPr="00AD32D6" w:rsidRDefault="00106184" w:rsidP="00106184">
            <w:pPr>
              <w:jc w:val="center"/>
              <w:rPr>
                <w:b/>
              </w:rPr>
            </w:pPr>
            <w:r w:rsidRPr="00AD32D6">
              <w:rPr>
                <w:b/>
              </w:rPr>
              <w:t>прочие</w:t>
            </w:r>
            <w:r w:rsidRPr="009B78D6">
              <w:rPr>
                <w:b/>
                <w:vertAlign w:val="superscript"/>
              </w:rPr>
              <w:t>5</w:t>
            </w:r>
          </w:p>
        </w:tc>
      </w:tr>
      <w:tr w:rsidR="00106184" w:rsidRPr="00AD32D6" w:rsidTr="00106184">
        <w:trPr>
          <w:trHeight w:val="58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6184" w:rsidRPr="00F73653" w:rsidRDefault="00106184" w:rsidP="00106184">
            <w:pPr>
              <w:jc w:val="center"/>
            </w:pPr>
            <w:r w:rsidRPr="00F73653">
              <w:t>код</w:t>
            </w:r>
          </w:p>
        </w:tc>
        <w:tc>
          <w:tcPr>
            <w:tcW w:w="850" w:type="dxa"/>
          </w:tcPr>
          <w:p w:rsidR="00106184" w:rsidRPr="00F73653" w:rsidRDefault="00106184" w:rsidP="00106184">
            <w:pPr>
              <w:jc w:val="center"/>
            </w:pPr>
            <w:r w:rsidRPr="00F73653">
              <w:t>тип (</w:t>
            </w:r>
            <w:proofErr w:type="gramStart"/>
            <w:r w:rsidRPr="00F73653">
              <w:t>Р</w:t>
            </w:r>
            <w:proofErr w:type="gramEnd"/>
            <w:r w:rsidRPr="00F73653">
              <w:t>/П)</w:t>
            </w:r>
          </w:p>
        </w:tc>
        <w:tc>
          <w:tcPr>
            <w:tcW w:w="4395" w:type="dxa"/>
            <w:vMerge/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06184" w:rsidRPr="00491752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84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184" w:rsidRPr="00AD32D6" w:rsidRDefault="00106184" w:rsidP="0010618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184" w:rsidRPr="00AD32D6" w:rsidRDefault="00106184" w:rsidP="00106184">
            <w:pPr>
              <w:jc w:val="center"/>
              <w:rPr>
                <w:b/>
              </w:rPr>
            </w:pPr>
          </w:p>
        </w:tc>
      </w:tr>
      <w:tr w:rsidR="00E660A6" w:rsidRPr="00491752" w:rsidTr="00106184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2.9.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83244C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на базе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Щербаковск</w:t>
            </w:r>
            <w:r w:rsidR="0083244C">
              <w:rPr>
                <w:rFonts w:ascii="Times New Roman" w:hAnsi="Times New Roman"/>
                <w:b w:val="0"/>
                <w:sz w:val="23"/>
                <w:szCs w:val="23"/>
              </w:rPr>
              <w:t>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СОШ (МОУ Жуковская СОШ, МОУ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Хрещатовская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ООШ) совместно с представителями ОКУ «Алексеевский городской ЦЗН»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106184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2.10.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E660A6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на базе МОУ СОШ № 1 совместно с представителями ОКУ «Алексеевский городской ЦЗН», СПО и работодателями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106184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2.11.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E660A6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на базе МОУ СОШ № 2 совместно с представителями ОКУ «Алексеевский городской ЦЗН»,  СПО и работодателями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106184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2.12.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E660A6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на базе МОУ СОШ № 3 совместно с представителями ОКУ «Алексеевский городской ЦЗН», СПО  и работодателями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</w:tbl>
    <w:p w:rsidR="00D00580" w:rsidRDefault="00D00580" w:rsidP="00DD77B6">
      <w:pPr>
        <w:rPr>
          <w:vertAlign w:val="superscript"/>
        </w:rPr>
      </w:pPr>
    </w:p>
    <w:p w:rsidR="00056A3C" w:rsidRDefault="00056A3C" w:rsidP="00DD77B6">
      <w:pPr>
        <w:rPr>
          <w:vertAlign w:val="superscript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"/>
        <w:gridCol w:w="4395"/>
        <w:gridCol w:w="1134"/>
        <w:gridCol w:w="1241"/>
        <w:gridCol w:w="1310"/>
        <w:gridCol w:w="1276"/>
        <w:gridCol w:w="1417"/>
        <w:gridCol w:w="1276"/>
        <w:gridCol w:w="1701"/>
      </w:tblGrid>
      <w:tr w:rsidR="004A14CD" w:rsidRPr="00491752" w:rsidTr="00CC3378">
        <w:trPr>
          <w:trHeight w:val="664"/>
          <w:tblHeader/>
        </w:trPr>
        <w:tc>
          <w:tcPr>
            <w:tcW w:w="1843" w:type="dxa"/>
            <w:gridSpan w:val="2"/>
            <w:vMerge w:val="restart"/>
            <w:vAlign w:val="center"/>
          </w:tcPr>
          <w:p w:rsidR="004A14CD" w:rsidRPr="00F73653" w:rsidRDefault="004A14CD" w:rsidP="00CC3378">
            <w:pPr>
              <w:jc w:val="center"/>
              <w:rPr>
                <w:b/>
              </w:rPr>
            </w:pPr>
            <w:r w:rsidRPr="00F73653">
              <w:rPr>
                <w:b/>
              </w:rPr>
              <w:lastRenderedPageBreak/>
              <w:t>Код работы</w:t>
            </w:r>
          </w:p>
        </w:tc>
        <w:tc>
          <w:tcPr>
            <w:tcW w:w="4395" w:type="dxa"/>
            <w:vMerge w:val="restart"/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ind w:left="-108" w:right="-108"/>
              <w:jc w:val="center"/>
              <w:rPr>
                <w:b/>
              </w:rPr>
            </w:pPr>
            <w:r w:rsidRPr="00491752">
              <w:rPr>
                <w:b/>
              </w:rPr>
              <w:t>Сумма, тыс. руб.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  <w:r w:rsidRPr="00491752">
              <w:rPr>
                <w:b/>
              </w:rPr>
              <w:t>Бюджетные источники финансирования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14CD" w:rsidRPr="00491752" w:rsidRDefault="004A14CD" w:rsidP="00CC3378">
            <w:pPr>
              <w:jc w:val="center"/>
              <w:rPr>
                <w:b/>
              </w:rPr>
            </w:pPr>
            <w:r w:rsidRPr="00491752">
              <w:rPr>
                <w:b/>
              </w:rPr>
              <w:t>Внебюджетные источники финансирования</w:t>
            </w:r>
          </w:p>
        </w:tc>
      </w:tr>
      <w:tr w:rsidR="004A14CD" w:rsidRPr="00AD32D6" w:rsidTr="00CC3378">
        <w:trPr>
          <w:trHeight w:val="502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14CD" w:rsidRPr="00F73653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91752">
              <w:rPr>
                <w:b/>
              </w:rPr>
              <w:t>едеральный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491752">
              <w:rPr>
                <w:b/>
              </w:rPr>
              <w:t>бласт</w:t>
            </w:r>
            <w:proofErr w:type="spellEnd"/>
          </w:p>
          <w:p w:rsidR="004A14CD" w:rsidRPr="00491752" w:rsidRDefault="004A14CD" w:rsidP="00CC3378">
            <w:pPr>
              <w:jc w:val="center"/>
              <w:rPr>
                <w:b/>
              </w:rPr>
            </w:pPr>
            <w:r w:rsidRPr="00491752">
              <w:rPr>
                <w:b/>
              </w:rPr>
              <w:t>ной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1752">
              <w:rPr>
                <w:b/>
              </w:rPr>
              <w:t>естный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91752">
              <w:rPr>
                <w:b/>
              </w:rPr>
              <w:t xml:space="preserve">редства </w:t>
            </w:r>
            <w:r>
              <w:rPr>
                <w:b/>
              </w:rPr>
              <w:t>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4CD" w:rsidRPr="00AD32D6" w:rsidRDefault="004A14CD" w:rsidP="00CC3378">
            <w:pPr>
              <w:jc w:val="center"/>
              <w:rPr>
                <w:b/>
              </w:rPr>
            </w:pPr>
            <w:r w:rsidRPr="00AD32D6">
              <w:rPr>
                <w:b/>
              </w:rPr>
              <w:t>заемные средства</w:t>
            </w:r>
            <w:proofErr w:type="gramStart"/>
            <w:r w:rsidRPr="009B78D6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4CD" w:rsidRPr="00AD32D6" w:rsidRDefault="004A14CD" w:rsidP="00CC3378">
            <w:pPr>
              <w:jc w:val="center"/>
              <w:rPr>
                <w:b/>
              </w:rPr>
            </w:pPr>
            <w:r w:rsidRPr="00AD32D6">
              <w:rPr>
                <w:b/>
              </w:rPr>
              <w:t>прочие</w:t>
            </w:r>
            <w:r w:rsidRPr="009B78D6">
              <w:rPr>
                <w:b/>
                <w:vertAlign w:val="superscript"/>
              </w:rPr>
              <w:t>5</w:t>
            </w:r>
          </w:p>
        </w:tc>
      </w:tr>
      <w:tr w:rsidR="004A14CD" w:rsidRPr="00AD32D6" w:rsidTr="00CC3378">
        <w:trPr>
          <w:trHeight w:val="58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A14CD" w:rsidRPr="00F73653" w:rsidRDefault="004A14CD" w:rsidP="00CC3378">
            <w:pPr>
              <w:jc w:val="center"/>
            </w:pPr>
            <w:r w:rsidRPr="00F73653">
              <w:t>код</w:t>
            </w:r>
          </w:p>
        </w:tc>
        <w:tc>
          <w:tcPr>
            <w:tcW w:w="850" w:type="dxa"/>
          </w:tcPr>
          <w:p w:rsidR="004A14CD" w:rsidRPr="00F73653" w:rsidRDefault="004A14CD" w:rsidP="00CC3378">
            <w:pPr>
              <w:jc w:val="center"/>
            </w:pPr>
            <w:r w:rsidRPr="00F73653">
              <w:t>тип (</w:t>
            </w:r>
            <w:proofErr w:type="gramStart"/>
            <w:r w:rsidRPr="00F73653">
              <w:t>Р</w:t>
            </w:r>
            <w:proofErr w:type="gramEnd"/>
            <w:r w:rsidRPr="00F73653">
              <w:t>/П)</w:t>
            </w:r>
          </w:p>
        </w:tc>
        <w:tc>
          <w:tcPr>
            <w:tcW w:w="4395" w:type="dxa"/>
            <w:vMerge/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4A14CD" w:rsidRPr="00491752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CD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4CD" w:rsidRPr="00AD32D6" w:rsidRDefault="004A14CD" w:rsidP="00CC337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4CD" w:rsidRPr="00AD32D6" w:rsidRDefault="004A14CD" w:rsidP="00CC3378">
            <w:pPr>
              <w:jc w:val="center"/>
              <w:rPr>
                <w:b/>
              </w:rPr>
            </w:pPr>
          </w:p>
        </w:tc>
      </w:tr>
      <w:tr w:rsidR="00E660A6" w:rsidRPr="00491752" w:rsidTr="00CC3378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2.13.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E660A6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 на базе МОУ СОШ № 4 совместно с представителями ОКУ «Алексеевский городской ЦЗН», СПО  и работодателями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CC3378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2.14.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E660A6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классов преподавателями СЮТ на базе МОУ ООШ № 5 совместно с представителями ОКУ «Алексеевский городской ЦЗН», СПО  и работодателями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CC3378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2.15.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Default="00E660A6" w:rsidP="00E660A6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классов преподавателями СЮТ на базе МОУ ООШ № 6 совместно с представителями ОКУ «Алексеевский городской ЦЗН», СПО  и работодателями</w:t>
            </w:r>
          </w:p>
          <w:p w:rsidR="00D8120A" w:rsidRPr="00D8120A" w:rsidRDefault="00D8120A" w:rsidP="00D8120A"/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CC3378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2.16.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Default="00E660A6" w:rsidP="00E660A6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Проведение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профориентационных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встреч «Престиж рабочих профессий» с обучающимися 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-11 классов преподавателями СЮТ на базе МОУ СОШ № 7 совместно с представителями ОКУ «Алексеевский городской ЦЗН», СПО  и работодателями</w:t>
            </w:r>
          </w:p>
          <w:p w:rsidR="00D8120A" w:rsidRPr="00D8120A" w:rsidRDefault="00D8120A" w:rsidP="00D8120A"/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</w:tbl>
    <w:p w:rsidR="00056A3C" w:rsidRDefault="00056A3C" w:rsidP="00DD77B6">
      <w:pPr>
        <w:rPr>
          <w:vertAlign w:val="superscript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"/>
        <w:gridCol w:w="4395"/>
        <w:gridCol w:w="1134"/>
        <w:gridCol w:w="1241"/>
        <w:gridCol w:w="1310"/>
        <w:gridCol w:w="1276"/>
        <w:gridCol w:w="1417"/>
        <w:gridCol w:w="1276"/>
        <w:gridCol w:w="1701"/>
      </w:tblGrid>
      <w:tr w:rsidR="00056A3C" w:rsidRPr="00491752" w:rsidTr="00F267AD">
        <w:trPr>
          <w:trHeight w:val="664"/>
          <w:tblHeader/>
        </w:trPr>
        <w:tc>
          <w:tcPr>
            <w:tcW w:w="1843" w:type="dxa"/>
            <w:gridSpan w:val="2"/>
            <w:vMerge w:val="restart"/>
            <w:vAlign w:val="center"/>
          </w:tcPr>
          <w:p w:rsidR="00056A3C" w:rsidRPr="00F73653" w:rsidRDefault="00056A3C" w:rsidP="00F267AD">
            <w:pPr>
              <w:jc w:val="center"/>
              <w:rPr>
                <w:b/>
              </w:rPr>
            </w:pPr>
            <w:r w:rsidRPr="00F73653">
              <w:rPr>
                <w:b/>
              </w:rPr>
              <w:lastRenderedPageBreak/>
              <w:t>Код работы</w:t>
            </w:r>
          </w:p>
        </w:tc>
        <w:tc>
          <w:tcPr>
            <w:tcW w:w="4395" w:type="dxa"/>
            <w:vMerge w:val="restart"/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  <w:r w:rsidRPr="00491752">
              <w:rPr>
                <w:b/>
              </w:rPr>
              <w:t xml:space="preserve">Название </w:t>
            </w:r>
            <w:r>
              <w:rPr>
                <w:b/>
              </w:rPr>
              <w:t>работы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ind w:left="-108" w:right="-108"/>
              <w:jc w:val="center"/>
              <w:rPr>
                <w:b/>
              </w:rPr>
            </w:pPr>
            <w:r w:rsidRPr="00491752">
              <w:rPr>
                <w:b/>
              </w:rPr>
              <w:t>Сумма, тыс. руб.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  <w:r w:rsidRPr="00491752">
              <w:rPr>
                <w:b/>
              </w:rPr>
              <w:t>Бюджетные источники финансирования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A3C" w:rsidRPr="00491752" w:rsidRDefault="00056A3C" w:rsidP="00F267AD">
            <w:pPr>
              <w:jc w:val="center"/>
              <w:rPr>
                <w:b/>
              </w:rPr>
            </w:pPr>
            <w:r w:rsidRPr="00491752">
              <w:rPr>
                <w:b/>
              </w:rPr>
              <w:t>Внебюджетные источники финансирования</w:t>
            </w:r>
          </w:p>
        </w:tc>
      </w:tr>
      <w:tr w:rsidR="00056A3C" w:rsidRPr="00AD32D6" w:rsidTr="00F267AD">
        <w:trPr>
          <w:trHeight w:val="502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6A3C" w:rsidRPr="00F73653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491752">
              <w:rPr>
                <w:b/>
              </w:rPr>
              <w:t>едеральный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491752">
              <w:rPr>
                <w:b/>
              </w:rPr>
              <w:t>бласт</w:t>
            </w:r>
            <w:proofErr w:type="spellEnd"/>
          </w:p>
          <w:p w:rsidR="00056A3C" w:rsidRPr="00491752" w:rsidRDefault="00056A3C" w:rsidP="00F267AD">
            <w:pPr>
              <w:jc w:val="center"/>
              <w:rPr>
                <w:b/>
              </w:rPr>
            </w:pPr>
            <w:r w:rsidRPr="00491752">
              <w:rPr>
                <w:b/>
              </w:rPr>
              <w:t>ной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491752">
              <w:rPr>
                <w:b/>
              </w:rPr>
              <w:t>естный бюджет</w:t>
            </w:r>
            <w:r w:rsidRPr="009B78D6"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91752">
              <w:rPr>
                <w:b/>
              </w:rPr>
              <w:t xml:space="preserve">редства </w:t>
            </w:r>
            <w:r>
              <w:rPr>
                <w:b/>
              </w:rPr>
              <w:t>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3C" w:rsidRPr="00AD32D6" w:rsidRDefault="00056A3C" w:rsidP="00F267AD">
            <w:pPr>
              <w:jc w:val="center"/>
              <w:rPr>
                <w:b/>
              </w:rPr>
            </w:pPr>
            <w:r w:rsidRPr="00AD32D6">
              <w:rPr>
                <w:b/>
              </w:rPr>
              <w:t>заемные средства</w:t>
            </w:r>
            <w:proofErr w:type="gramStart"/>
            <w:r w:rsidRPr="009B78D6"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A3C" w:rsidRPr="00AD32D6" w:rsidRDefault="00056A3C" w:rsidP="00F267AD">
            <w:pPr>
              <w:jc w:val="center"/>
              <w:rPr>
                <w:b/>
              </w:rPr>
            </w:pPr>
            <w:r w:rsidRPr="00AD32D6">
              <w:rPr>
                <w:b/>
              </w:rPr>
              <w:t>прочие</w:t>
            </w:r>
            <w:r w:rsidRPr="009B78D6">
              <w:rPr>
                <w:b/>
                <w:vertAlign w:val="superscript"/>
              </w:rPr>
              <w:t>5</w:t>
            </w:r>
          </w:p>
        </w:tc>
      </w:tr>
      <w:tr w:rsidR="00056A3C" w:rsidRPr="00AD32D6" w:rsidTr="00F267AD">
        <w:trPr>
          <w:trHeight w:val="58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56A3C" w:rsidRPr="00F73653" w:rsidRDefault="00056A3C" w:rsidP="00F267AD">
            <w:pPr>
              <w:jc w:val="center"/>
            </w:pPr>
            <w:r w:rsidRPr="00F73653">
              <w:t>код</w:t>
            </w:r>
          </w:p>
        </w:tc>
        <w:tc>
          <w:tcPr>
            <w:tcW w:w="850" w:type="dxa"/>
          </w:tcPr>
          <w:p w:rsidR="00056A3C" w:rsidRPr="00F73653" w:rsidRDefault="00056A3C" w:rsidP="00F267AD">
            <w:pPr>
              <w:jc w:val="center"/>
            </w:pPr>
            <w:r w:rsidRPr="00F73653">
              <w:t>тип (</w:t>
            </w:r>
            <w:proofErr w:type="gramStart"/>
            <w:r w:rsidRPr="00F73653">
              <w:t>Р</w:t>
            </w:r>
            <w:proofErr w:type="gramEnd"/>
            <w:r w:rsidRPr="00F73653">
              <w:t>/П)</w:t>
            </w:r>
          </w:p>
        </w:tc>
        <w:tc>
          <w:tcPr>
            <w:tcW w:w="4395" w:type="dxa"/>
            <w:vMerge/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56A3C" w:rsidRPr="00491752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A3C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3C" w:rsidRPr="00AD32D6" w:rsidRDefault="00056A3C" w:rsidP="00F267A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A3C" w:rsidRPr="00AD32D6" w:rsidRDefault="00056A3C" w:rsidP="00F267AD">
            <w:pPr>
              <w:jc w:val="center"/>
              <w:rPr>
                <w:b/>
              </w:rPr>
            </w:pPr>
          </w:p>
        </w:tc>
      </w:tr>
      <w:tr w:rsidR="00E660A6" w:rsidRPr="00491752" w:rsidTr="00F267AD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2.17.</w:t>
            </w:r>
          </w:p>
        </w:tc>
        <w:tc>
          <w:tcPr>
            <w:tcW w:w="850" w:type="dxa"/>
          </w:tcPr>
          <w:p w:rsidR="00E660A6" w:rsidRPr="00EE586F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EE586F"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4395" w:type="dxa"/>
          </w:tcPr>
          <w:p w:rsidR="00E660A6" w:rsidRPr="00EE586F" w:rsidRDefault="00E660A6" w:rsidP="00DF2F97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EE586F">
              <w:rPr>
                <w:rFonts w:ascii="Times New Roman" w:hAnsi="Times New Roman"/>
                <w:b w:val="0"/>
                <w:sz w:val="23"/>
                <w:szCs w:val="23"/>
              </w:rPr>
              <w:t xml:space="preserve">Организация и проведение не менее 6 экскурсий обучающихся на предприятия Алексеевского района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2.1</w:t>
            </w:r>
            <w:r>
              <w:rPr>
                <w:sz w:val="23"/>
                <w:szCs w:val="23"/>
              </w:rPr>
              <w:t>8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DF2F97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Оформление информационного стенда «Мир профессий»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19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DF2F97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Анкетирование по результату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 и его анализ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20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DF2F97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Проведение районного мероприятия «Парад профессий»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8C5795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993" w:type="dxa"/>
          </w:tcPr>
          <w:p w:rsidR="00E660A6" w:rsidRPr="006D6D20" w:rsidRDefault="00E660A6" w:rsidP="00E660A6">
            <w:pPr>
              <w:jc w:val="center"/>
              <w:rPr>
                <w:sz w:val="23"/>
                <w:szCs w:val="23"/>
              </w:rPr>
            </w:pPr>
            <w:r w:rsidRPr="006D6D20">
              <w:rPr>
                <w:sz w:val="23"/>
                <w:szCs w:val="23"/>
              </w:rPr>
              <w:t>2.2</w:t>
            </w:r>
            <w:r>
              <w:rPr>
                <w:sz w:val="23"/>
                <w:szCs w:val="23"/>
              </w:rPr>
              <w:t>1</w:t>
            </w:r>
            <w:r w:rsidRPr="006D6D20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E660A6" w:rsidRPr="006D6D20" w:rsidRDefault="00E660A6" w:rsidP="00DF2F97">
            <w:pPr>
              <w:jc w:val="center"/>
              <w:rPr>
                <w:sz w:val="23"/>
                <w:szCs w:val="23"/>
              </w:rPr>
            </w:pPr>
            <w:proofErr w:type="gramStart"/>
            <w:r w:rsidRPr="006D6D20"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4395" w:type="dxa"/>
          </w:tcPr>
          <w:p w:rsidR="00E660A6" w:rsidRPr="006D6D20" w:rsidRDefault="00E660A6" w:rsidP="00DF2F97">
            <w:pPr>
              <w:pStyle w:val="1"/>
              <w:spacing w:before="0" w:after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Разработка плана работы с </w:t>
            </w:r>
            <w:proofErr w:type="gram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обучающимися</w:t>
            </w:r>
            <w:proofErr w:type="gram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общеобразовательных организаций по результатам </w:t>
            </w:r>
            <w:proofErr w:type="spellStart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>профориентационной</w:t>
            </w:r>
            <w:proofErr w:type="spellEnd"/>
            <w:r w:rsidRPr="006D6D20">
              <w:rPr>
                <w:rFonts w:ascii="Times New Roman" w:hAnsi="Times New Roman"/>
                <w:b w:val="0"/>
                <w:sz w:val="23"/>
                <w:szCs w:val="23"/>
              </w:rPr>
              <w:t xml:space="preserve">  работы на 2019-2020 учебный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Default="0083244C" w:rsidP="008C5795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Default="0083244C" w:rsidP="008C5795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Default="0083244C" w:rsidP="008C57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Default="0083244C" w:rsidP="008C579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Default="0083244C" w:rsidP="008C579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Default="0083244C" w:rsidP="008C579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Default="0083244C" w:rsidP="008C5795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993" w:type="dxa"/>
          </w:tcPr>
          <w:p w:rsidR="00E660A6" w:rsidRPr="00B13CE7" w:rsidRDefault="00E660A6" w:rsidP="00A37FA4">
            <w:pPr>
              <w:jc w:val="center"/>
              <w:rPr>
                <w:b/>
              </w:rPr>
            </w:pPr>
            <w:r w:rsidRPr="00B13CE7">
              <w:rPr>
                <w:b/>
              </w:rPr>
              <w:t>3.</w:t>
            </w:r>
          </w:p>
        </w:tc>
        <w:tc>
          <w:tcPr>
            <w:tcW w:w="850" w:type="dxa"/>
          </w:tcPr>
          <w:p w:rsidR="00E660A6" w:rsidRPr="00041B0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4395" w:type="dxa"/>
          </w:tcPr>
          <w:p w:rsidR="00E660A6" w:rsidRPr="009F2D2D" w:rsidRDefault="00E660A6" w:rsidP="00CC3378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F2D2D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993" w:type="dxa"/>
          </w:tcPr>
          <w:p w:rsidR="00E660A6" w:rsidRDefault="00E660A6" w:rsidP="00A37FA4">
            <w:pPr>
              <w:jc w:val="center"/>
            </w:pPr>
            <w:r>
              <w:t>3.1.</w:t>
            </w:r>
          </w:p>
        </w:tc>
        <w:tc>
          <w:tcPr>
            <w:tcW w:w="850" w:type="dxa"/>
          </w:tcPr>
          <w:p w:rsidR="00E660A6" w:rsidRPr="00041B02" w:rsidRDefault="00E660A6" w:rsidP="00A37FA4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395" w:type="dxa"/>
          </w:tcPr>
          <w:p w:rsidR="00E660A6" w:rsidRPr="00CD286A" w:rsidRDefault="00E660A6" w:rsidP="00CC337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Информирование общественности в средствах массовой информации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993" w:type="dxa"/>
          </w:tcPr>
          <w:p w:rsidR="00E660A6" w:rsidRDefault="00E660A6" w:rsidP="00A37FA4">
            <w:pPr>
              <w:jc w:val="center"/>
            </w:pPr>
            <w:r>
              <w:t>3.2.</w:t>
            </w:r>
          </w:p>
        </w:tc>
        <w:tc>
          <w:tcPr>
            <w:tcW w:w="850" w:type="dxa"/>
          </w:tcPr>
          <w:p w:rsidR="00E660A6" w:rsidRPr="00041B02" w:rsidRDefault="00E660A6" w:rsidP="00A37FA4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395" w:type="dxa"/>
          </w:tcPr>
          <w:p w:rsidR="00E660A6" w:rsidRPr="00CD286A" w:rsidRDefault="00E660A6" w:rsidP="00CC3378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Наполнение сайта МБУ ДО «СЮТ»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необходимым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контентом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  <w:tr w:rsidR="00E660A6" w:rsidRPr="00491752" w:rsidTr="00F267AD">
        <w:tc>
          <w:tcPr>
            <w:tcW w:w="6238" w:type="dxa"/>
            <w:gridSpan w:val="3"/>
          </w:tcPr>
          <w:p w:rsidR="00E660A6" w:rsidRPr="00056A3C" w:rsidRDefault="00E660A6" w:rsidP="00F267AD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56A3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0A6" w:rsidRPr="00491752" w:rsidRDefault="00E660A6" w:rsidP="00A37FA4">
            <w:pPr>
              <w:jc w:val="center"/>
            </w:pPr>
            <w:r>
              <w:t>-</w:t>
            </w:r>
          </w:p>
        </w:tc>
      </w:tr>
    </w:tbl>
    <w:p w:rsidR="00D00580" w:rsidRDefault="00D00580" w:rsidP="00DD77B6">
      <w:pPr>
        <w:rPr>
          <w:vertAlign w:val="superscript"/>
        </w:rPr>
      </w:pPr>
    </w:p>
    <w:p w:rsidR="00DD77B6" w:rsidRDefault="00DD77B6" w:rsidP="00DD77B6">
      <w:r w:rsidRPr="007479B5">
        <w:rPr>
          <w:vertAlign w:val="superscript"/>
        </w:rPr>
        <w:t>3</w:t>
      </w:r>
      <w:r>
        <w:t xml:space="preserve">необходимо указать основание выделения указываемых денежных средств  </w:t>
      </w:r>
    </w:p>
    <w:p w:rsidR="00DD77B6" w:rsidRDefault="00DD77B6" w:rsidP="00DD77B6">
      <w:r w:rsidRPr="007479B5">
        <w:rPr>
          <w:vertAlign w:val="superscript"/>
        </w:rPr>
        <w:t>4</w:t>
      </w:r>
      <w:r>
        <w:t>следует указать источник заемных средств</w:t>
      </w:r>
    </w:p>
    <w:p w:rsidR="00DD77B6" w:rsidRPr="00AF0EB1" w:rsidRDefault="00DD77B6" w:rsidP="00DD77B6">
      <w:r w:rsidRPr="00776314">
        <w:rPr>
          <w:vertAlign w:val="superscript"/>
        </w:rPr>
        <w:t>5</w:t>
      </w:r>
      <w:r>
        <w:t>необходимо указать источник финансирования</w:t>
      </w:r>
    </w:p>
    <w:p w:rsidR="00DD77B6" w:rsidRPr="00C95E9F" w:rsidRDefault="00DD77B6" w:rsidP="00DD77B6"/>
    <w:p w:rsidR="00DD77B6" w:rsidRPr="004211E5" w:rsidRDefault="00DD77B6" w:rsidP="00DD77B6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r w:rsidRPr="002060AC">
        <w:rPr>
          <w:rFonts w:eastAsia="Calibri"/>
          <w:b/>
          <w:sz w:val="28"/>
          <w:szCs w:val="28"/>
        </w:rPr>
        <w:lastRenderedPageBreak/>
        <w:t>Участие области в реализации проекта</w:t>
      </w:r>
    </w:p>
    <w:p w:rsidR="00DD77B6" w:rsidRPr="004211E5" w:rsidRDefault="00DD77B6" w:rsidP="00DD77B6">
      <w:pPr>
        <w:keepNext/>
        <w:ind w:left="720"/>
        <w:outlineLvl w:val="1"/>
        <w:rPr>
          <w:rFonts w:eastAsia="Calibri"/>
          <w:b/>
        </w:rPr>
      </w:pPr>
    </w:p>
    <w:tbl>
      <w:tblPr>
        <w:tblW w:w="15225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3034"/>
        <w:gridCol w:w="4536"/>
        <w:gridCol w:w="2410"/>
        <w:gridCol w:w="2693"/>
        <w:gridCol w:w="2552"/>
      </w:tblGrid>
      <w:tr w:rsidR="00DD77B6" w:rsidRPr="002060AC" w:rsidTr="00DA7716">
        <w:trPr>
          <w:trHeight w:val="195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77B6" w:rsidRPr="002060AC" w:rsidRDefault="00DD77B6" w:rsidP="00064665">
            <w:pPr>
              <w:keepNext/>
              <w:ind w:left="72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Бюджетное финансирование</w:t>
            </w:r>
          </w:p>
        </w:tc>
      </w:tr>
      <w:tr w:rsidR="00DD77B6" w:rsidRPr="002060AC" w:rsidTr="00DA7716">
        <w:trPr>
          <w:trHeight w:val="195"/>
        </w:trPr>
        <w:tc>
          <w:tcPr>
            <w:tcW w:w="75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Форма участия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  <w:hideMark/>
          </w:tcPr>
          <w:p w:rsidR="00DD77B6" w:rsidRPr="002060AC" w:rsidRDefault="00DD77B6" w:rsidP="00064665">
            <w:pPr>
              <w:keepNext/>
              <w:ind w:left="720"/>
              <w:jc w:val="center"/>
              <w:outlineLvl w:val="1"/>
            </w:pPr>
            <w:r w:rsidRPr="002060AC">
              <w:rPr>
                <w:b/>
                <w:bCs/>
              </w:rPr>
              <w:t>Размер участия бюджета, тыс. руб.</w:t>
            </w:r>
          </w:p>
        </w:tc>
      </w:tr>
      <w:tr w:rsidR="00DD77B6" w:rsidRPr="002060AC" w:rsidTr="00DA7716">
        <w:trPr>
          <w:trHeight w:val="20"/>
        </w:trPr>
        <w:tc>
          <w:tcPr>
            <w:tcW w:w="75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7B6" w:rsidRPr="002060AC" w:rsidRDefault="00DD77B6" w:rsidP="00DD77B6">
            <w:pPr>
              <w:keepNext/>
              <w:numPr>
                <w:ilvl w:val="0"/>
                <w:numId w:val="2"/>
              </w:numPr>
              <w:outlineLvl w:val="1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  <w:hideMark/>
          </w:tcPr>
          <w:p w:rsidR="00DD77B6" w:rsidRPr="002060AC" w:rsidRDefault="00DD77B6" w:rsidP="00064665">
            <w:pPr>
              <w:keepNext/>
              <w:ind w:left="360"/>
              <w:outlineLvl w:val="1"/>
            </w:pPr>
            <w:r w:rsidRPr="002060AC">
              <w:rPr>
                <w:b/>
                <w:bCs/>
              </w:rPr>
              <w:t xml:space="preserve">Федеральный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  <w:hideMark/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Областной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  <w:hideMark/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 w:rsidRPr="002060AC">
              <w:rPr>
                <w:b/>
                <w:bCs/>
              </w:rPr>
              <w:t>Местный</w:t>
            </w:r>
          </w:p>
        </w:tc>
      </w:tr>
      <w:tr w:rsidR="00DD77B6" w:rsidRPr="002060AC" w:rsidTr="008A0A4F">
        <w:trPr>
          <w:trHeight w:val="401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7B6" w:rsidRPr="002060AC" w:rsidRDefault="00DD77B6" w:rsidP="00064665">
            <w:pPr>
              <w:keepNext/>
              <w:outlineLvl w:val="1"/>
            </w:pPr>
            <w:r w:rsidRPr="002060AC">
              <w:rPr>
                <w:b/>
                <w:bCs/>
              </w:rPr>
              <w:t xml:space="preserve">Прямое бюджетное финансирование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77B6" w:rsidRPr="002060AC" w:rsidRDefault="008A0A4F" w:rsidP="008A0A4F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соответствующую программу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7B6" w:rsidRPr="002060AC" w:rsidRDefault="00B37B0F" w:rsidP="00F06D83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7B6" w:rsidRPr="002060AC" w:rsidRDefault="00B37B0F" w:rsidP="00F06D83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DD77B6" w:rsidRPr="002060AC" w:rsidTr="00DA7716">
        <w:trPr>
          <w:trHeight w:val="397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DD77B6" w:rsidP="00064665">
            <w:pPr>
              <w:keepNext/>
              <w:outlineLvl w:val="1"/>
            </w:pPr>
            <w:r w:rsidRPr="002060AC">
              <w:t>Дороги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плановую протяженност</w:t>
            </w:r>
            <w:bookmarkStart w:id="2" w:name="_GoBack"/>
            <w:bookmarkEnd w:id="2"/>
            <w:r>
              <w:t>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F06D83">
            <w:pPr>
              <w:keepNext/>
              <w:ind w:left="-425"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F06D83">
            <w:pPr>
              <w:keepNext/>
              <w:ind w:left="-426"/>
              <w:jc w:val="center"/>
              <w:outlineLvl w:val="1"/>
            </w:pPr>
            <w:r>
              <w:t>-</w:t>
            </w:r>
          </w:p>
        </w:tc>
      </w:tr>
      <w:tr w:rsidR="00DD77B6" w:rsidRPr="002060AC" w:rsidTr="00DA7716">
        <w:trPr>
          <w:trHeight w:val="546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050971" w:rsidRDefault="00DD77B6" w:rsidP="00064665">
            <w:pPr>
              <w:keepNext/>
              <w:outlineLvl w:val="1"/>
            </w:pPr>
            <w:r w:rsidRPr="00050971">
              <w:rPr>
                <w:bCs/>
              </w:rPr>
              <w:t>Субсидии</w:t>
            </w:r>
            <w:proofErr w:type="gramStart"/>
            <w:r w:rsidRPr="00050971">
              <w:rPr>
                <w:vertAlign w:val="superscript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>соответствующую программу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B37B0F" w:rsidP="00F06D83">
            <w:pPr>
              <w:keepNext/>
              <w:ind w:left="-425"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B37B0F" w:rsidP="00F06D83">
            <w:pPr>
              <w:keepNext/>
              <w:ind w:left="-426"/>
              <w:jc w:val="center"/>
              <w:outlineLvl w:val="1"/>
            </w:pPr>
            <w:r>
              <w:t>-</w:t>
            </w:r>
          </w:p>
        </w:tc>
      </w:tr>
      <w:tr w:rsidR="00DD77B6" w:rsidRPr="002060AC" w:rsidTr="00DA7716">
        <w:trPr>
          <w:trHeight w:val="18"/>
        </w:trPr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B37B0F" w:rsidP="00F06D83">
            <w:pPr>
              <w:keepNext/>
              <w:ind w:left="-425"/>
              <w:jc w:val="center"/>
              <w:outlineLvl w:val="1"/>
            </w:pPr>
            <w: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B37B0F" w:rsidP="00F06D83">
            <w:pPr>
              <w:keepNext/>
              <w:ind w:left="-426"/>
              <w:jc w:val="center"/>
              <w:outlineLvl w:val="1"/>
            </w:pPr>
            <w:r>
              <w:t>0</w:t>
            </w:r>
          </w:p>
        </w:tc>
      </w:tr>
      <w:tr w:rsidR="00DD77B6" w:rsidRPr="002060AC" w:rsidTr="00DA7716">
        <w:trPr>
          <w:trHeight w:val="18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3500A4" w:rsidRDefault="00DD77B6" w:rsidP="00064665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П</w:t>
            </w:r>
            <w:r w:rsidRPr="003500A4">
              <w:rPr>
                <w:b/>
              </w:rPr>
              <w:t>рограмм</w:t>
            </w:r>
            <w:r>
              <w:rPr>
                <w:b/>
              </w:rPr>
              <w:t>ы</w:t>
            </w:r>
            <w:r w:rsidRPr="003500A4">
              <w:rPr>
                <w:b/>
              </w:rPr>
              <w:t xml:space="preserve"> государственной поддержки</w:t>
            </w:r>
          </w:p>
        </w:tc>
      </w:tr>
      <w:tr w:rsidR="00DD77B6" w:rsidRPr="002060AC" w:rsidTr="00DA7716">
        <w:trPr>
          <w:trHeight w:val="18"/>
        </w:trPr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51437" w:rsidRDefault="00DD77B6" w:rsidP="00064665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Потребность</w:t>
            </w:r>
          </w:p>
        </w:tc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DD77B6" w:rsidRPr="00251437" w:rsidRDefault="00DD77B6" w:rsidP="00064665">
            <w:pPr>
              <w:keepNext/>
              <w:jc w:val="center"/>
              <w:outlineLvl w:val="1"/>
              <w:rPr>
                <w:b/>
              </w:rPr>
            </w:pPr>
            <w:r w:rsidRPr="00251437">
              <w:rPr>
                <w:b/>
              </w:rPr>
              <w:t>Финансовые вложения, тыс. руб.</w:t>
            </w:r>
          </w:p>
        </w:tc>
      </w:tr>
      <w:tr w:rsidR="00DD77B6" w:rsidRPr="002060AC" w:rsidTr="00DA7716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DD77B6" w:rsidP="00064665">
            <w:pPr>
              <w:keepNext/>
              <w:outlineLvl w:val="1"/>
            </w:pPr>
            <w:r>
              <w:t>Электроэнергия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 w:rsidRPr="002060AC">
              <w:t xml:space="preserve">Указать </w:t>
            </w:r>
            <w:r>
              <w:t xml:space="preserve">требуемую </w:t>
            </w:r>
            <w:r w:rsidRPr="002060AC">
              <w:t>мощность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DD77B6" w:rsidRPr="002060AC" w:rsidTr="00DA7716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DD77B6" w:rsidP="00064665">
            <w:pPr>
              <w:keepNext/>
              <w:outlineLvl w:val="1"/>
            </w:pPr>
            <w:r w:rsidRPr="002060AC">
              <w:t>Газоснабжение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DD77B6" w:rsidRPr="002060AC" w:rsidTr="00DA7716">
        <w:trPr>
          <w:trHeight w:val="1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DD77B6" w:rsidP="00064665">
            <w:pPr>
              <w:keepNext/>
              <w:outlineLvl w:val="1"/>
            </w:pPr>
            <w:r w:rsidRPr="002060AC">
              <w:t>Водоснабжение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DD77B6" w:rsidRPr="002060AC" w:rsidRDefault="00DD77B6" w:rsidP="00064665">
            <w:pPr>
              <w:keepNext/>
              <w:jc w:val="center"/>
              <w:outlineLvl w:val="1"/>
            </w:pPr>
            <w:r>
              <w:t xml:space="preserve">Указать требуемый </w:t>
            </w:r>
            <w:r w:rsidRPr="002060AC">
              <w:t>объем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DD77B6" w:rsidRPr="002060AC" w:rsidTr="00DA7716">
        <w:trPr>
          <w:trHeight w:val="18"/>
        </w:trPr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DD77B6" w:rsidP="00064665">
            <w:pPr>
              <w:keepNext/>
              <w:outlineLvl w:val="1"/>
            </w:pPr>
            <w:r>
              <w:t>Гарантии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DD77B6" w:rsidRPr="002060AC" w:rsidTr="00DA7716">
        <w:trPr>
          <w:trHeight w:val="18"/>
        </w:trPr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DD77B6" w:rsidP="00064665">
            <w:pPr>
              <w:keepNext/>
              <w:outlineLvl w:val="1"/>
            </w:pPr>
            <w:r w:rsidRPr="002060AC">
              <w:t>Залоги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2060AC" w:rsidRDefault="00B37B0F" w:rsidP="00064665">
            <w:pPr>
              <w:keepNext/>
              <w:ind w:left="-144"/>
              <w:jc w:val="center"/>
              <w:outlineLvl w:val="1"/>
            </w:pPr>
            <w: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  <w:hideMark/>
          </w:tcPr>
          <w:p w:rsidR="00DD77B6" w:rsidRPr="002060AC" w:rsidRDefault="00B37B0F" w:rsidP="00064665">
            <w:pPr>
              <w:keepNext/>
              <w:jc w:val="center"/>
              <w:outlineLvl w:val="1"/>
            </w:pPr>
            <w:r>
              <w:t>-</w:t>
            </w:r>
          </w:p>
        </w:tc>
      </w:tr>
      <w:tr w:rsidR="00DD77B6" w:rsidRPr="000209EA" w:rsidTr="00DA7716">
        <w:trPr>
          <w:trHeight w:val="18"/>
        </w:trPr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7B6" w:rsidRPr="000209EA" w:rsidRDefault="00DD77B6" w:rsidP="00064665">
            <w:pPr>
              <w:keepNext/>
              <w:outlineLvl w:val="1"/>
            </w:pPr>
            <w:r w:rsidRPr="002060AC">
              <w:rPr>
                <w:b/>
                <w:bCs/>
              </w:rPr>
              <w:t>Прочие формы участия</w:t>
            </w:r>
            <w:proofErr w:type="gramStart"/>
            <w:r w:rsidRPr="00B81D58">
              <w:rPr>
                <w:vertAlign w:val="superscript"/>
              </w:rPr>
              <w:t>6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hideMark/>
          </w:tcPr>
          <w:p w:rsidR="00DD77B6" w:rsidRPr="000209EA" w:rsidRDefault="00B37B0F" w:rsidP="00B37B0F">
            <w:pPr>
              <w:keepNext/>
              <w:ind w:left="-144"/>
              <w:jc w:val="center"/>
              <w:outlineLvl w:val="1"/>
            </w:pPr>
            <w:r>
              <w:t xml:space="preserve"> 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7B6" w:rsidRPr="000209EA" w:rsidRDefault="00B37B0F" w:rsidP="00B37B0F">
            <w:pPr>
              <w:keepNext/>
              <w:jc w:val="center"/>
              <w:outlineLvl w:val="1"/>
            </w:pPr>
            <w:r>
              <w:t xml:space="preserve">       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77B6" w:rsidRPr="000209EA" w:rsidRDefault="00B37B0F" w:rsidP="00B37B0F">
            <w:pPr>
              <w:keepNext/>
              <w:jc w:val="center"/>
              <w:outlineLvl w:val="1"/>
            </w:pPr>
            <w:r>
              <w:t xml:space="preserve">      -</w:t>
            </w:r>
          </w:p>
        </w:tc>
      </w:tr>
      <w:tr w:rsidR="00DD77B6" w:rsidRPr="000209EA" w:rsidTr="00DA7716">
        <w:trPr>
          <w:trHeight w:val="18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D77B6" w:rsidRPr="000209EA" w:rsidRDefault="00DD77B6" w:rsidP="00064665">
            <w:pPr>
              <w:keepNext/>
              <w:outlineLvl w:val="1"/>
            </w:pPr>
            <w:r w:rsidRPr="002060AC">
              <w:rPr>
                <w:b/>
                <w:bCs/>
              </w:rPr>
              <w:t>Земельный участок</w:t>
            </w:r>
            <w:r>
              <w:rPr>
                <w:b/>
                <w:bCs/>
              </w:rPr>
              <w:t xml:space="preserve">: </w:t>
            </w:r>
            <w:r w:rsidRPr="00303340">
              <w:rPr>
                <w:bCs/>
              </w:rPr>
              <w:t>у</w:t>
            </w:r>
            <w:r w:rsidRPr="00303340">
              <w:t>к</w:t>
            </w:r>
            <w:r w:rsidRPr="002060AC">
              <w:t>азать адрес расположения</w:t>
            </w:r>
            <w:r>
              <w:t xml:space="preserve"> /площадь / стоимость </w:t>
            </w:r>
            <w:r w:rsidRPr="002060AC">
              <w:t>земельного участка</w:t>
            </w:r>
          </w:p>
        </w:tc>
      </w:tr>
    </w:tbl>
    <w:p w:rsidR="00DD77B6" w:rsidRDefault="00DD77B6" w:rsidP="00DD77B6">
      <w:pPr>
        <w:keepNext/>
        <w:ind w:left="720"/>
        <w:outlineLvl w:val="1"/>
      </w:pPr>
    </w:p>
    <w:p w:rsidR="00DD77B6" w:rsidRPr="00F05EC1" w:rsidRDefault="00DD77B6" w:rsidP="00DD77B6">
      <w:pPr>
        <w:keepNext/>
        <w:outlineLvl w:val="1"/>
        <w:rPr>
          <w:rFonts w:eastAsia="Calibri"/>
          <w:b/>
          <w:sz w:val="28"/>
          <w:szCs w:val="28"/>
        </w:rPr>
      </w:pPr>
      <w:r w:rsidRPr="00B81D58">
        <w:rPr>
          <w:vertAlign w:val="superscript"/>
        </w:rPr>
        <w:t>6</w:t>
      </w:r>
      <w:r>
        <w:t>необходимо указать основание выделения денежных средств</w:t>
      </w:r>
      <w:r w:rsidRPr="009841BF">
        <w:br w:type="page"/>
      </w:r>
      <w:bookmarkStart w:id="3" w:name="_Toc277853601"/>
      <w:bookmarkEnd w:id="0"/>
    </w:p>
    <w:p w:rsidR="00DD77B6" w:rsidRPr="00F05EC1" w:rsidRDefault="00DD77B6" w:rsidP="00DD77B6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 w:rsidRPr="00F05EC1">
        <w:rPr>
          <w:rFonts w:eastAsia="Calibri"/>
          <w:b/>
          <w:sz w:val="28"/>
          <w:szCs w:val="28"/>
        </w:rPr>
        <w:lastRenderedPageBreak/>
        <w:t>Риски проекта</w:t>
      </w:r>
      <w:bookmarkEnd w:id="3"/>
    </w:p>
    <w:p w:rsidR="00DD77B6" w:rsidRPr="00E1362A" w:rsidRDefault="00DD77B6" w:rsidP="00DD77B6"/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86"/>
        <w:gridCol w:w="3260"/>
        <w:gridCol w:w="2268"/>
        <w:gridCol w:w="1843"/>
        <w:gridCol w:w="2632"/>
      </w:tblGrid>
      <w:tr w:rsidR="00DD77B6" w:rsidRPr="001678F3" w:rsidTr="00064665">
        <w:trPr>
          <w:trHeight w:val="484"/>
          <w:tblHeader/>
        </w:trPr>
        <w:tc>
          <w:tcPr>
            <w:tcW w:w="595" w:type="dxa"/>
            <w:vMerge w:val="restart"/>
            <w:vAlign w:val="center"/>
          </w:tcPr>
          <w:p w:rsidR="00DD77B6" w:rsidRPr="001678F3" w:rsidRDefault="00DD77B6" w:rsidP="00064665">
            <w:pPr>
              <w:jc w:val="center"/>
              <w:rPr>
                <w:b/>
              </w:rPr>
            </w:pPr>
            <w:r w:rsidRPr="001678F3">
              <w:rPr>
                <w:b/>
              </w:rPr>
              <w:t xml:space="preserve">№ </w:t>
            </w:r>
            <w:proofErr w:type="gramStart"/>
            <w:r w:rsidRPr="001678F3">
              <w:rPr>
                <w:b/>
              </w:rPr>
              <w:t>п</w:t>
            </w:r>
            <w:proofErr w:type="gramEnd"/>
            <w:r w:rsidRPr="001678F3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D77B6" w:rsidRPr="001678F3" w:rsidRDefault="00DD77B6" w:rsidP="0006466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vAlign w:val="center"/>
          </w:tcPr>
          <w:p w:rsidR="00DD77B6" w:rsidRPr="007770A1" w:rsidRDefault="00DD77B6" w:rsidP="00064665">
            <w:pPr>
              <w:jc w:val="center"/>
              <w:rPr>
                <w:b/>
              </w:rPr>
            </w:pPr>
            <w:r w:rsidRPr="001678F3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vAlign w:val="center"/>
          </w:tcPr>
          <w:p w:rsidR="00DD77B6" w:rsidRPr="006C5BE9" w:rsidRDefault="00DD77B6" w:rsidP="00064665">
            <w:pPr>
              <w:jc w:val="center"/>
              <w:rPr>
                <w:b/>
              </w:rPr>
            </w:pPr>
            <w:r w:rsidRPr="006C5BE9">
              <w:rPr>
                <w:b/>
              </w:rPr>
              <w:t>Предупреждение наступления риска</w:t>
            </w:r>
          </w:p>
        </w:tc>
        <w:tc>
          <w:tcPr>
            <w:tcW w:w="2632" w:type="dxa"/>
            <w:vMerge w:val="restart"/>
            <w:vAlign w:val="center"/>
          </w:tcPr>
          <w:p w:rsidR="00DD77B6" w:rsidRPr="001678F3" w:rsidRDefault="00DD77B6" w:rsidP="00064665">
            <w:pPr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>Действия в случае наступления риска</w:t>
            </w:r>
          </w:p>
        </w:tc>
      </w:tr>
      <w:tr w:rsidR="00DD77B6" w:rsidRPr="001678F3" w:rsidTr="00064665">
        <w:tc>
          <w:tcPr>
            <w:tcW w:w="595" w:type="dxa"/>
            <w:vMerge/>
          </w:tcPr>
          <w:p w:rsidR="00DD77B6" w:rsidRPr="001678F3" w:rsidRDefault="00DD77B6" w:rsidP="00064665"/>
        </w:tc>
        <w:tc>
          <w:tcPr>
            <w:tcW w:w="3686" w:type="dxa"/>
            <w:vMerge/>
          </w:tcPr>
          <w:p w:rsidR="00DD77B6" w:rsidRPr="001678F3" w:rsidRDefault="00DD77B6" w:rsidP="00064665"/>
        </w:tc>
        <w:tc>
          <w:tcPr>
            <w:tcW w:w="3260" w:type="dxa"/>
            <w:vMerge/>
          </w:tcPr>
          <w:p w:rsidR="00DD77B6" w:rsidRPr="001678F3" w:rsidRDefault="00DD77B6" w:rsidP="00064665"/>
        </w:tc>
        <w:tc>
          <w:tcPr>
            <w:tcW w:w="2268" w:type="dxa"/>
            <w:tcBorders>
              <w:right w:val="single" w:sz="4" w:space="0" w:color="auto"/>
            </w:tcBorders>
          </w:tcPr>
          <w:p w:rsidR="00DD77B6" w:rsidRPr="006C5BE9" w:rsidRDefault="00DD77B6" w:rsidP="00064665">
            <w:pPr>
              <w:jc w:val="center"/>
              <w:rPr>
                <w:b/>
                <w:bCs/>
              </w:rPr>
            </w:pPr>
            <w:r w:rsidRPr="006C5BE9">
              <w:rPr>
                <w:b/>
                <w:bCs/>
              </w:rPr>
              <w:t>Мероприятия</w:t>
            </w:r>
          </w:p>
          <w:p w:rsidR="00DD77B6" w:rsidRPr="006C5BE9" w:rsidRDefault="00DD77B6" w:rsidP="00064665">
            <w:pPr>
              <w:jc w:val="center"/>
              <w:rPr>
                <w:b/>
              </w:rPr>
            </w:pPr>
            <w:r w:rsidRPr="006C5BE9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77B6" w:rsidRPr="006C5BE9" w:rsidRDefault="00DD77B6" w:rsidP="00064665">
            <w:pPr>
              <w:jc w:val="center"/>
              <w:rPr>
                <w:b/>
              </w:rPr>
            </w:pPr>
            <w:r w:rsidRPr="006C5BE9">
              <w:rPr>
                <w:b/>
              </w:rPr>
              <w:t>ФИО ответственного исполнителя</w:t>
            </w:r>
          </w:p>
        </w:tc>
        <w:tc>
          <w:tcPr>
            <w:tcW w:w="2632" w:type="dxa"/>
            <w:vMerge/>
          </w:tcPr>
          <w:p w:rsidR="00DD77B6" w:rsidRPr="001678F3" w:rsidRDefault="00DD77B6" w:rsidP="00064665"/>
        </w:tc>
      </w:tr>
      <w:tr w:rsidR="00DD77B6" w:rsidRPr="001678F3" w:rsidTr="00064665">
        <w:tc>
          <w:tcPr>
            <w:tcW w:w="595" w:type="dxa"/>
          </w:tcPr>
          <w:p w:rsidR="00DD77B6" w:rsidRPr="001678F3" w:rsidRDefault="004C6740" w:rsidP="00064665">
            <w:r>
              <w:t>1</w:t>
            </w:r>
          </w:p>
        </w:tc>
        <w:tc>
          <w:tcPr>
            <w:tcW w:w="3686" w:type="dxa"/>
          </w:tcPr>
          <w:p w:rsidR="00DD77B6" w:rsidRPr="001678F3" w:rsidRDefault="004C6740" w:rsidP="00064665">
            <w:r>
              <w:t xml:space="preserve">Незаинтересованность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0" w:type="dxa"/>
          </w:tcPr>
          <w:p w:rsidR="00DD77B6" w:rsidRPr="001678F3" w:rsidRDefault="00D8120A" w:rsidP="00064665">
            <w:r>
              <w:t>Не</w:t>
            </w:r>
            <w:r w:rsidR="004C6740">
              <w:t>выполнение мероприятий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D77B6" w:rsidRPr="001678F3" w:rsidRDefault="004C6740" w:rsidP="00064665">
            <w:r>
              <w:t>Проведение разъяснительной работы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77B6" w:rsidRPr="001678F3" w:rsidRDefault="004C6740" w:rsidP="00064665">
            <w:r>
              <w:t>Вакуленко В.И.</w:t>
            </w:r>
          </w:p>
        </w:tc>
        <w:tc>
          <w:tcPr>
            <w:tcW w:w="2632" w:type="dxa"/>
          </w:tcPr>
          <w:p w:rsidR="00DD77B6" w:rsidRPr="001678F3" w:rsidRDefault="004C6740" w:rsidP="00064665">
            <w:r>
              <w:t>Изменение срока проведения мероприятий</w:t>
            </w:r>
          </w:p>
        </w:tc>
      </w:tr>
      <w:tr w:rsidR="004C6740" w:rsidRPr="001678F3" w:rsidTr="00064665">
        <w:tc>
          <w:tcPr>
            <w:tcW w:w="595" w:type="dxa"/>
          </w:tcPr>
          <w:p w:rsidR="004C6740" w:rsidRPr="001678F3" w:rsidRDefault="004C6740" w:rsidP="00064665">
            <w:r>
              <w:t>2</w:t>
            </w:r>
          </w:p>
        </w:tc>
        <w:tc>
          <w:tcPr>
            <w:tcW w:w="3686" w:type="dxa"/>
          </w:tcPr>
          <w:p w:rsidR="004C6740" w:rsidRPr="001678F3" w:rsidRDefault="004C6740" w:rsidP="004C6740">
            <w:r>
              <w:t>Незаинтересованность родителей</w:t>
            </w:r>
          </w:p>
        </w:tc>
        <w:tc>
          <w:tcPr>
            <w:tcW w:w="3260" w:type="dxa"/>
          </w:tcPr>
          <w:p w:rsidR="004C6740" w:rsidRPr="001678F3" w:rsidRDefault="00D8120A" w:rsidP="00F267AD">
            <w:r>
              <w:t>Не</w:t>
            </w:r>
            <w:r w:rsidR="004C6740">
              <w:t>выполнение мероприятий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6740" w:rsidRPr="001678F3" w:rsidRDefault="004C6740" w:rsidP="00F267AD">
            <w:r>
              <w:t>Проведение разъяснительной работы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6740" w:rsidRPr="001678F3" w:rsidRDefault="004C6740" w:rsidP="00F267AD">
            <w:r>
              <w:t>Вакуленко В.И.</w:t>
            </w:r>
          </w:p>
        </w:tc>
        <w:tc>
          <w:tcPr>
            <w:tcW w:w="2632" w:type="dxa"/>
          </w:tcPr>
          <w:p w:rsidR="004C6740" w:rsidRPr="001678F3" w:rsidRDefault="004C6740" w:rsidP="00F267AD">
            <w:r>
              <w:t>Изменение срока проведения мероприятий</w:t>
            </w:r>
          </w:p>
        </w:tc>
      </w:tr>
      <w:tr w:rsidR="004C6740" w:rsidRPr="001678F3" w:rsidTr="00064665">
        <w:tc>
          <w:tcPr>
            <w:tcW w:w="595" w:type="dxa"/>
          </w:tcPr>
          <w:p w:rsidR="004C6740" w:rsidRPr="00F06D83" w:rsidRDefault="004C6740" w:rsidP="00064665">
            <w:r w:rsidRPr="00F06D83">
              <w:t>3</w:t>
            </w:r>
          </w:p>
        </w:tc>
        <w:tc>
          <w:tcPr>
            <w:tcW w:w="3686" w:type="dxa"/>
          </w:tcPr>
          <w:p w:rsidR="004C6740" w:rsidRPr="00F06D83" w:rsidRDefault="004C6740" w:rsidP="00F267AD">
            <w:r w:rsidRPr="00F06D83">
              <w:t>Неявка на мероприятия работодателей</w:t>
            </w:r>
          </w:p>
        </w:tc>
        <w:tc>
          <w:tcPr>
            <w:tcW w:w="3260" w:type="dxa"/>
          </w:tcPr>
          <w:p w:rsidR="004C6740" w:rsidRPr="00F06D83" w:rsidRDefault="00D8120A" w:rsidP="00F267AD">
            <w:r>
              <w:t>Не</w:t>
            </w:r>
            <w:r w:rsidR="004C6740" w:rsidRPr="00F06D83">
              <w:t>выполнение мероприятий проекта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6740" w:rsidRPr="00F06D83" w:rsidRDefault="004C6740" w:rsidP="00F267AD">
            <w:r w:rsidRPr="00F06D83">
              <w:t>Письменное приглашение работодателей не мене чем за 7 дней до мероприятия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6740" w:rsidRPr="00F06D83" w:rsidRDefault="004C6740" w:rsidP="00F267AD">
            <w:r w:rsidRPr="00F06D83">
              <w:t>Вакуленко В.И.</w:t>
            </w:r>
          </w:p>
        </w:tc>
        <w:tc>
          <w:tcPr>
            <w:tcW w:w="2632" w:type="dxa"/>
          </w:tcPr>
          <w:p w:rsidR="004C6740" w:rsidRPr="001678F3" w:rsidRDefault="004C6740" w:rsidP="004C6740">
            <w:r w:rsidRPr="00F06D83">
              <w:t xml:space="preserve">Изменение состава </w:t>
            </w:r>
            <w:proofErr w:type="gramStart"/>
            <w:r w:rsidRPr="00F06D83">
              <w:t>выступающих</w:t>
            </w:r>
            <w:proofErr w:type="gramEnd"/>
          </w:p>
        </w:tc>
      </w:tr>
    </w:tbl>
    <w:p w:rsidR="00DD77B6" w:rsidRPr="00E1362A" w:rsidRDefault="00DD77B6" w:rsidP="00DD77B6"/>
    <w:p w:rsidR="00DD77B6" w:rsidRPr="00F73653" w:rsidRDefault="00DD77B6" w:rsidP="00DD77B6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 w:rsidRPr="009841BF">
        <w:br w:type="page"/>
      </w:r>
      <w:r w:rsidRPr="00B56D3B">
        <w:rPr>
          <w:rFonts w:eastAsia="Calibri"/>
          <w:b/>
          <w:sz w:val="28"/>
          <w:szCs w:val="28"/>
        </w:rPr>
        <w:lastRenderedPageBreak/>
        <w:t>Команда проекта</w:t>
      </w:r>
    </w:p>
    <w:p w:rsidR="00DD77B6" w:rsidRPr="00C06D56" w:rsidRDefault="00DD77B6" w:rsidP="00DD77B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842"/>
        <w:gridCol w:w="7513"/>
        <w:gridCol w:w="1418"/>
      </w:tblGrid>
      <w:tr w:rsidR="00DD77B6" w:rsidRPr="00C06D56" w:rsidTr="00F6319F">
        <w:tc>
          <w:tcPr>
            <w:tcW w:w="675" w:type="dxa"/>
          </w:tcPr>
          <w:p w:rsidR="00DD77B6" w:rsidRPr="00C06D56" w:rsidRDefault="00DD77B6" w:rsidP="00064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</w:rPr>
              <w:t xml:space="preserve">№ </w:t>
            </w:r>
            <w:proofErr w:type="gramStart"/>
            <w:r w:rsidRPr="00C06D56">
              <w:rPr>
                <w:b/>
              </w:rPr>
              <w:t>п</w:t>
            </w:r>
            <w:proofErr w:type="gramEnd"/>
            <w:r w:rsidRPr="00C06D56">
              <w:rPr>
                <w:b/>
              </w:rPr>
              <w:t>/п</w:t>
            </w:r>
          </w:p>
        </w:tc>
        <w:tc>
          <w:tcPr>
            <w:tcW w:w="3828" w:type="dxa"/>
          </w:tcPr>
          <w:p w:rsidR="00DD77B6" w:rsidRPr="00C06D56" w:rsidRDefault="00DD77B6" w:rsidP="00064665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ФИО, </w:t>
            </w:r>
            <w:r w:rsidRPr="00C06D56">
              <w:rPr>
                <w:b/>
                <w:bCs/>
              </w:rPr>
              <w:t>должность и основное место работы</w:t>
            </w:r>
          </w:p>
        </w:tc>
        <w:tc>
          <w:tcPr>
            <w:tcW w:w="1842" w:type="dxa"/>
          </w:tcPr>
          <w:p w:rsidR="00DD77B6" w:rsidRPr="00C06D56" w:rsidRDefault="00DD77B6" w:rsidP="00064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>Ранг в области проектного управления</w:t>
            </w:r>
          </w:p>
        </w:tc>
        <w:tc>
          <w:tcPr>
            <w:tcW w:w="7513" w:type="dxa"/>
          </w:tcPr>
          <w:p w:rsidR="00DD77B6" w:rsidRPr="00C06D56" w:rsidRDefault="00DD77B6" w:rsidP="00064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Роль в проекте/в</w:t>
            </w:r>
            <w:r w:rsidRPr="00FD5586">
              <w:rPr>
                <w:b/>
                <w:bCs/>
              </w:rPr>
              <w:t>ыполняемые в проекте работы</w:t>
            </w:r>
          </w:p>
        </w:tc>
        <w:tc>
          <w:tcPr>
            <w:tcW w:w="1418" w:type="dxa"/>
          </w:tcPr>
          <w:p w:rsidR="00DD77B6" w:rsidRPr="00C06D56" w:rsidRDefault="00DD77B6" w:rsidP="00064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>Основание</w:t>
            </w:r>
          </w:p>
          <w:p w:rsidR="00DD77B6" w:rsidRPr="00C06D56" w:rsidRDefault="00DD77B6" w:rsidP="00064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6D56">
              <w:rPr>
                <w:b/>
                <w:bCs/>
              </w:rPr>
              <w:t xml:space="preserve">участия в проекте </w:t>
            </w:r>
          </w:p>
        </w:tc>
      </w:tr>
      <w:tr w:rsidR="00BB6B70" w:rsidRPr="00C06D56" w:rsidTr="00F6319F">
        <w:tc>
          <w:tcPr>
            <w:tcW w:w="675" w:type="dxa"/>
          </w:tcPr>
          <w:p w:rsidR="00BB6B70" w:rsidRPr="00C06D56" w:rsidRDefault="00B56D3B" w:rsidP="00064665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BB6B70" w:rsidRPr="00C06D56" w:rsidRDefault="00BB6B70" w:rsidP="00F267AD">
            <w:r>
              <w:t>Спивакова Ольга Васильевна, заместитель главы администрации Алексеевского района, председатель комитета по социальной политике</w:t>
            </w:r>
          </w:p>
        </w:tc>
        <w:tc>
          <w:tcPr>
            <w:tcW w:w="1842" w:type="dxa"/>
          </w:tcPr>
          <w:p w:rsidR="00BB6B70" w:rsidRPr="00405B34" w:rsidRDefault="00BB6B70" w:rsidP="00F267AD">
            <w:pPr>
              <w:jc w:val="center"/>
            </w:pPr>
            <w:r w:rsidRPr="00405B34">
              <w:t xml:space="preserve">Проектный специалист </w:t>
            </w:r>
          </w:p>
          <w:p w:rsidR="00BB6B70" w:rsidRPr="00C06D56" w:rsidRDefault="00BB6B70" w:rsidP="00F267AD">
            <w:pPr>
              <w:jc w:val="center"/>
            </w:pPr>
            <w:r w:rsidRPr="00405B34">
              <w:t>4 класса</w:t>
            </w:r>
          </w:p>
        </w:tc>
        <w:tc>
          <w:tcPr>
            <w:tcW w:w="7513" w:type="dxa"/>
          </w:tcPr>
          <w:p w:rsidR="00BB6B70" w:rsidRPr="00C06D56" w:rsidRDefault="00BB6B70" w:rsidP="00F267AD">
            <w:pPr>
              <w:jc w:val="center"/>
            </w:pPr>
            <w:r w:rsidRPr="00C06D56">
              <w:t>Куратор проекта</w:t>
            </w:r>
            <w:r>
              <w:t xml:space="preserve">, 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проекта</w:t>
            </w:r>
          </w:p>
        </w:tc>
        <w:tc>
          <w:tcPr>
            <w:tcW w:w="1418" w:type="dxa"/>
          </w:tcPr>
          <w:p w:rsidR="00BB6B70" w:rsidRPr="00C06D56" w:rsidRDefault="00BB6B70" w:rsidP="00064665">
            <w:pPr>
              <w:jc w:val="center"/>
            </w:pPr>
          </w:p>
        </w:tc>
      </w:tr>
      <w:tr w:rsidR="00BB6B70" w:rsidRPr="00C06D56" w:rsidTr="00F6319F">
        <w:tc>
          <w:tcPr>
            <w:tcW w:w="675" w:type="dxa"/>
          </w:tcPr>
          <w:p w:rsidR="00BB6B70" w:rsidRPr="00C06D56" w:rsidRDefault="00B56D3B" w:rsidP="00064665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BB6B70" w:rsidRPr="00C06D56" w:rsidRDefault="00BB6B70" w:rsidP="00F267AD">
            <w:proofErr w:type="spellStart"/>
            <w:r>
              <w:t>Полухина</w:t>
            </w:r>
            <w:proofErr w:type="spellEnd"/>
            <w:r>
              <w:t xml:space="preserve"> Людмила Александровна,  начальник управления образования администрации Алексеевского района</w:t>
            </w:r>
          </w:p>
        </w:tc>
        <w:tc>
          <w:tcPr>
            <w:tcW w:w="1842" w:type="dxa"/>
          </w:tcPr>
          <w:p w:rsidR="00BB6B70" w:rsidRPr="00C06D56" w:rsidRDefault="00223B93" w:rsidP="00F267AD">
            <w:pPr>
              <w:jc w:val="center"/>
            </w:pPr>
            <w:r>
              <w:t>нет</w:t>
            </w:r>
          </w:p>
        </w:tc>
        <w:tc>
          <w:tcPr>
            <w:tcW w:w="7513" w:type="dxa"/>
          </w:tcPr>
          <w:p w:rsidR="003A5F97" w:rsidRDefault="00BB6B70" w:rsidP="004D0C6F">
            <w:pPr>
              <w:jc w:val="center"/>
            </w:pPr>
            <w:r w:rsidRPr="00C06D56">
              <w:t>Руководитель проекта</w:t>
            </w:r>
            <w:r w:rsidR="003A5F97">
              <w:t>, ответственный</w:t>
            </w:r>
            <w:r w:rsidR="0083244C">
              <w:t xml:space="preserve"> </w:t>
            </w:r>
            <w:proofErr w:type="gramStart"/>
            <w:r>
              <w:t>за</w:t>
            </w:r>
            <w:proofErr w:type="gramEnd"/>
            <w:r w:rsidR="003A5F97">
              <w:t>:</w:t>
            </w:r>
          </w:p>
          <w:p w:rsidR="003A5F97" w:rsidRDefault="003A5F97" w:rsidP="004D0C6F">
            <w:pPr>
              <w:jc w:val="center"/>
            </w:pPr>
            <w:r>
              <w:t>-</w:t>
            </w:r>
            <w:r w:rsidR="00BB6B70" w:rsidRPr="000D1361">
              <w:t>издание прика</w:t>
            </w:r>
            <w:r w:rsidR="00BB6B70">
              <w:t>з</w:t>
            </w:r>
            <w:r w:rsidR="005450F2">
              <w:t>а</w:t>
            </w:r>
            <w:r w:rsidR="0083244C">
              <w:t xml:space="preserve"> </w:t>
            </w:r>
            <w:r w:rsidR="004D0C6F">
              <w:t>об открытии</w:t>
            </w:r>
            <w:r w:rsidR="005450F2">
              <w:rPr>
                <w:color w:val="000000"/>
                <w:kern w:val="24"/>
              </w:rPr>
              <w:t xml:space="preserve"> центра </w:t>
            </w:r>
            <w:proofErr w:type="spellStart"/>
            <w:r w:rsidR="005450F2">
              <w:rPr>
                <w:color w:val="000000"/>
                <w:kern w:val="24"/>
              </w:rPr>
              <w:t>профориентационной</w:t>
            </w:r>
            <w:proofErr w:type="spellEnd"/>
            <w:r w:rsidR="005450F2">
              <w:rPr>
                <w:color w:val="000000"/>
                <w:kern w:val="24"/>
              </w:rPr>
              <w:t xml:space="preserve"> работы</w:t>
            </w:r>
            <w:r w:rsidR="004A5E1C">
              <w:rPr>
                <w:color w:val="000000"/>
                <w:kern w:val="24"/>
              </w:rPr>
              <w:t xml:space="preserve"> (П)</w:t>
            </w:r>
            <w:r w:rsidR="00BB6B70">
              <w:t xml:space="preserve">; </w:t>
            </w:r>
          </w:p>
          <w:p w:rsidR="003A5F97" w:rsidRDefault="003A5F97" w:rsidP="004D0C6F">
            <w:pPr>
              <w:jc w:val="center"/>
            </w:pPr>
            <w:r>
              <w:t xml:space="preserve">- </w:t>
            </w:r>
            <w:r w:rsidR="004D0C6F">
              <w:t>заключение договоров с пре</w:t>
            </w:r>
            <w:r>
              <w:t>дприятиями Алексеевского района</w:t>
            </w:r>
            <w:r w:rsidR="004A5E1C">
              <w:t xml:space="preserve"> (П)</w:t>
            </w:r>
            <w:r>
              <w:t>;</w:t>
            </w:r>
          </w:p>
          <w:p w:rsidR="00BB6B70" w:rsidRPr="000D1361" w:rsidRDefault="003A5F97" w:rsidP="004D0C6F">
            <w:pPr>
              <w:jc w:val="center"/>
              <w:rPr>
                <w:b/>
              </w:rPr>
            </w:pPr>
            <w:r>
              <w:t xml:space="preserve">- </w:t>
            </w:r>
            <w:r w:rsidR="00BB6B70">
              <w:t>подготовку итогового отчета</w:t>
            </w:r>
            <w:r w:rsidR="004A5E1C">
              <w:t xml:space="preserve"> (П)</w:t>
            </w:r>
          </w:p>
        </w:tc>
        <w:tc>
          <w:tcPr>
            <w:tcW w:w="1418" w:type="dxa"/>
          </w:tcPr>
          <w:p w:rsidR="00BB6B70" w:rsidRPr="00C06D56" w:rsidRDefault="00BB6B70" w:rsidP="00064665">
            <w:pPr>
              <w:jc w:val="center"/>
            </w:pPr>
          </w:p>
        </w:tc>
      </w:tr>
      <w:tr w:rsidR="005450F2" w:rsidRPr="00C06D56" w:rsidTr="00F6319F">
        <w:tc>
          <w:tcPr>
            <w:tcW w:w="675" w:type="dxa"/>
          </w:tcPr>
          <w:p w:rsidR="005450F2" w:rsidRPr="00C06D56" w:rsidRDefault="00B56D3B" w:rsidP="00064665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5450F2" w:rsidRPr="00C06D56" w:rsidRDefault="005450F2" w:rsidP="00F267AD">
            <w:r>
              <w:t xml:space="preserve">Козьменко Светлана Владимировна, заместитель </w:t>
            </w:r>
            <w:proofErr w:type="gramStart"/>
            <w:r>
              <w:t>начальника управления образования администрации Алексеевского района</w:t>
            </w:r>
            <w:proofErr w:type="gramEnd"/>
          </w:p>
        </w:tc>
        <w:tc>
          <w:tcPr>
            <w:tcW w:w="1842" w:type="dxa"/>
          </w:tcPr>
          <w:p w:rsidR="005450F2" w:rsidRPr="00405B34" w:rsidRDefault="005450F2" w:rsidP="00F267AD">
            <w:pPr>
              <w:jc w:val="center"/>
            </w:pPr>
            <w:r w:rsidRPr="00405B34">
              <w:t xml:space="preserve">Проектный </w:t>
            </w:r>
            <w:r>
              <w:t>менеджер</w:t>
            </w:r>
          </w:p>
          <w:p w:rsidR="005450F2" w:rsidRPr="00C06D56" w:rsidRDefault="005450F2" w:rsidP="00F267AD">
            <w:pPr>
              <w:jc w:val="center"/>
            </w:pPr>
            <w:r w:rsidRPr="00405B34">
              <w:t>4 класса</w:t>
            </w:r>
          </w:p>
        </w:tc>
        <w:tc>
          <w:tcPr>
            <w:tcW w:w="7513" w:type="dxa"/>
          </w:tcPr>
          <w:p w:rsidR="00CC3378" w:rsidRPr="00136F00" w:rsidRDefault="005450F2" w:rsidP="005176F9">
            <w:pPr>
              <w:ind w:left="-108"/>
              <w:jc w:val="center"/>
              <w:rPr>
                <w:color w:val="000000"/>
                <w:kern w:val="24"/>
              </w:rPr>
            </w:pPr>
            <w:r w:rsidRPr="00136F00">
              <w:t>Администратор проекта, ответственный</w:t>
            </w:r>
            <w:r w:rsidR="0083244C">
              <w:t xml:space="preserve"> </w:t>
            </w:r>
            <w:proofErr w:type="gramStart"/>
            <w:r w:rsidRPr="00136F00">
              <w:rPr>
                <w:color w:val="000000"/>
                <w:kern w:val="24"/>
              </w:rPr>
              <w:t>за</w:t>
            </w:r>
            <w:proofErr w:type="gramEnd"/>
            <w:r w:rsidR="00C51499" w:rsidRPr="00136F00">
              <w:rPr>
                <w:color w:val="000000"/>
                <w:kern w:val="24"/>
              </w:rPr>
              <w:t>:</w:t>
            </w:r>
          </w:p>
          <w:p w:rsidR="005176F9" w:rsidRDefault="00CC3378" w:rsidP="005176F9">
            <w:pPr>
              <w:ind w:left="-108"/>
              <w:jc w:val="center"/>
              <w:rPr>
                <w:color w:val="000000"/>
                <w:kern w:val="24"/>
              </w:rPr>
            </w:pPr>
            <w:r w:rsidRPr="00136F00">
              <w:rPr>
                <w:color w:val="000000"/>
                <w:kern w:val="24"/>
              </w:rPr>
              <w:t xml:space="preserve">- </w:t>
            </w:r>
            <w:r w:rsidR="005450F2" w:rsidRPr="00136F00">
              <w:rPr>
                <w:color w:val="000000"/>
                <w:kern w:val="24"/>
              </w:rPr>
              <w:t xml:space="preserve">проведение  </w:t>
            </w:r>
            <w:proofErr w:type="spellStart"/>
            <w:r w:rsidR="004D0C6F" w:rsidRPr="00136F00">
              <w:rPr>
                <w:color w:val="000000"/>
                <w:kern w:val="24"/>
              </w:rPr>
              <w:t>профориентационных</w:t>
            </w:r>
            <w:proofErr w:type="spellEnd"/>
            <w:r w:rsidR="004D0C6F" w:rsidRPr="00136F00">
              <w:rPr>
                <w:color w:val="000000"/>
                <w:kern w:val="24"/>
              </w:rPr>
              <w:t xml:space="preserve"> встреч </w:t>
            </w:r>
            <w:r w:rsidR="005176F9" w:rsidRPr="004D0C6F">
              <w:t xml:space="preserve">«Престиж рабочих профессий» </w:t>
            </w:r>
            <w:r w:rsidR="004D0C6F" w:rsidRPr="00136F00">
              <w:rPr>
                <w:color w:val="000000"/>
                <w:kern w:val="24"/>
              </w:rPr>
              <w:t xml:space="preserve">с </w:t>
            </w:r>
            <w:proofErr w:type="gramStart"/>
            <w:r w:rsidR="004D0C6F" w:rsidRPr="00136F00">
              <w:rPr>
                <w:color w:val="000000"/>
                <w:kern w:val="24"/>
              </w:rPr>
              <w:t>обучающи</w:t>
            </w:r>
            <w:r w:rsidR="005176F9">
              <w:rPr>
                <w:color w:val="000000"/>
                <w:kern w:val="24"/>
              </w:rPr>
              <w:t>мися</w:t>
            </w:r>
            <w:proofErr w:type="gramEnd"/>
            <w:r w:rsidR="005176F9">
              <w:rPr>
                <w:color w:val="000000"/>
                <w:kern w:val="24"/>
              </w:rPr>
              <w:t xml:space="preserve"> </w:t>
            </w:r>
            <w:r w:rsidR="00E660A6">
              <w:rPr>
                <w:color w:val="000000"/>
                <w:kern w:val="24"/>
              </w:rPr>
              <w:t>8</w:t>
            </w:r>
            <w:r w:rsidR="005176F9">
              <w:rPr>
                <w:color w:val="000000"/>
                <w:kern w:val="24"/>
              </w:rPr>
              <w:t>-11 классов в МОУ СОШ № 1 (Р);</w:t>
            </w:r>
          </w:p>
          <w:p w:rsidR="005176F9" w:rsidRDefault="005176F9" w:rsidP="005176F9">
            <w:pPr>
              <w:ind w:left="-108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136F00">
              <w:rPr>
                <w:color w:val="000000"/>
                <w:kern w:val="24"/>
              </w:rPr>
              <w:t xml:space="preserve">проведение  </w:t>
            </w:r>
            <w:proofErr w:type="spellStart"/>
            <w:r w:rsidRPr="00136F00">
              <w:rPr>
                <w:color w:val="000000"/>
                <w:kern w:val="24"/>
              </w:rPr>
              <w:t>профориентационных</w:t>
            </w:r>
            <w:proofErr w:type="spellEnd"/>
            <w:r w:rsidRPr="00136F00">
              <w:rPr>
                <w:color w:val="000000"/>
                <w:kern w:val="24"/>
              </w:rPr>
              <w:t xml:space="preserve"> встреч</w:t>
            </w:r>
            <w:r w:rsidR="0083244C">
              <w:rPr>
                <w:color w:val="000000"/>
                <w:kern w:val="24"/>
              </w:rPr>
              <w:t xml:space="preserve"> </w:t>
            </w:r>
            <w:r w:rsidRPr="004D0C6F">
              <w:t xml:space="preserve">«Престиж рабочих профессий» </w:t>
            </w:r>
            <w:r w:rsidRPr="00136F00">
              <w:rPr>
                <w:color w:val="000000"/>
                <w:kern w:val="24"/>
              </w:rPr>
              <w:t xml:space="preserve"> с </w:t>
            </w:r>
            <w:proofErr w:type="gramStart"/>
            <w:r w:rsidRPr="00136F00">
              <w:rPr>
                <w:color w:val="000000"/>
                <w:kern w:val="24"/>
              </w:rPr>
              <w:t>обучающи</w:t>
            </w:r>
            <w:r>
              <w:rPr>
                <w:color w:val="000000"/>
                <w:kern w:val="24"/>
              </w:rPr>
              <w:t>мися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r w:rsidR="00E660A6">
              <w:rPr>
                <w:color w:val="000000"/>
                <w:kern w:val="24"/>
              </w:rPr>
              <w:t>8</w:t>
            </w:r>
            <w:r>
              <w:rPr>
                <w:color w:val="000000"/>
                <w:kern w:val="24"/>
              </w:rPr>
              <w:t xml:space="preserve">-11 классов в МОУ СОШ № </w:t>
            </w:r>
            <w:r w:rsidR="004D0C6F" w:rsidRPr="00136F00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 xml:space="preserve"> (Р);</w:t>
            </w:r>
          </w:p>
          <w:p w:rsidR="005176F9" w:rsidRDefault="005176F9" w:rsidP="005176F9">
            <w:pPr>
              <w:ind w:left="-108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136F00">
              <w:rPr>
                <w:color w:val="000000"/>
                <w:kern w:val="24"/>
              </w:rPr>
              <w:t xml:space="preserve">проведение  </w:t>
            </w:r>
            <w:proofErr w:type="spellStart"/>
            <w:r w:rsidRPr="00136F00">
              <w:rPr>
                <w:color w:val="000000"/>
                <w:kern w:val="24"/>
              </w:rPr>
              <w:t>профориентационных</w:t>
            </w:r>
            <w:proofErr w:type="spellEnd"/>
            <w:r w:rsidRPr="00136F00">
              <w:rPr>
                <w:color w:val="000000"/>
                <w:kern w:val="24"/>
              </w:rPr>
              <w:t xml:space="preserve"> встреч </w:t>
            </w:r>
            <w:r w:rsidR="004A5E1C" w:rsidRPr="004D0C6F">
              <w:t xml:space="preserve">«Престиж рабочих профессий» </w:t>
            </w:r>
            <w:r w:rsidRPr="00136F00">
              <w:rPr>
                <w:color w:val="000000"/>
                <w:kern w:val="24"/>
              </w:rPr>
              <w:t xml:space="preserve">с </w:t>
            </w:r>
            <w:proofErr w:type="gramStart"/>
            <w:r w:rsidRPr="00136F00">
              <w:rPr>
                <w:color w:val="000000"/>
                <w:kern w:val="24"/>
              </w:rPr>
              <w:t>обучающи</w:t>
            </w:r>
            <w:r>
              <w:rPr>
                <w:color w:val="000000"/>
                <w:kern w:val="24"/>
              </w:rPr>
              <w:t>мися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r w:rsidR="00E660A6">
              <w:rPr>
                <w:color w:val="000000"/>
                <w:kern w:val="24"/>
              </w:rPr>
              <w:t>8</w:t>
            </w:r>
            <w:r>
              <w:rPr>
                <w:color w:val="000000"/>
                <w:kern w:val="24"/>
              </w:rPr>
              <w:t xml:space="preserve">-11 классов в МОУ СОШ № </w:t>
            </w:r>
            <w:r w:rsidR="004D0C6F" w:rsidRPr="00136F00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 xml:space="preserve"> (Р);</w:t>
            </w:r>
          </w:p>
          <w:p w:rsidR="005176F9" w:rsidRDefault="005176F9" w:rsidP="005176F9">
            <w:pPr>
              <w:ind w:left="-108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136F00">
              <w:rPr>
                <w:color w:val="000000"/>
                <w:kern w:val="24"/>
              </w:rPr>
              <w:t xml:space="preserve">проведение  </w:t>
            </w:r>
            <w:proofErr w:type="spellStart"/>
            <w:r w:rsidRPr="00136F00">
              <w:rPr>
                <w:color w:val="000000"/>
                <w:kern w:val="24"/>
              </w:rPr>
              <w:t>профориентационных</w:t>
            </w:r>
            <w:proofErr w:type="spellEnd"/>
            <w:r w:rsidRPr="00136F00">
              <w:rPr>
                <w:color w:val="000000"/>
                <w:kern w:val="24"/>
              </w:rPr>
              <w:t xml:space="preserve"> встреч </w:t>
            </w:r>
            <w:r w:rsidR="004A5E1C" w:rsidRPr="004D0C6F">
              <w:t xml:space="preserve">«Престиж рабочих профессий» </w:t>
            </w:r>
            <w:r w:rsidRPr="00136F00">
              <w:rPr>
                <w:color w:val="000000"/>
                <w:kern w:val="24"/>
              </w:rPr>
              <w:t xml:space="preserve">с </w:t>
            </w:r>
            <w:proofErr w:type="gramStart"/>
            <w:r w:rsidRPr="00136F00">
              <w:rPr>
                <w:color w:val="000000"/>
                <w:kern w:val="24"/>
              </w:rPr>
              <w:t>обучающи</w:t>
            </w:r>
            <w:r>
              <w:rPr>
                <w:color w:val="000000"/>
                <w:kern w:val="24"/>
              </w:rPr>
              <w:t>мися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r w:rsidR="00E660A6">
              <w:rPr>
                <w:color w:val="000000"/>
                <w:kern w:val="24"/>
              </w:rPr>
              <w:t>8</w:t>
            </w:r>
            <w:r>
              <w:rPr>
                <w:color w:val="000000"/>
                <w:kern w:val="24"/>
              </w:rPr>
              <w:t xml:space="preserve">-11 классов в МОУ СОШ № </w:t>
            </w:r>
            <w:r w:rsidR="004D0C6F" w:rsidRPr="00136F00">
              <w:rPr>
                <w:color w:val="000000"/>
                <w:kern w:val="24"/>
              </w:rPr>
              <w:t>4</w:t>
            </w:r>
            <w:r>
              <w:rPr>
                <w:color w:val="000000"/>
                <w:kern w:val="24"/>
              </w:rPr>
              <w:t xml:space="preserve"> (Р);</w:t>
            </w:r>
          </w:p>
          <w:p w:rsidR="005176F9" w:rsidRDefault="005176F9" w:rsidP="005176F9">
            <w:pPr>
              <w:ind w:left="-108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136F00">
              <w:rPr>
                <w:color w:val="000000"/>
                <w:kern w:val="24"/>
              </w:rPr>
              <w:t xml:space="preserve">проведение  </w:t>
            </w:r>
            <w:proofErr w:type="spellStart"/>
            <w:r w:rsidRPr="00136F00">
              <w:rPr>
                <w:color w:val="000000"/>
                <w:kern w:val="24"/>
              </w:rPr>
              <w:t>профориентационных</w:t>
            </w:r>
            <w:proofErr w:type="spellEnd"/>
            <w:r w:rsidRPr="00136F00">
              <w:rPr>
                <w:color w:val="000000"/>
                <w:kern w:val="24"/>
              </w:rPr>
              <w:t xml:space="preserve"> встреч </w:t>
            </w:r>
            <w:r w:rsidR="004A5E1C" w:rsidRPr="004D0C6F">
              <w:t xml:space="preserve">«Престиж рабочих профессий» </w:t>
            </w:r>
            <w:r w:rsidRPr="00136F00">
              <w:rPr>
                <w:color w:val="000000"/>
                <w:kern w:val="24"/>
              </w:rPr>
              <w:t xml:space="preserve">с </w:t>
            </w:r>
            <w:proofErr w:type="gramStart"/>
            <w:r w:rsidRPr="00136F00">
              <w:rPr>
                <w:color w:val="000000"/>
                <w:kern w:val="24"/>
              </w:rPr>
              <w:t>обучающи</w:t>
            </w:r>
            <w:r>
              <w:rPr>
                <w:color w:val="000000"/>
                <w:kern w:val="24"/>
              </w:rPr>
              <w:t>мися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r w:rsidR="00E660A6">
              <w:rPr>
                <w:color w:val="000000"/>
                <w:kern w:val="24"/>
              </w:rPr>
              <w:t>8</w:t>
            </w:r>
            <w:r>
              <w:rPr>
                <w:color w:val="000000"/>
                <w:kern w:val="24"/>
              </w:rPr>
              <w:t xml:space="preserve">-11 классов в МОУ СОШ № </w:t>
            </w:r>
            <w:r w:rsidR="004D0C6F" w:rsidRPr="00136F00">
              <w:rPr>
                <w:color w:val="000000"/>
                <w:kern w:val="24"/>
              </w:rPr>
              <w:t>7</w:t>
            </w:r>
            <w:r>
              <w:rPr>
                <w:color w:val="000000"/>
                <w:kern w:val="24"/>
              </w:rPr>
              <w:t xml:space="preserve"> (Р);</w:t>
            </w:r>
          </w:p>
          <w:p w:rsidR="005450F2" w:rsidRDefault="005176F9" w:rsidP="005176F9">
            <w:pPr>
              <w:ind w:left="-108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136F00">
              <w:rPr>
                <w:color w:val="000000"/>
                <w:kern w:val="24"/>
              </w:rPr>
              <w:t xml:space="preserve">проведение  </w:t>
            </w:r>
            <w:proofErr w:type="spellStart"/>
            <w:r w:rsidRPr="00136F00">
              <w:rPr>
                <w:color w:val="000000"/>
                <w:kern w:val="24"/>
              </w:rPr>
              <w:t>профориентационных</w:t>
            </w:r>
            <w:proofErr w:type="spellEnd"/>
            <w:r w:rsidRPr="00136F00">
              <w:rPr>
                <w:color w:val="000000"/>
                <w:kern w:val="24"/>
              </w:rPr>
              <w:t xml:space="preserve"> встреч </w:t>
            </w:r>
            <w:r w:rsidR="004A5E1C" w:rsidRPr="004D0C6F">
              <w:t xml:space="preserve">«Престиж рабочих профессий» </w:t>
            </w:r>
            <w:r w:rsidRPr="00136F00">
              <w:rPr>
                <w:color w:val="000000"/>
                <w:kern w:val="24"/>
              </w:rPr>
              <w:t xml:space="preserve">с </w:t>
            </w:r>
            <w:proofErr w:type="gramStart"/>
            <w:r w:rsidRPr="00136F00">
              <w:rPr>
                <w:color w:val="000000"/>
                <w:kern w:val="24"/>
              </w:rPr>
              <w:t>обучающи</w:t>
            </w:r>
            <w:r>
              <w:rPr>
                <w:color w:val="000000"/>
                <w:kern w:val="24"/>
              </w:rPr>
              <w:t>мися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r w:rsidR="00E660A6">
              <w:rPr>
                <w:color w:val="000000"/>
                <w:kern w:val="24"/>
              </w:rPr>
              <w:t>8</w:t>
            </w:r>
            <w:r>
              <w:rPr>
                <w:color w:val="000000"/>
                <w:kern w:val="24"/>
              </w:rPr>
              <w:t>-</w:t>
            </w:r>
            <w:r w:rsidR="00E660A6">
              <w:rPr>
                <w:color w:val="000000"/>
                <w:kern w:val="24"/>
              </w:rPr>
              <w:t>9</w:t>
            </w:r>
            <w:r>
              <w:rPr>
                <w:color w:val="000000"/>
                <w:kern w:val="24"/>
              </w:rPr>
              <w:t xml:space="preserve"> классов в МОУ ООШ № 5 </w:t>
            </w:r>
            <w:r w:rsidR="00C51499" w:rsidRPr="00136F00">
              <w:rPr>
                <w:color w:val="000000"/>
                <w:kern w:val="24"/>
              </w:rPr>
              <w:t>(Р)</w:t>
            </w:r>
            <w:r>
              <w:rPr>
                <w:color w:val="000000"/>
                <w:kern w:val="24"/>
              </w:rPr>
              <w:t>;</w:t>
            </w:r>
          </w:p>
          <w:p w:rsidR="005176F9" w:rsidRDefault="005176F9" w:rsidP="00E660A6">
            <w:pPr>
              <w:ind w:left="-108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136F00">
              <w:rPr>
                <w:color w:val="000000"/>
                <w:kern w:val="24"/>
              </w:rPr>
              <w:t xml:space="preserve">проведение  </w:t>
            </w:r>
            <w:proofErr w:type="spellStart"/>
            <w:r w:rsidRPr="00136F00">
              <w:rPr>
                <w:color w:val="000000"/>
                <w:kern w:val="24"/>
              </w:rPr>
              <w:t>профориентационных</w:t>
            </w:r>
            <w:proofErr w:type="spellEnd"/>
            <w:r w:rsidRPr="00136F00">
              <w:rPr>
                <w:color w:val="000000"/>
                <w:kern w:val="24"/>
              </w:rPr>
              <w:t xml:space="preserve"> встреч </w:t>
            </w:r>
            <w:r w:rsidR="004A5E1C" w:rsidRPr="004D0C6F">
              <w:t xml:space="preserve">«Престиж рабочих профессий» </w:t>
            </w:r>
            <w:r w:rsidRPr="00136F00">
              <w:rPr>
                <w:color w:val="000000"/>
                <w:kern w:val="24"/>
              </w:rPr>
              <w:t xml:space="preserve">с </w:t>
            </w:r>
            <w:proofErr w:type="gramStart"/>
            <w:r w:rsidRPr="00136F00">
              <w:rPr>
                <w:color w:val="000000"/>
                <w:kern w:val="24"/>
              </w:rPr>
              <w:t>обучающи</w:t>
            </w:r>
            <w:r>
              <w:rPr>
                <w:color w:val="000000"/>
                <w:kern w:val="24"/>
              </w:rPr>
              <w:t>мися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r w:rsidR="00E660A6">
              <w:rPr>
                <w:color w:val="000000"/>
                <w:kern w:val="24"/>
              </w:rPr>
              <w:t>8</w:t>
            </w:r>
            <w:r w:rsidR="0083244C">
              <w:rPr>
                <w:color w:val="000000"/>
                <w:kern w:val="24"/>
              </w:rPr>
              <w:t>-</w:t>
            </w:r>
            <w:r w:rsidR="00E660A6">
              <w:rPr>
                <w:color w:val="000000"/>
                <w:kern w:val="24"/>
              </w:rPr>
              <w:t>9</w:t>
            </w:r>
            <w:r>
              <w:rPr>
                <w:color w:val="000000"/>
                <w:kern w:val="24"/>
              </w:rPr>
              <w:t xml:space="preserve"> классов в МОУ ООШ № 6 (Р)</w:t>
            </w:r>
          </w:p>
          <w:p w:rsidR="00E660A6" w:rsidRPr="005450F2" w:rsidRDefault="00E660A6" w:rsidP="00E660A6">
            <w:pPr>
              <w:ind w:left="-108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E660A6">
              <w:rPr>
                <w:sz w:val="23"/>
                <w:szCs w:val="23"/>
              </w:rPr>
              <w:t>проведение не менее 6 экскурсий обучающихся на предприятия Алексеевского района</w:t>
            </w:r>
            <w:r>
              <w:rPr>
                <w:sz w:val="23"/>
                <w:szCs w:val="23"/>
              </w:rPr>
              <w:t xml:space="preserve"> (Р)</w:t>
            </w:r>
          </w:p>
        </w:tc>
        <w:tc>
          <w:tcPr>
            <w:tcW w:w="1418" w:type="dxa"/>
          </w:tcPr>
          <w:p w:rsidR="005450F2" w:rsidRPr="00C06D56" w:rsidRDefault="005450F2" w:rsidP="00064665">
            <w:pPr>
              <w:jc w:val="center"/>
            </w:pPr>
          </w:p>
        </w:tc>
      </w:tr>
      <w:tr w:rsidR="005450F2" w:rsidRPr="00C06D56" w:rsidTr="00F6319F">
        <w:trPr>
          <w:trHeight w:val="110"/>
        </w:trPr>
        <w:tc>
          <w:tcPr>
            <w:tcW w:w="675" w:type="dxa"/>
          </w:tcPr>
          <w:p w:rsidR="005450F2" w:rsidRPr="00C06D56" w:rsidRDefault="00B56D3B" w:rsidP="00064665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5450F2" w:rsidRPr="00CF3A9F" w:rsidRDefault="005450F2" w:rsidP="00F267AD">
            <w:r w:rsidRPr="00CF3A9F">
              <w:t xml:space="preserve">Касьяненко Дмитрий Константинович, </w:t>
            </w:r>
            <w:proofErr w:type="gramStart"/>
            <w:r w:rsidRPr="00CF3A9F">
              <w:t>программист-электроник</w:t>
            </w:r>
            <w:proofErr w:type="gramEnd"/>
            <w:r w:rsidRPr="00CF3A9F">
              <w:t xml:space="preserve">   ЦОКО</w:t>
            </w:r>
          </w:p>
        </w:tc>
        <w:tc>
          <w:tcPr>
            <w:tcW w:w="1842" w:type="dxa"/>
          </w:tcPr>
          <w:p w:rsidR="005450F2" w:rsidRPr="00CF3A9F" w:rsidRDefault="005450F2" w:rsidP="00F267AD">
            <w:pPr>
              <w:jc w:val="center"/>
            </w:pPr>
            <w:r w:rsidRPr="00CF3A9F">
              <w:t>нет</w:t>
            </w:r>
          </w:p>
        </w:tc>
        <w:tc>
          <w:tcPr>
            <w:tcW w:w="7513" w:type="dxa"/>
          </w:tcPr>
          <w:p w:rsidR="005450F2" w:rsidRPr="00CF3A9F" w:rsidRDefault="005450F2" w:rsidP="005176F9">
            <w:pPr>
              <w:ind w:left="-108"/>
              <w:jc w:val="center"/>
            </w:pPr>
            <w:r w:rsidRPr="00CF3A9F">
              <w:t>Оператор мониторинга проекта ответственный за размещение отчетной документации по выполненным работам АИС «Проектное управление», мониторинг реализации проекта</w:t>
            </w:r>
          </w:p>
        </w:tc>
        <w:tc>
          <w:tcPr>
            <w:tcW w:w="1418" w:type="dxa"/>
          </w:tcPr>
          <w:p w:rsidR="005450F2" w:rsidRPr="00C06D56" w:rsidRDefault="005450F2" w:rsidP="00064665">
            <w:pPr>
              <w:jc w:val="center"/>
            </w:pPr>
          </w:p>
        </w:tc>
      </w:tr>
      <w:tr w:rsidR="005450F2" w:rsidRPr="001E084E" w:rsidTr="00F6319F">
        <w:trPr>
          <w:trHeight w:val="110"/>
        </w:trPr>
        <w:tc>
          <w:tcPr>
            <w:tcW w:w="675" w:type="dxa"/>
          </w:tcPr>
          <w:p w:rsidR="005450F2" w:rsidRPr="00C06D56" w:rsidRDefault="00B56D3B" w:rsidP="00064665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5450F2" w:rsidRDefault="005450F2" w:rsidP="00F267AD">
            <w:r>
              <w:t xml:space="preserve">Вакуленко Валентина Ивановна, главный специалист </w:t>
            </w:r>
            <w:proofErr w:type="gramStart"/>
            <w:r>
              <w:t xml:space="preserve">отдела общего образования  управления </w:t>
            </w:r>
            <w:r>
              <w:lastRenderedPageBreak/>
              <w:t>образования администрации Алексеевского района</w:t>
            </w:r>
            <w:proofErr w:type="gramEnd"/>
          </w:p>
        </w:tc>
        <w:tc>
          <w:tcPr>
            <w:tcW w:w="1842" w:type="dxa"/>
          </w:tcPr>
          <w:p w:rsidR="005450F2" w:rsidRPr="00405B34" w:rsidRDefault="005450F2" w:rsidP="00F267A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7513" w:type="dxa"/>
          </w:tcPr>
          <w:p w:rsidR="003A5F97" w:rsidRDefault="005450F2" w:rsidP="003A5F97">
            <w:pPr>
              <w:jc w:val="center"/>
            </w:pPr>
            <w:r>
              <w:t xml:space="preserve">Член рабочей группы, ответственный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3A5F97" w:rsidRDefault="003A5F97" w:rsidP="003A5F97">
            <w:pPr>
              <w:jc w:val="center"/>
            </w:pPr>
            <w:r>
              <w:t xml:space="preserve">- </w:t>
            </w:r>
            <w:r w:rsidR="004D0C6F">
              <w:t xml:space="preserve">разработку и утверждение </w:t>
            </w:r>
            <w:r w:rsidR="004D0C6F" w:rsidRPr="00437C20">
              <w:t xml:space="preserve">Положения о </w:t>
            </w:r>
            <w:r w:rsidR="004D0C6F">
              <w:t>центре</w:t>
            </w:r>
            <w:r w:rsidR="0083244C"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работ;</w:t>
            </w:r>
          </w:p>
          <w:p w:rsidR="003A5F97" w:rsidRDefault="003A5F97" w:rsidP="003A5F97">
            <w:pPr>
              <w:jc w:val="center"/>
              <w:rPr>
                <w:b/>
              </w:rPr>
            </w:pPr>
            <w:r>
              <w:lastRenderedPageBreak/>
              <w:t>- разработку и утверждение</w:t>
            </w:r>
            <w:r w:rsidR="004D0C6F">
              <w:rPr>
                <w:color w:val="000000"/>
                <w:kern w:val="24"/>
              </w:rPr>
              <w:t xml:space="preserve">плана работы  центра профориентации; </w:t>
            </w:r>
          </w:p>
          <w:p w:rsidR="003A5F97" w:rsidRDefault="003A5F97" w:rsidP="003A5F97">
            <w:pPr>
              <w:jc w:val="center"/>
              <w:rPr>
                <w:color w:val="000000"/>
                <w:kern w:val="24"/>
              </w:rPr>
            </w:pPr>
            <w:r>
              <w:rPr>
                <w:b/>
              </w:rPr>
              <w:t xml:space="preserve">- </w:t>
            </w:r>
            <w:r w:rsidR="005450F2">
              <w:rPr>
                <w:color w:val="000000"/>
                <w:kern w:val="24"/>
              </w:rPr>
              <w:t xml:space="preserve">заключение договоров о </w:t>
            </w:r>
            <w:proofErr w:type="spellStart"/>
            <w:r w:rsidR="005450F2">
              <w:rPr>
                <w:color w:val="000000"/>
                <w:kern w:val="24"/>
              </w:rPr>
              <w:t>профориентационной</w:t>
            </w:r>
            <w:proofErr w:type="spellEnd"/>
            <w:r w:rsidR="005450F2">
              <w:rPr>
                <w:color w:val="000000"/>
                <w:kern w:val="24"/>
              </w:rPr>
              <w:t xml:space="preserve"> работе  с  </w:t>
            </w:r>
            <w:r w:rsidR="004D0C6F" w:rsidRPr="004D0C6F">
              <w:t>ОКУ «</w:t>
            </w:r>
            <w:proofErr w:type="gramStart"/>
            <w:r w:rsidR="004D0C6F" w:rsidRPr="004D0C6F">
              <w:t>Алексеевский</w:t>
            </w:r>
            <w:proofErr w:type="gramEnd"/>
            <w:r w:rsidR="004D0C6F" w:rsidRPr="004D0C6F">
              <w:t xml:space="preserve"> городской ЦЗН</w:t>
            </w:r>
            <w:r w:rsidR="004D0C6F" w:rsidRPr="003340B3">
              <w:rPr>
                <w:b/>
              </w:rPr>
              <w:t>»</w:t>
            </w:r>
            <w:r w:rsidR="004D0C6F">
              <w:rPr>
                <w:b/>
              </w:rPr>
              <w:t>;</w:t>
            </w:r>
          </w:p>
          <w:p w:rsidR="004A5E1C" w:rsidRDefault="003A5F97" w:rsidP="003A5F97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="004D0C6F" w:rsidRPr="004D0C6F">
              <w:t xml:space="preserve">проведение </w:t>
            </w:r>
            <w:proofErr w:type="spellStart"/>
            <w:r w:rsidR="004D0C6F" w:rsidRPr="004D0C6F">
              <w:t>профориентационных</w:t>
            </w:r>
            <w:proofErr w:type="spellEnd"/>
            <w:r w:rsidR="004D0C6F" w:rsidRPr="004D0C6F">
              <w:t xml:space="preserve"> встреч «Престиж рабочих профессий» с </w:t>
            </w:r>
            <w:proofErr w:type="gramStart"/>
            <w:r w:rsidR="004D0C6F" w:rsidRPr="004D0C6F">
              <w:t>обучающимися</w:t>
            </w:r>
            <w:proofErr w:type="gramEnd"/>
            <w:r w:rsidR="004D0C6F" w:rsidRPr="004D0C6F">
              <w:t xml:space="preserve"> </w:t>
            </w:r>
            <w:r w:rsidR="0083244C">
              <w:t>8</w:t>
            </w:r>
            <w:r w:rsidR="004D0C6F" w:rsidRPr="004D0C6F">
              <w:t>-11 классов</w:t>
            </w:r>
            <w:r w:rsidR="0083244C">
              <w:t xml:space="preserve"> </w:t>
            </w:r>
            <w:r w:rsidR="004D0C6F">
              <w:rPr>
                <w:color w:val="000000"/>
                <w:kern w:val="24"/>
              </w:rPr>
              <w:t xml:space="preserve">в МОУ </w:t>
            </w:r>
            <w:proofErr w:type="spellStart"/>
            <w:r w:rsidR="004D0C6F">
              <w:rPr>
                <w:color w:val="000000"/>
                <w:kern w:val="24"/>
              </w:rPr>
              <w:t>Иловск</w:t>
            </w:r>
            <w:r w:rsidR="0083244C">
              <w:rPr>
                <w:color w:val="000000"/>
                <w:kern w:val="24"/>
              </w:rPr>
              <w:t>ой</w:t>
            </w:r>
            <w:proofErr w:type="spellEnd"/>
            <w:r w:rsidR="004A5E1C">
              <w:rPr>
                <w:color w:val="000000"/>
                <w:kern w:val="24"/>
              </w:rPr>
              <w:t xml:space="preserve"> СОШ (Р);</w:t>
            </w:r>
          </w:p>
          <w:p w:rsidR="004A5E1C" w:rsidRDefault="004A5E1C" w:rsidP="003A5F97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4D0C6F">
              <w:t xml:space="preserve">проведение </w:t>
            </w:r>
            <w:proofErr w:type="spellStart"/>
            <w:r w:rsidRPr="004D0C6F">
              <w:t>профориентационных</w:t>
            </w:r>
            <w:proofErr w:type="spellEnd"/>
            <w:r w:rsidRPr="004D0C6F">
              <w:t xml:space="preserve"> встреч «Престиж рабочих профессий» с </w:t>
            </w:r>
            <w:proofErr w:type="gramStart"/>
            <w:r w:rsidRPr="004D0C6F">
              <w:t>обучающимися</w:t>
            </w:r>
            <w:proofErr w:type="gramEnd"/>
            <w:r w:rsidRPr="004D0C6F">
              <w:t xml:space="preserve"> </w:t>
            </w:r>
            <w:r w:rsidR="0083244C">
              <w:t>8</w:t>
            </w:r>
            <w:r w:rsidRPr="004D0C6F">
              <w:t>-11 классов</w:t>
            </w:r>
            <w:r w:rsidR="0083244C">
              <w:t xml:space="preserve"> </w:t>
            </w:r>
            <w:r>
              <w:rPr>
                <w:color w:val="000000"/>
                <w:kern w:val="24"/>
              </w:rPr>
              <w:t xml:space="preserve">в МОУ </w:t>
            </w:r>
            <w:proofErr w:type="spellStart"/>
            <w:r w:rsidR="004D0C6F">
              <w:rPr>
                <w:color w:val="000000"/>
                <w:kern w:val="24"/>
              </w:rPr>
              <w:t>Матреногезовск</w:t>
            </w:r>
            <w:r w:rsidR="0083244C">
              <w:rPr>
                <w:color w:val="000000"/>
                <w:kern w:val="24"/>
              </w:rPr>
              <w:t>ой</w:t>
            </w:r>
            <w:proofErr w:type="spellEnd"/>
            <w:r>
              <w:rPr>
                <w:color w:val="000000"/>
                <w:kern w:val="24"/>
              </w:rPr>
              <w:t xml:space="preserve"> СОШ (Р);</w:t>
            </w:r>
          </w:p>
          <w:p w:rsidR="004A5E1C" w:rsidRDefault="004A5E1C" w:rsidP="003A5F97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4D0C6F">
              <w:t xml:space="preserve">проведение </w:t>
            </w:r>
            <w:proofErr w:type="spellStart"/>
            <w:r w:rsidRPr="004D0C6F">
              <w:t>профориентационных</w:t>
            </w:r>
            <w:proofErr w:type="spellEnd"/>
            <w:r w:rsidRPr="004D0C6F">
              <w:t xml:space="preserve"> встреч «Престиж рабочих профессий» с </w:t>
            </w:r>
            <w:proofErr w:type="gramStart"/>
            <w:r w:rsidRPr="004D0C6F">
              <w:t>обучающимися</w:t>
            </w:r>
            <w:proofErr w:type="gramEnd"/>
            <w:r w:rsidRPr="004D0C6F">
              <w:t xml:space="preserve"> </w:t>
            </w:r>
            <w:r w:rsidR="0083244C">
              <w:t>8</w:t>
            </w:r>
            <w:r w:rsidRPr="004D0C6F">
              <w:t>-11 классов</w:t>
            </w:r>
            <w:r w:rsidR="0083244C">
              <w:t xml:space="preserve"> </w:t>
            </w:r>
            <w:r>
              <w:rPr>
                <w:color w:val="000000"/>
                <w:kern w:val="24"/>
              </w:rPr>
              <w:t>в</w:t>
            </w:r>
            <w:r w:rsidR="0083244C">
              <w:rPr>
                <w:color w:val="000000"/>
                <w:kern w:val="24"/>
              </w:rPr>
              <w:t xml:space="preserve"> МОУ </w:t>
            </w:r>
            <w:proofErr w:type="spellStart"/>
            <w:r w:rsidR="004D0C6F">
              <w:rPr>
                <w:color w:val="000000"/>
                <w:kern w:val="24"/>
              </w:rPr>
              <w:t>Гарбузовск</w:t>
            </w:r>
            <w:r w:rsidR="0083244C">
              <w:rPr>
                <w:color w:val="000000"/>
                <w:kern w:val="24"/>
              </w:rPr>
              <w:t>ой</w:t>
            </w:r>
            <w:proofErr w:type="spellEnd"/>
            <w:r>
              <w:rPr>
                <w:color w:val="000000"/>
                <w:kern w:val="24"/>
              </w:rPr>
              <w:t xml:space="preserve"> СОШ (Р);</w:t>
            </w:r>
          </w:p>
          <w:p w:rsidR="003A5F97" w:rsidRDefault="004A5E1C" w:rsidP="003A5F97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- </w:t>
            </w:r>
            <w:r w:rsidRPr="004D0C6F">
              <w:t xml:space="preserve">проведение </w:t>
            </w:r>
            <w:proofErr w:type="spellStart"/>
            <w:r w:rsidRPr="004D0C6F">
              <w:t>профориентационных</w:t>
            </w:r>
            <w:proofErr w:type="spellEnd"/>
            <w:r w:rsidRPr="004D0C6F">
              <w:t xml:space="preserve"> встреч «Престиж рабочих профессий» с </w:t>
            </w:r>
            <w:proofErr w:type="gramStart"/>
            <w:r w:rsidRPr="004D0C6F">
              <w:t>обучающимися</w:t>
            </w:r>
            <w:proofErr w:type="gramEnd"/>
            <w:r w:rsidRPr="004D0C6F">
              <w:t xml:space="preserve"> </w:t>
            </w:r>
            <w:r w:rsidR="0083244C">
              <w:t>8</w:t>
            </w:r>
            <w:r w:rsidRPr="004D0C6F">
              <w:t>-11 классов</w:t>
            </w:r>
            <w:r w:rsidR="0083244C">
              <w:t xml:space="preserve"> </w:t>
            </w:r>
            <w:r>
              <w:rPr>
                <w:color w:val="000000"/>
                <w:kern w:val="24"/>
              </w:rPr>
              <w:t xml:space="preserve">в МОУ </w:t>
            </w:r>
            <w:proofErr w:type="spellStart"/>
            <w:r w:rsidR="004D0C6F">
              <w:rPr>
                <w:color w:val="000000"/>
                <w:kern w:val="24"/>
              </w:rPr>
              <w:t>Щербаковск</w:t>
            </w:r>
            <w:r w:rsidR="0083244C">
              <w:rPr>
                <w:color w:val="000000"/>
                <w:kern w:val="24"/>
              </w:rPr>
              <w:t>ой</w:t>
            </w:r>
            <w:proofErr w:type="spellEnd"/>
            <w:r w:rsidR="004D0C6F">
              <w:rPr>
                <w:color w:val="000000"/>
                <w:kern w:val="24"/>
              </w:rPr>
              <w:t xml:space="preserve"> СОШ</w:t>
            </w:r>
            <w:r>
              <w:rPr>
                <w:color w:val="000000"/>
                <w:kern w:val="24"/>
              </w:rPr>
              <w:t xml:space="preserve"> (Р)</w:t>
            </w:r>
            <w:r w:rsidR="003A5F97">
              <w:rPr>
                <w:color w:val="000000"/>
                <w:kern w:val="24"/>
              </w:rPr>
              <w:t>;</w:t>
            </w:r>
          </w:p>
          <w:p w:rsidR="005450F2" w:rsidRDefault="003A5F97" w:rsidP="003A5F97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- проведение круглого стол</w:t>
            </w:r>
            <w:r w:rsidR="0083244C">
              <w:rPr>
                <w:color w:val="000000"/>
                <w:kern w:val="24"/>
              </w:rPr>
              <w:t>а «Экономика. Рынок. Специалист</w:t>
            </w:r>
            <w:r>
              <w:rPr>
                <w:color w:val="000000"/>
                <w:kern w:val="24"/>
              </w:rPr>
              <w:t>»</w:t>
            </w:r>
            <w:r w:rsidR="004A5E1C">
              <w:rPr>
                <w:color w:val="000000"/>
                <w:kern w:val="24"/>
              </w:rPr>
              <w:t xml:space="preserve"> (Р)</w:t>
            </w:r>
          </w:p>
          <w:p w:rsidR="00E660A6" w:rsidRPr="00C06D56" w:rsidRDefault="00E660A6" w:rsidP="003A5F97">
            <w:pPr>
              <w:jc w:val="center"/>
            </w:pPr>
            <w:r>
              <w:rPr>
                <w:color w:val="000000"/>
                <w:kern w:val="24"/>
              </w:rPr>
              <w:t xml:space="preserve">- </w:t>
            </w:r>
            <w:r>
              <w:rPr>
                <w:sz w:val="23"/>
                <w:szCs w:val="23"/>
              </w:rPr>
              <w:t>п</w:t>
            </w:r>
            <w:r w:rsidRPr="00E660A6">
              <w:rPr>
                <w:sz w:val="23"/>
                <w:szCs w:val="23"/>
              </w:rPr>
              <w:t>роведение районного мероприятия «Парад профессий»</w:t>
            </w:r>
            <w:r>
              <w:rPr>
                <w:sz w:val="23"/>
                <w:szCs w:val="23"/>
              </w:rPr>
              <w:t xml:space="preserve"> (П)</w:t>
            </w:r>
          </w:p>
        </w:tc>
        <w:tc>
          <w:tcPr>
            <w:tcW w:w="1418" w:type="dxa"/>
          </w:tcPr>
          <w:p w:rsidR="005450F2" w:rsidRPr="001E084E" w:rsidRDefault="005450F2" w:rsidP="00064665">
            <w:pPr>
              <w:jc w:val="center"/>
            </w:pPr>
          </w:p>
        </w:tc>
      </w:tr>
      <w:tr w:rsidR="005450F2" w:rsidRPr="001E084E" w:rsidTr="00F6319F">
        <w:trPr>
          <w:trHeight w:val="110"/>
        </w:trPr>
        <w:tc>
          <w:tcPr>
            <w:tcW w:w="675" w:type="dxa"/>
          </w:tcPr>
          <w:p w:rsidR="005450F2" w:rsidRPr="001E084E" w:rsidRDefault="00B56D3B" w:rsidP="00064665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8" w:type="dxa"/>
          </w:tcPr>
          <w:p w:rsidR="005450F2" w:rsidRDefault="005450F2" w:rsidP="00EF07A1">
            <w:proofErr w:type="spellStart"/>
            <w:r>
              <w:t>Копанев</w:t>
            </w:r>
            <w:proofErr w:type="spellEnd"/>
            <w:r>
              <w:t xml:space="preserve"> </w:t>
            </w:r>
            <w:r w:rsidR="00EF07A1">
              <w:t>Сергей Владимирович</w:t>
            </w:r>
            <w:r>
              <w:t>, директор МБУ ДО «СЮТ»</w:t>
            </w:r>
          </w:p>
        </w:tc>
        <w:tc>
          <w:tcPr>
            <w:tcW w:w="1842" w:type="dxa"/>
          </w:tcPr>
          <w:p w:rsidR="005450F2" w:rsidRPr="00405B34" w:rsidRDefault="005450F2" w:rsidP="00F267AD">
            <w:pPr>
              <w:jc w:val="center"/>
            </w:pPr>
            <w:r>
              <w:t>нет</w:t>
            </w:r>
          </w:p>
        </w:tc>
        <w:tc>
          <w:tcPr>
            <w:tcW w:w="7513" w:type="dxa"/>
          </w:tcPr>
          <w:p w:rsidR="005450F2" w:rsidRDefault="005450F2" w:rsidP="00F267AD">
            <w:pPr>
              <w:jc w:val="center"/>
            </w:pPr>
            <w:r>
              <w:t xml:space="preserve">Член рабочей группы, ответственный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4A5E1C" w:rsidRDefault="005450F2" w:rsidP="00F267AD">
            <w:pPr>
              <w:jc w:val="center"/>
              <w:rPr>
                <w:color w:val="000000"/>
                <w:kern w:val="24"/>
              </w:rPr>
            </w:pPr>
            <w:r>
              <w:t xml:space="preserve">- </w:t>
            </w:r>
            <w:r>
              <w:rPr>
                <w:color w:val="000000"/>
                <w:kern w:val="24"/>
              </w:rPr>
              <w:t xml:space="preserve">заключение договоров о </w:t>
            </w:r>
            <w:proofErr w:type="spellStart"/>
            <w:r>
              <w:rPr>
                <w:color w:val="000000"/>
                <w:kern w:val="24"/>
              </w:rPr>
              <w:t>профориентационной</w:t>
            </w:r>
            <w:proofErr w:type="spellEnd"/>
            <w:r>
              <w:rPr>
                <w:color w:val="000000"/>
                <w:kern w:val="24"/>
              </w:rPr>
              <w:t xml:space="preserve"> работе  с  </w:t>
            </w:r>
            <w:r w:rsidR="003A5F97">
              <w:rPr>
                <w:color w:val="000000"/>
                <w:kern w:val="24"/>
              </w:rPr>
              <w:t xml:space="preserve">общеобразовательными </w:t>
            </w:r>
            <w:r>
              <w:rPr>
                <w:color w:val="000000"/>
                <w:kern w:val="24"/>
              </w:rPr>
              <w:t xml:space="preserve">организациями </w:t>
            </w:r>
            <w:r w:rsidR="003A5F97">
              <w:rPr>
                <w:color w:val="000000"/>
                <w:kern w:val="24"/>
              </w:rPr>
              <w:t>Алексеевского района</w:t>
            </w:r>
            <w:r w:rsidR="004A5E1C">
              <w:rPr>
                <w:color w:val="000000"/>
                <w:kern w:val="24"/>
              </w:rPr>
              <w:t xml:space="preserve"> (П)</w:t>
            </w:r>
            <w:r w:rsidR="003A5F97">
              <w:rPr>
                <w:color w:val="000000"/>
                <w:kern w:val="24"/>
              </w:rPr>
              <w:t>;</w:t>
            </w:r>
          </w:p>
          <w:p w:rsidR="005450F2" w:rsidRDefault="005450F2" w:rsidP="00F267AD">
            <w:pPr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 отбор методик анкетирования обучающихся</w:t>
            </w:r>
            <w:r w:rsidR="004A5E1C">
              <w:rPr>
                <w:color w:val="000000"/>
                <w:kern w:val="24"/>
              </w:rPr>
              <w:t xml:space="preserve"> (П)</w:t>
            </w:r>
            <w:r>
              <w:rPr>
                <w:color w:val="000000"/>
                <w:kern w:val="24"/>
              </w:rPr>
              <w:t>;</w:t>
            </w:r>
          </w:p>
          <w:p w:rsidR="005450F2" w:rsidRDefault="005450F2" w:rsidP="00F267AD">
            <w:pPr>
              <w:jc w:val="center"/>
              <w:rPr>
                <w:color w:val="2D2D2D"/>
              </w:rPr>
            </w:pPr>
            <w:r>
              <w:rPr>
                <w:color w:val="000000"/>
                <w:kern w:val="24"/>
              </w:rPr>
              <w:t xml:space="preserve">- </w:t>
            </w:r>
            <w:r>
              <w:rPr>
                <w:color w:val="2D2D2D"/>
              </w:rPr>
              <w:t xml:space="preserve">организацию </w:t>
            </w:r>
            <w:proofErr w:type="spellStart"/>
            <w:r>
              <w:rPr>
                <w:color w:val="2D2D2D"/>
              </w:rPr>
              <w:t>профориентационного</w:t>
            </w:r>
            <w:proofErr w:type="spellEnd"/>
            <w:r w:rsidR="0083244C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анкетирования детей</w:t>
            </w:r>
            <w:r w:rsidR="004A5E1C">
              <w:rPr>
                <w:color w:val="2D2D2D"/>
              </w:rPr>
              <w:t xml:space="preserve"> (</w:t>
            </w:r>
            <w:r w:rsidR="003970E5">
              <w:rPr>
                <w:color w:val="2D2D2D"/>
              </w:rPr>
              <w:t>Р</w:t>
            </w:r>
            <w:r w:rsidR="004A5E1C">
              <w:rPr>
                <w:color w:val="2D2D2D"/>
              </w:rPr>
              <w:t>)</w:t>
            </w:r>
            <w:r>
              <w:rPr>
                <w:color w:val="2D2D2D"/>
              </w:rPr>
              <w:t>;</w:t>
            </w:r>
          </w:p>
          <w:p w:rsidR="003A5F97" w:rsidRDefault="003A5F97" w:rsidP="00F267AD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- разработку буклета о престиже рабочих профессий</w:t>
            </w:r>
            <w:r w:rsidR="003970E5">
              <w:rPr>
                <w:color w:val="2D2D2D"/>
              </w:rPr>
              <w:t xml:space="preserve"> (П)</w:t>
            </w:r>
            <w:r>
              <w:rPr>
                <w:color w:val="2D2D2D"/>
              </w:rPr>
              <w:t>;</w:t>
            </w:r>
          </w:p>
          <w:p w:rsidR="003A5F97" w:rsidRDefault="003A5F97" w:rsidP="00F267AD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 xml:space="preserve">- проведение выездных встреч с </w:t>
            </w:r>
            <w:proofErr w:type="gramStart"/>
            <w:r>
              <w:rPr>
                <w:color w:val="2D2D2D"/>
              </w:rPr>
              <w:t>обучающимися</w:t>
            </w:r>
            <w:proofErr w:type="gramEnd"/>
            <w:r>
              <w:rPr>
                <w:color w:val="2D2D2D"/>
              </w:rPr>
              <w:t xml:space="preserve"> 9 классов</w:t>
            </w:r>
            <w:r w:rsidR="003970E5">
              <w:rPr>
                <w:color w:val="2D2D2D"/>
              </w:rPr>
              <w:t xml:space="preserve"> (Р)</w:t>
            </w:r>
            <w:r>
              <w:rPr>
                <w:color w:val="2D2D2D"/>
              </w:rPr>
              <w:t>;</w:t>
            </w:r>
          </w:p>
          <w:p w:rsidR="003A5F97" w:rsidRDefault="003A5F97" w:rsidP="00F267AD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- оформление информационного стенда «Мир профессий»</w:t>
            </w:r>
            <w:r w:rsidR="003970E5">
              <w:rPr>
                <w:color w:val="2D2D2D"/>
              </w:rPr>
              <w:t xml:space="preserve"> (П)</w:t>
            </w:r>
            <w:r>
              <w:rPr>
                <w:color w:val="2D2D2D"/>
              </w:rPr>
              <w:t>;</w:t>
            </w:r>
          </w:p>
          <w:p w:rsidR="006941FC" w:rsidRDefault="006941FC" w:rsidP="00F267AD">
            <w:pPr>
              <w:jc w:val="center"/>
            </w:pPr>
            <w:r>
              <w:rPr>
                <w:color w:val="2D2D2D"/>
              </w:rPr>
              <w:t xml:space="preserve">- </w:t>
            </w:r>
            <w:r>
              <w:t xml:space="preserve">анкетирование по результату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и его анализ (П);</w:t>
            </w:r>
          </w:p>
          <w:p w:rsidR="006941FC" w:rsidRDefault="006941FC" w:rsidP="00F267AD">
            <w:pPr>
              <w:jc w:val="center"/>
              <w:rPr>
                <w:color w:val="2D2D2D"/>
              </w:rPr>
            </w:pPr>
            <w:r>
              <w:t xml:space="preserve">- разработка плана работы с </w:t>
            </w:r>
            <w:proofErr w:type="gramStart"/>
            <w:r>
              <w:t>обучающимися</w:t>
            </w:r>
            <w:proofErr w:type="gramEnd"/>
            <w:r>
              <w:t xml:space="preserve"> общеобразовательных организаций по результатам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на 201</w:t>
            </w:r>
            <w:r w:rsidR="0083244C">
              <w:t>9-2020 учебный</w:t>
            </w:r>
            <w:r>
              <w:t xml:space="preserve"> год (П);</w:t>
            </w:r>
          </w:p>
          <w:p w:rsidR="003A5F97" w:rsidRDefault="003A5F97" w:rsidP="00F267AD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- информирование общественности в средствах массовой информации</w:t>
            </w:r>
            <w:r w:rsidR="00F6319F">
              <w:rPr>
                <w:color w:val="2D2D2D"/>
              </w:rPr>
              <w:t xml:space="preserve"> </w:t>
            </w:r>
            <w:r w:rsidR="003970E5">
              <w:rPr>
                <w:color w:val="2D2D2D"/>
              </w:rPr>
              <w:t>(П)</w:t>
            </w:r>
            <w:r>
              <w:rPr>
                <w:color w:val="2D2D2D"/>
              </w:rPr>
              <w:t>;</w:t>
            </w:r>
          </w:p>
          <w:p w:rsidR="005450F2" w:rsidRPr="00DA7716" w:rsidRDefault="003A5F97" w:rsidP="00DA7716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 xml:space="preserve">- наполнение сайта МБУ ДО «СЮТ» </w:t>
            </w:r>
            <w:proofErr w:type="gramStart"/>
            <w:r>
              <w:rPr>
                <w:color w:val="2D2D2D"/>
              </w:rPr>
              <w:t>необходимым</w:t>
            </w:r>
            <w:proofErr w:type="gramEnd"/>
            <w:r>
              <w:rPr>
                <w:color w:val="2D2D2D"/>
              </w:rPr>
              <w:t xml:space="preserve"> контентом</w:t>
            </w:r>
            <w:r w:rsidR="003970E5">
              <w:rPr>
                <w:color w:val="2D2D2D"/>
              </w:rPr>
              <w:t xml:space="preserve"> (П)</w:t>
            </w:r>
          </w:p>
        </w:tc>
        <w:tc>
          <w:tcPr>
            <w:tcW w:w="1418" w:type="dxa"/>
          </w:tcPr>
          <w:p w:rsidR="005450F2" w:rsidRPr="001E084E" w:rsidRDefault="005450F2" w:rsidP="00064665">
            <w:pPr>
              <w:jc w:val="center"/>
            </w:pPr>
          </w:p>
        </w:tc>
      </w:tr>
      <w:tr w:rsidR="00F6319F" w:rsidRPr="001E084E" w:rsidTr="00F6319F">
        <w:trPr>
          <w:trHeight w:val="110"/>
        </w:trPr>
        <w:tc>
          <w:tcPr>
            <w:tcW w:w="675" w:type="dxa"/>
          </w:tcPr>
          <w:p w:rsidR="00F6319F" w:rsidRDefault="00F6319F" w:rsidP="00064665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F6319F" w:rsidRDefault="00F6319F" w:rsidP="00EF07A1">
            <w:proofErr w:type="spellStart"/>
            <w:r>
              <w:t>Полторабатько</w:t>
            </w:r>
            <w:proofErr w:type="spellEnd"/>
            <w:r>
              <w:t xml:space="preserve"> Татьяна Ивановна, начальник отдела молодежной политики управления культуры и молодежной политики администрации Алексеевского района</w:t>
            </w:r>
          </w:p>
        </w:tc>
        <w:tc>
          <w:tcPr>
            <w:tcW w:w="1842" w:type="dxa"/>
          </w:tcPr>
          <w:p w:rsidR="00F6319F" w:rsidRPr="00405B34" w:rsidRDefault="00F6319F" w:rsidP="00F6319F">
            <w:pPr>
              <w:jc w:val="center"/>
            </w:pPr>
            <w:r w:rsidRPr="00405B34">
              <w:t xml:space="preserve">Проектный </w:t>
            </w:r>
            <w:r>
              <w:t>менеджер</w:t>
            </w:r>
          </w:p>
          <w:p w:rsidR="00F6319F" w:rsidRDefault="00F6319F" w:rsidP="00F6319F">
            <w:pPr>
              <w:jc w:val="center"/>
            </w:pPr>
            <w:r w:rsidRPr="00405B34">
              <w:t>4 класса</w:t>
            </w:r>
          </w:p>
        </w:tc>
        <w:tc>
          <w:tcPr>
            <w:tcW w:w="7513" w:type="dxa"/>
          </w:tcPr>
          <w:p w:rsidR="00F6319F" w:rsidRPr="00F6319F" w:rsidRDefault="00F6319F" w:rsidP="00F6319F">
            <w:pPr>
              <w:jc w:val="center"/>
            </w:pPr>
            <w:r>
              <w:t xml:space="preserve">Член рабочей группы, ответственный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F6319F" w:rsidRDefault="00F6319F" w:rsidP="00F6319F">
            <w:pPr>
              <w:jc w:val="center"/>
            </w:pPr>
            <w:r>
              <w:rPr>
                <w:sz w:val="23"/>
                <w:szCs w:val="23"/>
              </w:rPr>
              <w:t>- п</w:t>
            </w:r>
            <w:r w:rsidRPr="006D6D20">
              <w:rPr>
                <w:sz w:val="23"/>
                <w:szCs w:val="23"/>
              </w:rPr>
              <w:t>роведение круглого стола «Экономика. Рынок. Специалист»</w:t>
            </w:r>
            <w:r>
              <w:rPr>
                <w:sz w:val="23"/>
                <w:szCs w:val="23"/>
              </w:rPr>
              <w:t xml:space="preserve"> (П)</w:t>
            </w:r>
          </w:p>
        </w:tc>
        <w:tc>
          <w:tcPr>
            <w:tcW w:w="1418" w:type="dxa"/>
          </w:tcPr>
          <w:p w:rsidR="00F6319F" w:rsidRPr="001E084E" w:rsidRDefault="00F6319F" w:rsidP="00064665">
            <w:pPr>
              <w:jc w:val="center"/>
            </w:pPr>
          </w:p>
        </w:tc>
      </w:tr>
    </w:tbl>
    <w:p w:rsidR="00DD77B6" w:rsidRPr="00F05EC1" w:rsidRDefault="00DD77B6" w:rsidP="00F6319F">
      <w:pPr>
        <w:keepNext/>
        <w:outlineLvl w:val="1"/>
        <w:rPr>
          <w:rFonts w:eastAsia="Calibri"/>
          <w:b/>
          <w:sz w:val="28"/>
          <w:szCs w:val="28"/>
        </w:rPr>
      </w:pPr>
      <w:bookmarkStart w:id="4" w:name="_Toc277853603"/>
      <w:bookmarkStart w:id="5" w:name="_Toc277853605"/>
      <w:r>
        <w:rPr>
          <w:rFonts w:eastAsia="Calibri"/>
          <w:b/>
          <w:sz w:val="28"/>
          <w:szCs w:val="28"/>
        </w:rPr>
        <w:br w:type="page"/>
      </w:r>
      <w:r>
        <w:rPr>
          <w:rFonts w:eastAsia="Calibri"/>
          <w:b/>
          <w:sz w:val="28"/>
          <w:szCs w:val="28"/>
        </w:rPr>
        <w:lastRenderedPageBreak/>
        <w:t xml:space="preserve">Планирование </w:t>
      </w:r>
      <w:r w:rsidRPr="00F05EC1">
        <w:rPr>
          <w:rFonts w:eastAsia="Calibri"/>
          <w:b/>
          <w:sz w:val="28"/>
          <w:szCs w:val="28"/>
        </w:rPr>
        <w:t>коммуникаци</w:t>
      </w:r>
      <w:r w:rsidRPr="00D444D7">
        <w:rPr>
          <w:rFonts w:eastAsia="Calibri"/>
          <w:b/>
          <w:sz w:val="28"/>
          <w:szCs w:val="28"/>
        </w:rPr>
        <w:t>й</w:t>
      </w:r>
      <w:bookmarkEnd w:id="4"/>
    </w:p>
    <w:p w:rsidR="00DD77B6" w:rsidRPr="004F5B98" w:rsidRDefault="00DD77B6" w:rsidP="00DD77B6">
      <w:pPr>
        <w:rPr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376"/>
        <w:gridCol w:w="2552"/>
        <w:gridCol w:w="3402"/>
        <w:gridCol w:w="2551"/>
        <w:gridCol w:w="2268"/>
      </w:tblGrid>
      <w:tr w:rsidR="00DD77B6" w:rsidRPr="00AB33D2" w:rsidTr="00064665">
        <w:tc>
          <w:tcPr>
            <w:tcW w:w="452" w:type="dxa"/>
            <w:shd w:val="clear" w:color="auto" w:fill="auto"/>
            <w:vAlign w:val="center"/>
          </w:tcPr>
          <w:p w:rsidR="00DD77B6" w:rsidRPr="00AB33D2" w:rsidRDefault="00DD77B6" w:rsidP="00064665">
            <w:pPr>
              <w:ind w:left="-112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>№</w:t>
            </w:r>
          </w:p>
          <w:p w:rsidR="00DD77B6" w:rsidRPr="00AB33D2" w:rsidRDefault="00DD77B6" w:rsidP="00064665">
            <w:pPr>
              <w:ind w:left="-56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AB33D2">
              <w:rPr>
                <w:b/>
                <w:sz w:val="23"/>
                <w:szCs w:val="23"/>
              </w:rPr>
              <w:t>п</w:t>
            </w:r>
            <w:proofErr w:type="gramEnd"/>
            <w:r w:rsidRPr="00AB33D2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D77B6" w:rsidRPr="00AB33D2" w:rsidRDefault="00DD77B6" w:rsidP="00064665">
            <w:pPr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Какая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информация передается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77B6" w:rsidRPr="00AB33D2" w:rsidRDefault="00DD77B6" w:rsidP="00064665">
            <w:pPr>
              <w:ind w:left="-94" w:firstLine="9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Кто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77B6" w:rsidRPr="00AB33D2" w:rsidRDefault="00DD77B6" w:rsidP="00064665">
            <w:pPr>
              <w:ind w:left="-119" w:right="-123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Кому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77B6" w:rsidRPr="00AB33D2" w:rsidRDefault="00DD77B6" w:rsidP="00064665">
            <w:pPr>
              <w:ind w:left="-94" w:right="-108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Когда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 информацию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7B6" w:rsidRPr="00AB33D2" w:rsidRDefault="00DD77B6" w:rsidP="00064665">
            <w:pPr>
              <w:ind w:left="-84"/>
              <w:jc w:val="center"/>
              <w:rPr>
                <w:b/>
                <w:sz w:val="23"/>
                <w:szCs w:val="23"/>
              </w:rPr>
            </w:pPr>
            <w:r w:rsidRPr="00AB33D2">
              <w:rPr>
                <w:b/>
                <w:sz w:val="23"/>
                <w:szCs w:val="23"/>
              </w:rPr>
              <w:t xml:space="preserve">Как </w:t>
            </w:r>
            <w:r w:rsidRPr="00AB33D2">
              <w:rPr>
                <w:b/>
                <w:sz w:val="23"/>
                <w:szCs w:val="23"/>
              </w:rPr>
              <w:br/>
            </w:r>
            <w:r w:rsidRPr="00AB33D2">
              <w:rPr>
                <w:sz w:val="23"/>
                <w:szCs w:val="23"/>
              </w:rPr>
              <w:t>передается информация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Статус проекта 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(понедельник)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информацией о текущем состоянии проекта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Участникам проекта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Еженедельно (пятница)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Документы и информация по проекту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proofErr w:type="gramStart"/>
            <w:r w:rsidRPr="00AB33D2">
              <w:rPr>
                <w:sz w:val="23"/>
                <w:szCs w:val="23"/>
              </w:rPr>
              <w:t>Ответственный</w:t>
            </w:r>
            <w:proofErr w:type="gramEnd"/>
            <w:r w:rsidRPr="00AB33D2">
              <w:rPr>
                <w:sz w:val="23"/>
                <w:szCs w:val="23"/>
              </w:rPr>
              <w:t xml:space="preserve"> по направлению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ind w:right="-122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Администратору проекта и 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сроков плана-графика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 выполнении контрольной точки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проекта, 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ind w:right="-95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позже дня контрольного события по плану управления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Отчет о выполнении блока работ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DD77B6" w:rsidRPr="00AB33D2" w:rsidRDefault="00DD77B6" w:rsidP="00064665">
            <w:pPr>
              <w:ind w:right="-16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proofErr w:type="gramStart"/>
            <w:r w:rsidRPr="00AB33D2">
              <w:rPr>
                <w:sz w:val="23"/>
                <w:szCs w:val="23"/>
              </w:rPr>
              <w:t>Согласно сроков</w:t>
            </w:r>
            <w:proofErr w:type="gramEnd"/>
            <w:r w:rsidRPr="00AB33D2">
              <w:rPr>
                <w:sz w:val="23"/>
                <w:szCs w:val="23"/>
              </w:rPr>
              <w:t xml:space="preserve"> плана управления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Ведомость изменений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Группе управления,</w:t>
            </w:r>
          </w:p>
          <w:p w:rsidR="00DD77B6" w:rsidRPr="00AB33D2" w:rsidRDefault="00DD77B6" w:rsidP="00064665">
            <w:pPr>
              <w:ind w:right="-24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оператору мониторинга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ind w:right="-159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поручению руководителя проекта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Письменный отчет,</w:t>
            </w:r>
          </w:p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Мониторинг реализации проекта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Оператор мониторинга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проектный офис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ind w:right="-108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АИС «Проектное управление» 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Информация о наступивших или возможных рисках и отклонениях по проекту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проекта, ответственное лицо по направлению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Руководителю проекта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ind w:right="-96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наступивших рисках и осложнениях по проекту 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Куратору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Информация о неустранимом отклонении по проекту 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Представителю заказчика, куратору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Обмен опытом, текущие вопросы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Рабоч</w:t>
            </w:r>
            <w:r>
              <w:rPr>
                <w:sz w:val="23"/>
                <w:szCs w:val="23"/>
              </w:rPr>
              <w:t>ей группе</w:t>
            </w:r>
          </w:p>
          <w:p w:rsidR="00DD77B6" w:rsidRPr="00AB33D2" w:rsidRDefault="00DD77B6" w:rsidP="000646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приглашенным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Не реже 1 раз в квартал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Приглашения на совещания 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ind w:right="-107"/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ам</w:t>
            </w:r>
            <w:r w:rsidRPr="00AB33D2">
              <w:rPr>
                <w:sz w:val="23"/>
                <w:szCs w:val="23"/>
              </w:rPr>
              <w:t xml:space="preserve"> совещания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 xml:space="preserve">Передача поручений, протоколов, документов 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Администратор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Адресат</w:t>
            </w:r>
            <w:r>
              <w:rPr>
                <w:sz w:val="23"/>
                <w:szCs w:val="23"/>
              </w:rPr>
              <w:t>ам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Телефонная связь,</w:t>
            </w:r>
          </w:p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электронная почта</w:t>
            </w:r>
          </w:p>
        </w:tc>
      </w:tr>
      <w:tr w:rsidR="00DD77B6" w:rsidRPr="00AB33D2" w:rsidTr="00064665">
        <w:tc>
          <w:tcPr>
            <w:tcW w:w="452" w:type="dxa"/>
            <w:shd w:val="clear" w:color="auto" w:fill="auto"/>
          </w:tcPr>
          <w:p w:rsidR="00DD77B6" w:rsidRPr="00AB33D2" w:rsidRDefault="00DD77B6" w:rsidP="00DD77B6">
            <w:pPr>
              <w:numPr>
                <w:ilvl w:val="0"/>
                <w:numId w:val="3"/>
              </w:numPr>
              <w:ind w:left="0" w:right="-108" w:firstLine="0"/>
              <w:rPr>
                <w:sz w:val="23"/>
                <w:szCs w:val="23"/>
              </w:rPr>
            </w:pPr>
          </w:p>
        </w:tc>
        <w:tc>
          <w:tcPr>
            <w:tcW w:w="3376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Подведение итогов</w:t>
            </w:r>
          </w:p>
        </w:tc>
        <w:tc>
          <w:tcPr>
            <w:tcW w:w="255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Руководитель проекта</w:t>
            </w:r>
          </w:p>
        </w:tc>
        <w:tc>
          <w:tcPr>
            <w:tcW w:w="3402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AB33D2">
              <w:rPr>
                <w:sz w:val="23"/>
                <w:szCs w:val="23"/>
              </w:rPr>
              <w:t>уратору</w:t>
            </w:r>
          </w:p>
        </w:tc>
        <w:tc>
          <w:tcPr>
            <w:tcW w:w="2551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По окончании проекта</w:t>
            </w:r>
          </w:p>
        </w:tc>
        <w:tc>
          <w:tcPr>
            <w:tcW w:w="2268" w:type="dxa"/>
            <w:shd w:val="clear" w:color="auto" w:fill="auto"/>
          </w:tcPr>
          <w:p w:rsidR="00DD77B6" w:rsidRPr="00AB33D2" w:rsidRDefault="00DD77B6" w:rsidP="00064665">
            <w:pPr>
              <w:rPr>
                <w:sz w:val="23"/>
                <w:szCs w:val="23"/>
              </w:rPr>
            </w:pPr>
            <w:r w:rsidRPr="00AB33D2">
              <w:rPr>
                <w:sz w:val="23"/>
                <w:szCs w:val="23"/>
              </w:rPr>
              <w:t>Совещание</w:t>
            </w:r>
          </w:p>
        </w:tc>
      </w:tr>
      <w:bookmarkEnd w:id="5"/>
    </w:tbl>
    <w:p w:rsidR="00DD77B6" w:rsidRPr="000F3ED4" w:rsidRDefault="00DD77B6" w:rsidP="00DD77B6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r w:rsidRPr="000F3ED4">
        <w:rPr>
          <w:rFonts w:eastAsia="Calibri"/>
          <w:b/>
          <w:sz w:val="28"/>
          <w:szCs w:val="28"/>
        </w:rPr>
        <w:lastRenderedPageBreak/>
        <w:t>Заинтересованные лица, инвесторы</w:t>
      </w:r>
    </w:p>
    <w:p w:rsidR="00DD77B6" w:rsidRDefault="00DD77B6" w:rsidP="00DD77B6"/>
    <w:tbl>
      <w:tblPr>
        <w:tblW w:w="14459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7230"/>
        <w:gridCol w:w="7229"/>
      </w:tblGrid>
      <w:tr w:rsidR="00DD77B6" w:rsidRPr="005F6BEC" w:rsidTr="00064665">
        <w:trPr>
          <w:trHeight w:val="63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DD77B6" w:rsidRPr="005F6BEC" w:rsidRDefault="00DD77B6" w:rsidP="00064665">
            <w:pPr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Заинтересованное лицо, инвестор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DD77B6" w:rsidRDefault="00DD77B6" w:rsidP="00064665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Д</w:t>
            </w:r>
            <w:r w:rsidRPr="005F6BEC">
              <w:rPr>
                <w:b/>
                <w:bCs/>
                <w:color w:val="000000"/>
                <w:kern w:val="24"/>
              </w:rPr>
              <w:t>олжность,</w:t>
            </w:r>
          </w:p>
          <w:p w:rsidR="00DD77B6" w:rsidRPr="005F6BEC" w:rsidRDefault="00DD77B6" w:rsidP="00064665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 xml:space="preserve">контактные данные </w:t>
            </w:r>
          </w:p>
        </w:tc>
      </w:tr>
      <w:tr w:rsidR="00DD77B6" w:rsidRPr="005F6BEC" w:rsidTr="00064665">
        <w:trPr>
          <w:trHeight w:val="37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DD77B6" w:rsidRDefault="00DD77B6" w:rsidP="00064665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юридических лиц:</w:t>
            </w:r>
          </w:p>
          <w:p w:rsidR="00DD77B6" w:rsidRPr="00D50F5E" w:rsidRDefault="00DD77B6" w:rsidP="00064665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DD77B6" w:rsidRPr="00D50F5E" w:rsidRDefault="00DD77B6" w:rsidP="00064665">
            <w:pPr>
              <w:ind w:left="-152" w:right="-152"/>
              <w:textAlignment w:val="baseline"/>
            </w:pPr>
            <w:r w:rsidRPr="00D50F5E">
              <w:t>Название организации: «_____________________________»</w:t>
            </w:r>
          </w:p>
          <w:p w:rsidR="00DD77B6" w:rsidRPr="00D50F5E" w:rsidRDefault="00DD77B6" w:rsidP="00064665">
            <w:pPr>
              <w:ind w:left="-152" w:right="-152"/>
              <w:textAlignment w:val="baseline"/>
            </w:pPr>
          </w:p>
          <w:p w:rsidR="00DD77B6" w:rsidRPr="00D50F5E" w:rsidRDefault="00DD77B6" w:rsidP="00064665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DD77B6" w:rsidRDefault="00DD77B6" w:rsidP="00064665">
            <w:pPr>
              <w:ind w:left="-152" w:right="-152"/>
              <w:textAlignment w:val="baseline"/>
            </w:pPr>
            <w:r>
              <w:t xml:space="preserve">Адрес: </w:t>
            </w:r>
          </w:p>
          <w:p w:rsidR="00DD77B6" w:rsidRDefault="00DD77B6" w:rsidP="00064665">
            <w:pPr>
              <w:ind w:left="-152" w:right="-152"/>
              <w:textAlignment w:val="baseline"/>
            </w:pPr>
            <w:proofErr w:type="spellStart"/>
            <w:r w:rsidRPr="00D50F5E">
              <w:t>E-mail</w:t>
            </w:r>
            <w:proofErr w:type="spellEnd"/>
            <w:r w:rsidRPr="00D50F5E">
              <w:t>:</w:t>
            </w:r>
          </w:p>
          <w:p w:rsidR="00DD77B6" w:rsidRPr="00FE5407" w:rsidRDefault="00DD77B6" w:rsidP="00064665">
            <w:pPr>
              <w:ind w:left="-152" w:right="-152"/>
              <w:textAlignment w:val="baseline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DD77B6" w:rsidRDefault="00DD77B6" w:rsidP="00064665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DD77B6" w:rsidRDefault="00DD77B6" w:rsidP="00064665">
            <w:pPr>
              <w:ind w:left="-152" w:right="-152"/>
              <w:textAlignment w:val="baseline"/>
            </w:pPr>
            <w:r>
              <w:t>должность руководителя организации.</w:t>
            </w:r>
          </w:p>
          <w:p w:rsidR="00DD77B6" w:rsidRPr="00227C87" w:rsidRDefault="00DD77B6" w:rsidP="00064665">
            <w:pPr>
              <w:ind w:left="-152" w:right="-152"/>
              <w:textAlignment w:val="baseline"/>
            </w:pPr>
          </w:p>
          <w:p w:rsidR="00DD77B6" w:rsidRPr="00D50F5E" w:rsidRDefault="00DD77B6" w:rsidP="00064665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DD77B6" w:rsidRPr="00D50F5E" w:rsidRDefault="00DD77B6" w:rsidP="00064665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 xml:space="preserve">: </w:t>
            </w:r>
          </w:p>
        </w:tc>
      </w:tr>
      <w:tr w:rsidR="00DD77B6" w:rsidRPr="005F6BEC" w:rsidTr="00064665">
        <w:trPr>
          <w:trHeight w:val="39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DD77B6" w:rsidRPr="00D50F5E" w:rsidRDefault="00DD77B6" w:rsidP="00064665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физических лиц:</w:t>
            </w:r>
          </w:p>
          <w:p w:rsidR="00DD77B6" w:rsidRPr="00D50F5E" w:rsidRDefault="00DD77B6" w:rsidP="00064665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DD77B6" w:rsidRDefault="00DD77B6" w:rsidP="00064665">
            <w:pPr>
              <w:ind w:left="-152" w:right="-152"/>
              <w:textAlignment w:val="baseline"/>
            </w:pPr>
          </w:p>
          <w:p w:rsidR="00DD77B6" w:rsidRDefault="00DD77B6" w:rsidP="00064665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DD77B6" w:rsidRPr="00FE5407" w:rsidRDefault="00DD77B6" w:rsidP="00064665">
            <w:pPr>
              <w:ind w:left="-152" w:right="-152"/>
              <w:textAlignment w:val="baseline"/>
            </w:pPr>
            <w:r>
              <w:t>Адрес: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DD77B6" w:rsidRDefault="00DD77B6" w:rsidP="00064665">
            <w:pPr>
              <w:ind w:left="-152" w:right="-152"/>
              <w:textAlignment w:val="baseline"/>
            </w:pPr>
            <w:r>
              <w:t>Должность по основному месту работы</w:t>
            </w:r>
          </w:p>
          <w:p w:rsidR="00DD77B6" w:rsidRDefault="00DD77B6" w:rsidP="00064665">
            <w:pPr>
              <w:ind w:left="-152" w:right="-152"/>
              <w:textAlignment w:val="baseline"/>
            </w:pPr>
          </w:p>
          <w:p w:rsidR="00DD77B6" w:rsidRDefault="00DD77B6" w:rsidP="00064665">
            <w:pPr>
              <w:ind w:left="-152" w:right="-152"/>
              <w:textAlignment w:val="baseline"/>
            </w:pPr>
          </w:p>
          <w:p w:rsidR="00DD77B6" w:rsidRPr="00D50F5E" w:rsidRDefault="00DD77B6" w:rsidP="00064665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DD77B6" w:rsidRPr="005F6BEC" w:rsidRDefault="00DD77B6" w:rsidP="00064665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>:</w:t>
            </w:r>
          </w:p>
        </w:tc>
      </w:tr>
    </w:tbl>
    <w:p w:rsidR="00DD77B6" w:rsidRDefault="00DD77B6" w:rsidP="00DD77B6">
      <w:pPr>
        <w:rPr>
          <w:sz w:val="22"/>
          <w:szCs w:val="22"/>
        </w:rPr>
      </w:pPr>
    </w:p>
    <w:p w:rsidR="00DD77B6" w:rsidRDefault="00DD77B6" w:rsidP="00DD77B6">
      <w:pPr>
        <w:rPr>
          <w:sz w:val="22"/>
          <w:szCs w:val="22"/>
        </w:rPr>
      </w:pPr>
    </w:p>
    <w:p w:rsidR="00DD77B6" w:rsidRDefault="00DD77B6" w:rsidP="00DD77B6">
      <w:pPr>
        <w:rPr>
          <w:sz w:val="22"/>
          <w:szCs w:val="22"/>
        </w:rPr>
      </w:pPr>
    </w:p>
    <w:p w:rsidR="00DD77B6" w:rsidRDefault="00DD77B6" w:rsidP="00DD77B6">
      <w:pPr>
        <w:rPr>
          <w:sz w:val="22"/>
          <w:szCs w:val="22"/>
        </w:rPr>
      </w:pPr>
    </w:p>
    <w:p w:rsidR="00DD77B6" w:rsidRDefault="00DD77B6" w:rsidP="00DD77B6">
      <w:pPr>
        <w:rPr>
          <w:sz w:val="22"/>
          <w:szCs w:val="22"/>
        </w:rPr>
      </w:pPr>
    </w:p>
    <w:p w:rsidR="00DD77B6" w:rsidRDefault="00DD77B6" w:rsidP="00DD77B6">
      <w:pPr>
        <w:rPr>
          <w:sz w:val="22"/>
          <w:szCs w:val="22"/>
        </w:rPr>
      </w:pPr>
    </w:p>
    <w:sectPr w:rsidR="00DD77B6" w:rsidSect="0083244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459"/>
    <w:rsid w:val="00022E8B"/>
    <w:rsid w:val="00037459"/>
    <w:rsid w:val="00044B90"/>
    <w:rsid w:val="000508D0"/>
    <w:rsid w:val="00056A3C"/>
    <w:rsid w:val="00064665"/>
    <w:rsid w:val="000B25D7"/>
    <w:rsid w:val="000D3BA3"/>
    <w:rsid w:val="000F5501"/>
    <w:rsid w:val="000F5C4F"/>
    <w:rsid w:val="00106184"/>
    <w:rsid w:val="00136F00"/>
    <w:rsid w:val="00137848"/>
    <w:rsid w:val="00140476"/>
    <w:rsid w:val="001478B9"/>
    <w:rsid w:val="001A3B4E"/>
    <w:rsid w:val="001B5069"/>
    <w:rsid w:val="00200C5D"/>
    <w:rsid w:val="0021687C"/>
    <w:rsid w:val="00223B93"/>
    <w:rsid w:val="0025290D"/>
    <w:rsid w:val="00253F35"/>
    <w:rsid w:val="00281547"/>
    <w:rsid w:val="00287B07"/>
    <w:rsid w:val="002B0BAA"/>
    <w:rsid w:val="002B7023"/>
    <w:rsid w:val="002E204B"/>
    <w:rsid w:val="00306C15"/>
    <w:rsid w:val="003340B3"/>
    <w:rsid w:val="003775E9"/>
    <w:rsid w:val="003869DB"/>
    <w:rsid w:val="003970E5"/>
    <w:rsid w:val="003A5F97"/>
    <w:rsid w:val="00417A90"/>
    <w:rsid w:val="00435A28"/>
    <w:rsid w:val="004504F2"/>
    <w:rsid w:val="004857AA"/>
    <w:rsid w:val="004A14CD"/>
    <w:rsid w:val="004A457C"/>
    <w:rsid w:val="004A5E1C"/>
    <w:rsid w:val="004B4EB9"/>
    <w:rsid w:val="004C6740"/>
    <w:rsid w:val="004D0C6F"/>
    <w:rsid w:val="005176F9"/>
    <w:rsid w:val="005450F2"/>
    <w:rsid w:val="0055677F"/>
    <w:rsid w:val="00560326"/>
    <w:rsid w:val="005E471B"/>
    <w:rsid w:val="00610F8F"/>
    <w:rsid w:val="006159C7"/>
    <w:rsid w:val="00616842"/>
    <w:rsid w:val="00673FB9"/>
    <w:rsid w:val="006926AB"/>
    <w:rsid w:val="006941FC"/>
    <w:rsid w:val="006B06A9"/>
    <w:rsid w:val="006C05D9"/>
    <w:rsid w:val="006C49EA"/>
    <w:rsid w:val="006D6D20"/>
    <w:rsid w:val="006D7E02"/>
    <w:rsid w:val="006E69C7"/>
    <w:rsid w:val="006F0026"/>
    <w:rsid w:val="00741D7B"/>
    <w:rsid w:val="00751835"/>
    <w:rsid w:val="0079413C"/>
    <w:rsid w:val="007B7412"/>
    <w:rsid w:val="007C26F3"/>
    <w:rsid w:val="007D3676"/>
    <w:rsid w:val="00802784"/>
    <w:rsid w:val="0083244C"/>
    <w:rsid w:val="00857ADF"/>
    <w:rsid w:val="008A0A4F"/>
    <w:rsid w:val="008C5795"/>
    <w:rsid w:val="008F727A"/>
    <w:rsid w:val="0097297D"/>
    <w:rsid w:val="009878B6"/>
    <w:rsid w:val="009979F4"/>
    <w:rsid w:val="009B1423"/>
    <w:rsid w:val="009E073C"/>
    <w:rsid w:val="009F2D2D"/>
    <w:rsid w:val="00A00B19"/>
    <w:rsid w:val="00A07AD9"/>
    <w:rsid w:val="00A13B1E"/>
    <w:rsid w:val="00A32D15"/>
    <w:rsid w:val="00A37FA4"/>
    <w:rsid w:val="00A93EC1"/>
    <w:rsid w:val="00B13CE7"/>
    <w:rsid w:val="00B37B0F"/>
    <w:rsid w:val="00B56D3B"/>
    <w:rsid w:val="00BB3C98"/>
    <w:rsid w:val="00BB6B70"/>
    <w:rsid w:val="00BE3070"/>
    <w:rsid w:val="00C14EC5"/>
    <w:rsid w:val="00C51499"/>
    <w:rsid w:val="00C62D4E"/>
    <w:rsid w:val="00C806EB"/>
    <w:rsid w:val="00C91AE9"/>
    <w:rsid w:val="00CB1D73"/>
    <w:rsid w:val="00CC3378"/>
    <w:rsid w:val="00CC6B45"/>
    <w:rsid w:val="00CE14E2"/>
    <w:rsid w:val="00D00580"/>
    <w:rsid w:val="00D8120A"/>
    <w:rsid w:val="00D81D38"/>
    <w:rsid w:val="00DA3E1D"/>
    <w:rsid w:val="00DA7716"/>
    <w:rsid w:val="00DC754A"/>
    <w:rsid w:val="00DD77B6"/>
    <w:rsid w:val="00DE6296"/>
    <w:rsid w:val="00DF3F52"/>
    <w:rsid w:val="00E5321F"/>
    <w:rsid w:val="00E660A6"/>
    <w:rsid w:val="00ED4B9A"/>
    <w:rsid w:val="00EE586F"/>
    <w:rsid w:val="00EF07A1"/>
    <w:rsid w:val="00F06D83"/>
    <w:rsid w:val="00F169C5"/>
    <w:rsid w:val="00F21925"/>
    <w:rsid w:val="00F267AD"/>
    <w:rsid w:val="00F44E32"/>
    <w:rsid w:val="00F6319F"/>
    <w:rsid w:val="00F634E0"/>
    <w:rsid w:val="00F64322"/>
    <w:rsid w:val="00F645EF"/>
    <w:rsid w:val="00F7331B"/>
    <w:rsid w:val="00F73653"/>
    <w:rsid w:val="00F86ACF"/>
    <w:rsid w:val="00F87F57"/>
    <w:rsid w:val="00FB120A"/>
    <w:rsid w:val="00FC1176"/>
    <w:rsid w:val="00FC4551"/>
    <w:rsid w:val="00FD4C0F"/>
    <w:rsid w:val="00FE4147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7B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7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77B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DD77B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4">
    <w:name w:val="Normal (Web)"/>
    <w:basedOn w:val="a"/>
    <w:uiPriority w:val="99"/>
    <w:unhideWhenUsed/>
    <w:rsid w:val="00B13CE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C4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0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D77B6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7B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D77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D77B6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50DE-2CC3-4EFA-BAB9-2B8E0C4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17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Алексевского района</Company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Poltorabatko</dc:creator>
  <cp:keywords/>
  <dc:description/>
  <cp:lastModifiedBy>Андрей</cp:lastModifiedBy>
  <cp:revision>59</cp:revision>
  <cp:lastPrinted>2018-05-15T07:30:00Z</cp:lastPrinted>
  <dcterms:created xsi:type="dcterms:W3CDTF">2015-08-11T11:52:00Z</dcterms:created>
  <dcterms:modified xsi:type="dcterms:W3CDTF">2018-06-20T19:58:00Z</dcterms:modified>
</cp:coreProperties>
</file>